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0A" w:rsidRDefault="003F580A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580A">
        <w:rPr>
          <w:rFonts w:eastAsia="Calibri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140970</wp:posOffset>
            </wp:positionV>
            <wp:extent cx="6198870" cy="849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80A" w:rsidRDefault="003F580A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580A" w:rsidRDefault="003F580A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4A6E53">
        <w:rPr>
          <w:rFonts w:eastAsia="Calibri"/>
          <w:sz w:val="24"/>
          <w:szCs w:val="24"/>
          <w:lang w:eastAsia="en-US"/>
        </w:rPr>
        <w:lastRenderedPageBreak/>
        <w:t>2.1. Повышение качества и эффективности организации питания обучающихся в</w:t>
      </w:r>
      <w:r w:rsidR="005A0FCE" w:rsidRPr="004A6E53">
        <w:rPr>
          <w:rFonts w:eastAsia="Calibri"/>
          <w:sz w:val="24"/>
          <w:szCs w:val="24"/>
          <w:lang w:eastAsia="en-US"/>
        </w:rPr>
        <w:t xml:space="preserve"> МАОУ СОШ № 62</w:t>
      </w:r>
      <w:r w:rsidRPr="004A6E53">
        <w:rPr>
          <w:rFonts w:eastAsia="Calibri"/>
          <w:sz w:val="24"/>
          <w:szCs w:val="24"/>
          <w:lang w:eastAsia="en-US"/>
        </w:rPr>
        <w:t>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2.2. Выявление пищевых предпочтений и их корректировка с целью формирования у обучающихся навыков здорового питания.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B4AB2" w:rsidRPr="004A6E53" w:rsidRDefault="00CB4AB2" w:rsidP="004A6E53">
      <w:pPr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A6E53">
        <w:rPr>
          <w:rFonts w:eastAsia="Calibri"/>
          <w:b/>
          <w:sz w:val="24"/>
          <w:szCs w:val="24"/>
          <w:lang w:eastAsia="en-US"/>
        </w:rPr>
        <w:t xml:space="preserve">Функции комиссии по контролю </w:t>
      </w:r>
      <w:r w:rsidR="0092062C" w:rsidRPr="004A6E53">
        <w:rPr>
          <w:rFonts w:eastAsia="Calibri"/>
          <w:b/>
          <w:sz w:val="24"/>
          <w:szCs w:val="24"/>
          <w:lang w:eastAsia="en-US"/>
        </w:rPr>
        <w:t xml:space="preserve">за организацией и качеством горячего питания </w:t>
      </w:r>
      <w:r w:rsidRPr="004A6E53">
        <w:rPr>
          <w:rFonts w:eastAsia="Calibri"/>
          <w:b/>
          <w:sz w:val="24"/>
          <w:szCs w:val="24"/>
          <w:lang w:eastAsia="en-US"/>
        </w:rPr>
        <w:t>обучающихся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Комиссия по контролю </w:t>
      </w:r>
      <w:r w:rsidR="00E644FA" w:rsidRPr="004A6E53">
        <w:rPr>
          <w:rFonts w:eastAsia="Calibri"/>
          <w:sz w:val="24"/>
          <w:szCs w:val="24"/>
          <w:lang w:eastAsia="en-US"/>
        </w:rPr>
        <w:t>за организацией и качеством горячего питания</w:t>
      </w:r>
      <w:r w:rsidR="00E644FA" w:rsidRPr="004A6E53">
        <w:rPr>
          <w:rFonts w:eastAsia="Calibri"/>
          <w:b/>
          <w:sz w:val="24"/>
          <w:szCs w:val="24"/>
          <w:lang w:eastAsia="en-US"/>
        </w:rPr>
        <w:t xml:space="preserve"> </w:t>
      </w:r>
      <w:r w:rsidRPr="004A6E53">
        <w:rPr>
          <w:rFonts w:eastAsia="Calibri"/>
          <w:sz w:val="24"/>
          <w:szCs w:val="24"/>
          <w:lang w:eastAsia="en-US"/>
        </w:rPr>
        <w:t>обучающихся обеспечивает участие в следующих процедурах: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3.1. Общественная экспертиза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3.2. Контроль за качеством и количеством приготовленной согласно меню пищи.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3.3. Изучение мнения обучающихся и их родителей (законных представителей) по организации и улучшению качества питания.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3.4. Участие в разработке предложений и рекомендаций по улучшению качества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B4AB2" w:rsidRPr="004A6E53" w:rsidRDefault="00CB4AB2" w:rsidP="004A6E53">
      <w:pPr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A6E53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</w:t>
      </w:r>
      <w:r w:rsidR="0092062C" w:rsidRPr="004A6E53">
        <w:rPr>
          <w:rFonts w:eastAsia="Calibri"/>
          <w:b/>
          <w:sz w:val="24"/>
          <w:szCs w:val="24"/>
          <w:lang w:eastAsia="en-US"/>
        </w:rPr>
        <w:t xml:space="preserve"> за </w:t>
      </w:r>
      <w:proofErr w:type="gramStart"/>
      <w:r w:rsidR="0092062C" w:rsidRPr="004A6E53">
        <w:rPr>
          <w:rFonts w:eastAsia="Calibri"/>
          <w:b/>
          <w:sz w:val="24"/>
          <w:szCs w:val="24"/>
          <w:lang w:eastAsia="en-US"/>
        </w:rPr>
        <w:t>организацией  и</w:t>
      </w:r>
      <w:proofErr w:type="gramEnd"/>
      <w:r w:rsidR="0092062C" w:rsidRPr="004A6E53">
        <w:rPr>
          <w:rFonts w:eastAsia="Calibri"/>
          <w:b/>
          <w:sz w:val="24"/>
          <w:szCs w:val="24"/>
          <w:lang w:eastAsia="en-US"/>
        </w:rPr>
        <w:t xml:space="preserve"> качеством горячего питания</w:t>
      </w:r>
      <w:r w:rsidRPr="004A6E53">
        <w:rPr>
          <w:rFonts w:eastAsia="Calibri"/>
          <w:b/>
          <w:sz w:val="24"/>
          <w:szCs w:val="24"/>
          <w:lang w:eastAsia="en-US"/>
        </w:rPr>
        <w:t xml:space="preserve"> обучающихся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4.1. Для осуществления возложенных функций члены комиссии </w:t>
      </w:r>
      <w:r w:rsidRPr="004A6E53">
        <w:rPr>
          <w:rFonts w:eastAsia="Calibri"/>
          <w:sz w:val="24"/>
          <w:szCs w:val="24"/>
          <w:u w:val="single"/>
          <w:lang w:eastAsia="en-US"/>
        </w:rPr>
        <w:t>могут</w:t>
      </w:r>
      <w:r w:rsidRPr="004A6E53">
        <w:rPr>
          <w:rFonts w:eastAsia="Calibri"/>
          <w:sz w:val="24"/>
          <w:szCs w:val="24"/>
          <w:lang w:eastAsia="en-US"/>
        </w:rPr>
        <w:t>: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4.1.1. Осуществлять </w:t>
      </w:r>
      <w:proofErr w:type="gramStart"/>
      <w:r w:rsidRPr="004A6E53">
        <w:rPr>
          <w:rFonts w:eastAsia="Calibri"/>
          <w:sz w:val="24"/>
          <w:szCs w:val="24"/>
          <w:lang w:eastAsia="en-US"/>
        </w:rPr>
        <w:t>контроль  организации</w:t>
      </w:r>
      <w:proofErr w:type="gramEnd"/>
      <w:r w:rsidRPr="004A6E53">
        <w:rPr>
          <w:rFonts w:eastAsia="Calibri"/>
          <w:sz w:val="24"/>
          <w:szCs w:val="24"/>
          <w:lang w:eastAsia="en-US"/>
        </w:rPr>
        <w:t xml:space="preserve"> и качества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4.1.2. 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4.1.3. Запрашивать сведения результатов работы </w:t>
      </w:r>
      <w:proofErr w:type="spellStart"/>
      <w:r w:rsidRPr="004A6E53">
        <w:rPr>
          <w:rFonts w:eastAsia="Calibri"/>
          <w:sz w:val="24"/>
          <w:szCs w:val="24"/>
          <w:lang w:eastAsia="en-US"/>
        </w:rPr>
        <w:t>бракеражной</w:t>
      </w:r>
      <w:proofErr w:type="spellEnd"/>
      <w:r w:rsidRPr="004A6E53">
        <w:rPr>
          <w:rFonts w:eastAsia="Calibri"/>
          <w:sz w:val="24"/>
          <w:szCs w:val="24"/>
          <w:lang w:eastAsia="en-US"/>
        </w:rPr>
        <w:t xml:space="preserve"> комиссии.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4.1.4. Оценивать орган</w:t>
      </w:r>
      <w:r w:rsidR="0092062C" w:rsidRPr="004A6E53">
        <w:rPr>
          <w:rFonts w:eastAsia="Calibri"/>
          <w:sz w:val="24"/>
          <w:szCs w:val="24"/>
          <w:lang w:eastAsia="en-US"/>
        </w:rPr>
        <w:t>о</w:t>
      </w:r>
      <w:r w:rsidRPr="004A6E53">
        <w:rPr>
          <w:rFonts w:eastAsia="Calibri"/>
          <w:sz w:val="24"/>
          <w:szCs w:val="24"/>
          <w:lang w:eastAsia="en-US"/>
        </w:rPr>
        <w:t>лептические показатели пищевой продукции в результате дегустации блюд.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4.1.5. Участвовать в проведении мероприятий, направленных на пропаганду здорового питания.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4.1.6. </w:t>
      </w:r>
      <w:proofErr w:type="gramStart"/>
      <w:r w:rsidRPr="004A6E53">
        <w:rPr>
          <w:rFonts w:eastAsia="Calibri"/>
          <w:sz w:val="24"/>
          <w:szCs w:val="24"/>
          <w:lang w:eastAsia="en-US"/>
        </w:rPr>
        <w:t>Вносить  предложения</w:t>
      </w:r>
      <w:proofErr w:type="gramEnd"/>
      <w:r w:rsidRPr="004A6E53">
        <w:rPr>
          <w:rFonts w:eastAsia="Calibri"/>
          <w:sz w:val="24"/>
          <w:szCs w:val="24"/>
          <w:lang w:eastAsia="en-US"/>
        </w:rPr>
        <w:t xml:space="preserve"> по улучшению качества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4.2. В ходе проведения мониторинга организации питания члены комиссии </w:t>
      </w:r>
      <w:r w:rsidRPr="004A6E53">
        <w:rPr>
          <w:rFonts w:eastAsia="Calibri"/>
          <w:sz w:val="24"/>
          <w:szCs w:val="24"/>
          <w:u w:val="single"/>
          <w:lang w:eastAsia="en-US"/>
        </w:rPr>
        <w:t>не должны</w:t>
      </w:r>
      <w:r w:rsidRPr="004A6E53">
        <w:rPr>
          <w:rFonts w:eastAsia="Calibri"/>
          <w:sz w:val="24"/>
          <w:szCs w:val="24"/>
          <w:lang w:eastAsia="en-US"/>
        </w:rPr>
        <w:t>: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4.2.1. Проходить в производственную зону приготовления пищи.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4.2.2. Отвлекать обучающихся во время приема пищи.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4.2.3. Находиться в столовой вне графика, утвержденного руководителем общеобразовательной организации.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4.2.4. Производить фото- и видеоматериалы, содержащие информацию, поименованную в Федеральном законе от 27.07.2006 № 152-ФЗ «О персональных данных».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A6E53" w:rsidRDefault="00CB4AB2" w:rsidP="004A6E53">
      <w:pPr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A6E53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</w:t>
      </w:r>
      <w:r w:rsidR="0092062C" w:rsidRPr="004A6E53">
        <w:rPr>
          <w:rFonts w:eastAsia="Calibri"/>
          <w:b/>
          <w:sz w:val="24"/>
          <w:szCs w:val="24"/>
          <w:lang w:eastAsia="en-US"/>
        </w:rPr>
        <w:t xml:space="preserve"> за организацией </w:t>
      </w:r>
    </w:p>
    <w:p w:rsidR="00CB4AB2" w:rsidRPr="004A6E53" w:rsidRDefault="0092062C" w:rsidP="004A6E53">
      <w:pPr>
        <w:widowControl/>
        <w:autoSpaceDE/>
        <w:autoSpaceDN/>
        <w:adjustRightInd/>
        <w:ind w:left="3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4A6E53">
        <w:rPr>
          <w:rFonts w:eastAsia="Calibri"/>
          <w:b/>
          <w:sz w:val="24"/>
          <w:szCs w:val="24"/>
          <w:lang w:eastAsia="en-US"/>
        </w:rPr>
        <w:t>и</w:t>
      </w:r>
      <w:proofErr w:type="gramEnd"/>
      <w:r w:rsidRPr="004A6E53">
        <w:rPr>
          <w:rFonts w:eastAsia="Calibri"/>
          <w:b/>
          <w:sz w:val="24"/>
          <w:szCs w:val="24"/>
          <w:lang w:eastAsia="en-US"/>
        </w:rPr>
        <w:t xml:space="preserve"> качеством горячего питания</w:t>
      </w:r>
      <w:r w:rsidR="00CB4AB2" w:rsidRPr="004A6E53">
        <w:rPr>
          <w:rFonts w:eastAsia="Calibri"/>
          <w:b/>
          <w:sz w:val="24"/>
          <w:szCs w:val="24"/>
          <w:lang w:eastAsia="en-US"/>
        </w:rPr>
        <w:t xml:space="preserve"> обучающихся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5.1.Члены комиссии из числа родителей (законных представителей) включаются в состав на основании поданных заявлений родителей (законных представителей), изъявивших желание участвовать в мониторинге питания.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5.2. Комиссия выбирает председателя, секретаря.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5.4. О результатах работы комиссия информирует администрацию школы, организаторов питания и родительские комитеты.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5.5. Заседание комиссии проводятся по мере необходимости и считаются правомочными, если на них присутствует не менее 2/3 ее членов.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lastRenderedPageBreak/>
        <w:t>5.6.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B4AB2" w:rsidRPr="004A6E53" w:rsidRDefault="00CB4AB2" w:rsidP="004A6E53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B4AB2" w:rsidRPr="004A6E53" w:rsidRDefault="00CB4AB2" w:rsidP="004A6E53">
      <w:pPr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A6E53">
        <w:rPr>
          <w:rFonts w:eastAsia="Calibri"/>
          <w:b/>
          <w:sz w:val="24"/>
          <w:szCs w:val="24"/>
          <w:lang w:eastAsia="en-US"/>
        </w:rPr>
        <w:t>Функции общеобразовательно</w:t>
      </w:r>
      <w:r w:rsidR="004A6E53">
        <w:rPr>
          <w:rFonts w:eastAsia="Calibri"/>
          <w:b/>
          <w:sz w:val="24"/>
          <w:szCs w:val="24"/>
          <w:lang w:eastAsia="en-US"/>
        </w:rPr>
        <w:t>го</w:t>
      </w:r>
      <w:r w:rsidRPr="004A6E53">
        <w:rPr>
          <w:rFonts w:eastAsia="Calibri"/>
          <w:b/>
          <w:sz w:val="24"/>
          <w:szCs w:val="24"/>
          <w:lang w:eastAsia="en-US"/>
        </w:rPr>
        <w:t xml:space="preserve"> </w:t>
      </w:r>
      <w:r w:rsidR="004A6E53">
        <w:rPr>
          <w:rFonts w:eastAsia="Calibri"/>
          <w:b/>
          <w:sz w:val="24"/>
          <w:szCs w:val="24"/>
          <w:lang w:eastAsia="en-US"/>
        </w:rPr>
        <w:t>учреждения</w:t>
      </w:r>
      <w:r w:rsidRPr="004A6E53">
        <w:rPr>
          <w:rFonts w:eastAsia="Calibri"/>
          <w:b/>
          <w:sz w:val="24"/>
          <w:szCs w:val="24"/>
          <w:lang w:eastAsia="en-US"/>
        </w:rPr>
        <w:t xml:space="preserve"> п</w:t>
      </w:r>
      <w:r w:rsidR="004A6E53">
        <w:rPr>
          <w:rFonts w:eastAsia="Calibri"/>
          <w:b/>
          <w:sz w:val="24"/>
          <w:szCs w:val="24"/>
          <w:lang w:eastAsia="en-US"/>
        </w:rPr>
        <w:t>о</w:t>
      </w:r>
      <w:r w:rsidRPr="004A6E53">
        <w:rPr>
          <w:rFonts w:eastAsia="Calibri"/>
          <w:b/>
          <w:sz w:val="24"/>
          <w:szCs w:val="24"/>
          <w:lang w:eastAsia="en-US"/>
        </w:rPr>
        <w:t xml:space="preserve"> организации работы комиссии </w:t>
      </w:r>
    </w:p>
    <w:p w:rsidR="00CB4AB2" w:rsidRPr="004A6E53" w:rsidRDefault="00FD6B19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МАОУ СОШ № 62</w:t>
      </w:r>
      <w:r w:rsidR="00CB4AB2" w:rsidRPr="004A6E53">
        <w:rPr>
          <w:rFonts w:eastAsia="Calibri"/>
          <w:sz w:val="24"/>
          <w:szCs w:val="24"/>
          <w:lang w:eastAsia="en-US"/>
        </w:rPr>
        <w:t>: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 xml:space="preserve">6.1. Организовывает прием заявлений от родителей (законных представителей), изъявивших желание участвовать в мониторинге питания. 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6.2. Организует проведение обучения родителей (законных представителей) по формированию компетенций в области организации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6.3. Утверждает график работы комиссии по согласованию с её членами, формы актов проверки/чек-листов/анкет.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6.4. Обеспечивает доступность для родительской общественности освещения итоговых результатов мониторинга.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6.5. Проводит мероприятия по предложениям членов комиссии и родителей (законных представителей), направленных на улучшение системы организации питания обучающихся.</w:t>
      </w:r>
    </w:p>
    <w:p w:rsidR="00CB4AB2" w:rsidRPr="004A6E53" w:rsidRDefault="00CB4AB2" w:rsidP="004A6E5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B4AB2" w:rsidRPr="004A6E53" w:rsidRDefault="00CB4AB2" w:rsidP="004A6E53">
      <w:pPr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A6E53">
        <w:rPr>
          <w:rFonts w:eastAsia="Calibri"/>
          <w:b/>
          <w:sz w:val="24"/>
          <w:szCs w:val="24"/>
          <w:lang w:eastAsia="en-US"/>
        </w:rPr>
        <w:t xml:space="preserve">Документация комиссии по контролю </w:t>
      </w:r>
      <w:r w:rsidR="0092062C" w:rsidRPr="004A6E53">
        <w:rPr>
          <w:rFonts w:eastAsia="Calibri"/>
          <w:b/>
          <w:sz w:val="24"/>
          <w:szCs w:val="24"/>
          <w:lang w:eastAsia="en-US"/>
        </w:rPr>
        <w:t xml:space="preserve">за организацией и качеством горячего питания </w:t>
      </w:r>
      <w:r w:rsidRPr="004A6E53">
        <w:rPr>
          <w:rFonts w:eastAsia="Calibri"/>
          <w:b/>
          <w:sz w:val="24"/>
          <w:szCs w:val="24"/>
          <w:lang w:eastAsia="en-US"/>
        </w:rPr>
        <w:t>обучающихся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7.1. Заседания комиссии оформляются протоколом. Протоколы подписываются председателем.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7.2. Протоколы заседаний комиссии хранится у администрации школы в течение трех лет.</w:t>
      </w:r>
    </w:p>
    <w:p w:rsidR="00CB4AB2" w:rsidRPr="004A6E53" w:rsidRDefault="00CB4AB2" w:rsidP="004A6E53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4A6E53">
        <w:rPr>
          <w:rFonts w:eastAsia="Calibri"/>
          <w:sz w:val="24"/>
          <w:szCs w:val="24"/>
          <w:lang w:eastAsia="en-US"/>
        </w:rPr>
        <w:t>7.3. Заседания комиссии проводятся не реже двух раз в год.</w:t>
      </w:r>
    </w:p>
    <w:p w:rsidR="00CB4AB2" w:rsidRDefault="00CB4AB2" w:rsidP="004A6E53">
      <w:pPr>
        <w:rPr>
          <w:sz w:val="24"/>
          <w:szCs w:val="24"/>
        </w:rPr>
      </w:pPr>
    </w:p>
    <w:p w:rsidR="00BC09EF" w:rsidRPr="00BC09EF" w:rsidRDefault="00BC09EF" w:rsidP="00BC09EF">
      <w:pPr>
        <w:jc w:val="center"/>
        <w:rPr>
          <w:b/>
          <w:sz w:val="24"/>
          <w:szCs w:val="24"/>
        </w:rPr>
      </w:pPr>
      <w:r w:rsidRPr="00BC09EF">
        <w:rPr>
          <w:b/>
          <w:sz w:val="24"/>
          <w:szCs w:val="24"/>
        </w:rPr>
        <w:t>8. Заключительные положения</w:t>
      </w:r>
    </w:p>
    <w:p w:rsidR="00BC09EF" w:rsidRPr="005C6B47" w:rsidRDefault="00BC09EF" w:rsidP="00BC09EF">
      <w:pPr>
        <w:keepNext/>
        <w:keepLines/>
        <w:ind w:right="-1" w:firstLine="567"/>
        <w:rPr>
          <w:sz w:val="24"/>
          <w:szCs w:val="24"/>
        </w:rPr>
      </w:pPr>
      <w:r w:rsidRPr="005C6B47">
        <w:rPr>
          <w:sz w:val="24"/>
          <w:szCs w:val="24"/>
        </w:rPr>
        <w:t xml:space="preserve">Срок действия данного Положения </w:t>
      </w:r>
      <w:r>
        <w:rPr>
          <w:sz w:val="24"/>
          <w:szCs w:val="24"/>
        </w:rPr>
        <w:t xml:space="preserve">- </w:t>
      </w:r>
      <w:r w:rsidRPr="005C6B47">
        <w:rPr>
          <w:sz w:val="24"/>
          <w:szCs w:val="24"/>
        </w:rPr>
        <w:t>до необходимости внесения изменений.</w:t>
      </w:r>
    </w:p>
    <w:p w:rsidR="00AD344E" w:rsidRPr="004A6E53" w:rsidRDefault="00AD344E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Default="00FB59E1" w:rsidP="004A6E53">
      <w:pPr>
        <w:rPr>
          <w:sz w:val="24"/>
          <w:szCs w:val="24"/>
        </w:rPr>
      </w:pPr>
    </w:p>
    <w:p w:rsidR="00BC09EF" w:rsidRDefault="00BC09EF" w:rsidP="004A6E53">
      <w:pPr>
        <w:rPr>
          <w:sz w:val="24"/>
          <w:szCs w:val="24"/>
        </w:rPr>
      </w:pPr>
    </w:p>
    <w:p w:rsidR="00BC09EF" w:rsidRDefault="00BC09EF" w:rsidP="004A6E53">
      <w:pPr>
        <w:rPr>
          <w:sz w:val="24"/>
          <w:szCs w:val="24"/>
        </w:rPr>
      </w:pPr>
    </w:p>
    <w:p w:rsidR="00BC09EF" w:rsidRDefault="00BC09EF" w:rsidP="004A6E53">
      <w:pPr>
        <w:rPr>
          <w:sz w:val="24"/>
          <w:szCs w:val="24"/>
        </w:rPr>
      </w:pPr>
    </w:p>
    <w:p w:rsidR="00BC09EF" w:rsidRDefault="00BC09EF" w:rsidP="004A6E53">
      <w:pPr>
        <w:rPr>
          <w:sz w:val="24"/>
          <w:szCs w:val="24"/>
        </w:rPr>
      </w:pPr>
    </w:p>
    <w:p w:rsidR="00BC09EF" w:rsidRPr="004A6E53" w:rsidRDefault="00BC09EF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rPr>
          <w:sz w:val="24"/>
          <w:szCs w:val="24"/>
        </w:rPr>
      </w:pPr>
    </w:p>
    <w:p w:rsidR="00FB59E1" w:rsidRPr="004A6E53" w:rsidRDefault="00FB59E1" w:rsidP="004A6E53">
      <w:pPr>
        <w:pStyle w:val="a3"/>
        <w:jc w:val="right"/>
        <w:rPr>
          <w:sz w:val="24"/>
          <w:szCs w:val="24"/>
        </w:rPr>
      </w:pPr>
      <w:r w:rsidRPr="004A6E53">
        <w:rPr>
          <w:sz w:val="24"/>
          <w:szCs w:val="24"/>
        </w:rPr>
        <w:lastRenderedPageBreak/>
        <w:t xml:space="preserve">Приложение </w:t>
      </w:r>
    </w:p>
    <w:p w:rsidR="00FB59E1" w:rsidRPr="004A6E53" w:rsidRDefault="00BC09EF" w:rsidP="004A6E53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Положению </w:t>
      </w:r>
    </w:p>
    <w:p w:rsidR="00FB59E1" w:rsidRPr="004A6E53" w:rsidRDefault="00FB59E1" w:rsidP="004A6E53">
      <w:pPr>
        <w:pStyle w:val="a3"/>
        <w:jc w:val="right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                                          </w:t>
      </w:r>
    </w:p>
    <w:p w:rsidR="00FB59E1" w:rsidRPr="004A6E53" w:rsidRDefault="00FB59E1" w:rsidP="004A6E53">
      <w:pPr>
        <w:pStyle w:val="a3"/>
        <w:jc w:val="center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                                             </w:t>
      </w:r>
      <w:r w:rsidR="007A2DE1" w:rsidRPr="004A6E53">
        <w:rPr>
          <w:sz w:val="24"/>
          <w:szCs w:val="24"/>
        </w:rPr>
        <w:t xml:space="preserve">       </w:t>
      </w:r>
      <w:r w:rsidRPr="004A6E53">
        <w:rPr>
          <w:sz w:val="24"/>
          <w:szCs w:val="24"/>
        </w:rPr>
        <w:t>Директору муниципальной автономной</w:t>
      </w:r>
    </w:p>
    <w:p w:rsidR="00FB59E1" w:rsidRPr="004A6E53" w:rsidRDefault="007A2DE1" w:rsidP="004A6E53">
      <w:pPr>
        <w:pStyle w:val="a3"/>
        <w:jc w:val="center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                                           </w:t>
      </w:r>
      <w:proofErr w:type="gramStart"/>
      <w:r w:rsidR="00FB59E1" w:rsidRPr="004A6E53">
        <w:rPr>
          <w:sz w:val="24"/>
          <w:szCs w:val="24"/>
        </w:rPr>
        <w:t>общеобразовательной</w:t>
      </w:r>
      <w:proofErr w:type="gramEnd"/>
      <w:r w:rsidR="00FB59E1" w:rsidRPr="004A6E53">
        <w:rPr>
          <w:sz w:val="24"/>
          <w:szCs w:val="24"/>
        </w:rPr>
        <w:t xml:space="preserve"> организации</w:t>
      </w:r>
    </w:p>
    <w:p w:rsidR="00FB59E1" w:rsidRDefault="007A2DE1" w:rsidP="004A6E53">
      <w:pPr>
        <w:pStyle w:val="a3"/>
        <w:jc w:val="center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                                          </w:t>
      </w:r>
      <w:r w:rsidR="00454E15">
        <w:rPr>
          <w:sz w:val="24"/>
          <w:szCs w:val="24"/>
        </w:rPr>
        <w:t xml:space="preserve">              </w:t>
      </w:r>
      <w:r w:rsidRPr="004A6E53">
        <w:rPr>
          <w:sz w:val="24"/>
          <w:szCs w:val="24"/>
        </w:rPr>
        <w:t xml:space="preserve"> </w:t>
      </w:r>
      <w:proofErr w:type="gramStart"/>
      <w:r w:rsidR="00454E15">
        <w:rPr>
          <w:sz w:val="24"/>
          <w:szCs w:val="24"/>
        </w:rPr>
        <w:t>средней</w:t>
      </w:r>
      <w:proofErr w:type="gramEnd"/>
      <w:r w:rsidR="00454E15">
        <w:rPr>
          <w:sz w:val="24"/>
          <w:szCs w:val="24"/>
        </w:rPr>
        <w:t xml:space="preserve"> </w:t>
      </w:r>
      <w:r w:rsidR="00FB59E1" w:rsidRPr="004A6E53">
        <w:rPr>
          <w:sz w:val="24"/>
          <w:szCs w:val="24"/>
        </w:rPr>
        <w:t>общеобразовательной школы № 62</w:t>
      </w:r>
    </w:p>
    <w:p w:rsidR="00FB59E1" w:rsidRPr="004A6E53" w:rsidRDefault="00FB59E1" w:rsidP="004A6E53">
      <w:pPr>
        <w:pStyle w:val="a3"/>
        <w:jc w:val="center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                             </w:t>
      </w:r>
      <w:r w:rsidR="007A2DE1" w:rsidRPr="004A6E53">
        <w:rPr>
          <w:sz w:val="24"/>
          <w:szCs w:val="24"/>
        </w:rPr>
        <w:t xml:space="preserve">     </w:t>
      </w:r>
      <w:r w:rsidRPr="004A6E53">
        <w:rPr>
          <w:sz w:val="24"/>
          <w:szCs w:val="24"/>
        </w:rPr>
        <w:t xml:space="preserve"> Макаровой Елене Николаевне</w:t>
      </w:r>
    </w:p>
    <w:p w:rsidR="00FB59E1" w:rsidRPr="004A6E53" w:rsidRDefault="00FB59E1" w:rsidP="004A6E53">
      <w:pPr>
        <w:ind w:left="4757"/>
        <w:rPr>
          <w:sz w:val="24"/>
          <w:szCs w:val="24"/>
        </w:rPr>
      </w:pPr>
      <w:r w:rsidRPr="004A6E53">
        <w:rPr>
          <w:sz w:val="24"/>
          <w:szCs w:val="24"/>
        </w:rPr>
        <w:t xml:space="preserve">  </w:t>
      </w:r>
      <w:proofErr w:type="gramStart"/>
      <w:r w:rsidRPr="004A6E53">
        <w:rPr>
          <w:sz w:val="24"/>
          <w:szCs w:val="24"/>
        </w:rPr>
        <w:t>от</w:t>
      </w:r>
      <w:proofErr w:type="gramEnd"/>
      <w:r w:rsidRPr="004A6E53">
        <w:rPr>
          <w:spacing w:val="-5"/>
          <w:sz w:val="24"/>
          <w:szCs w:val="24"/>
        </w:rPr>
        <w:t xml:space="preserve"> </w:t>
      </w:r>
      <w:r w:rsidRPr="004A6E53">
        <w:rPr>
          <w:sz w:val="24"/>
          <w:szCs w:val="24"/>
        </w:rPr>
        <w:t>председателя</w:t>
      </w:r>
      <w:r w:rsidRPr="004A6E53">
        <w:rPr>
          <w:spacing w:val="-1"/>
          <w:sz w:val="24"/>
          <w:szCs w:val="24"/>
        </w:rPr>
        <w:t xml:space="preserve"> </w:t>
      </w:r>
      <w:r w:rsidRPr="004A6E53">
        <w:rPr>
          <w:sz w:val="24"/>
          <w:szCs w:val="24"/>
        </w:rPr>
        <w:t>Родительского</w:t>
      </w:r>
      <w:r w:rsidRPr="004A6E53">
        <w:rPr>
          <w:spacing w:val="-2"/>
          <w:sz w:val="24"/>
          <w:szCs w:val="24"/>
        </w:rPr>
        <w:t xml:space="preserve"> </w:t>
      </w:r>
      <w:r w:rsidRPr="004A6E53">
        <w:rPr>
          <w:sz w:val="24"/>
          <w:szCs w:val="24"/>
        </w:rPr>
        <w:t>комитета</w:t>
      </w:r>
    </w:p>
    <w:p w:rsidR="00FB59E1" w:rsidRPr="004A6E53" w:rsidRDefault="00FB59E1" w:rsidP="004A6E53">
      <w:pPr>
        <w:ind w:left="4757"/>
        <w:rPr>
          <w:sz w:val="24"/>
          <w:szCs w:val="24"/>
        </w:rPr>
      </w:pPr>
      <w:r w:rsidRPr="004A6E53">
        <w:rPr>
          <w:sz w:val="24"/>
          <w:szCs w:val="24"/>
        </w:rPr>
        <w:t xml:space="preserve">  ____________________________________</w:t>
      </w:r>
    </w:p>
    <w:p w:rsidR="00FB59E1" w:rsidRPr="004A6E53" w:rsidRDefault="00FB59E1" w:rsidP="004A6E53">
      <w:pPr>
        <w:ind w:left="4757"/>
        <w:rPr>
          <w:sz w:val="24"/>
          <w:szCs w:val="24"/>
        </w:rPr>
      </w:pPr>
      <w:r w:rsidRPr="004A6E53">
        <w:rPr>
          <w:sz w:val="24"/>
          <w:szCs w:val="24"/>
        </w:rPr>
        <w:t xml:space="preserve">                       ФИО</w:t>
      </w:r>
    </w:p>
    <w:p w:rsidR="00FB59E1" w:rsidRPr="004A6E53" w:rsidRDefault="00FB59E1" w:rsidP="004A6E53">
      <w:pPr>
        <w:pStyle w:val="a3"/>
        <w:rPr>
          <w:sz w:val="24"/>
          <w:szCs w:val="24"/>
        </w:rPr>
      </w:pPr>
    </w:p>
    <w:p w:rsidR="00FB59E1" w:rsidRPr="004A6E53" w:rsidRDefault="00FB59E1" w:rsidP="004A6E53">
      <w:pPr>
        <w:pStyle w:val="a3"/>
        <w:rPr>
          <w:sz w:val="24"/>
          <w:szCs w:val="24"/>
        </w:rPr>
      </w:pPr>
    </w:p>
    <w:p w:rsidR="00FB59E1" w:rsidRPr="004A6E53" w:rsidRDefault="00FB59E1" w:rsidP="004A6E53">
      <w:pPr>
        <w:pStyle w:val="11"/>
        <w:ind w:left="700"/>
        <w:jc w:val="center"/>
        <w:rPr>
          <w:sz w:val="24"/>
          <w:szCs w:val="24"/>
        </w:rPr>
      </w:pPr>
      <w:r w:rsidRPr="004A6E53">
        <w:rPr>
          <w:sz w:val="24"/>
          <w:szCs w:val="24"/>
        </w:rPr>
        <w:t>ПРЕДСТАВЛЕНИЕ</w:t>
      </w:r>
    </w:p>
    <w:p w:rsidR="00FB59E1" w:rsidRPr="004A6E53" w:rsidRDefault="00FB59E1" w:rsidP="004A6E53">
      <w:pPr>
        <w:pStyle w:val="a3"/>
        <w:rPr>
          <w:b/>
          <w:sz w:val="24"/>
          <w:szCs w:val="24"/>
        </w:rPr>
      </w:pPr>
    </w:p>
    <w:p w:rsidR="00FB59E1" w:rsidRPr="004A6E53" w:rsidRDefault="00FB59E1" w:rsidP="004A6E53">
      <w:pPr>
        <w:ind w:left="219" w:right="224" w:firstLine="710"/>
        <w:jc w:val="both"/>
        <w:rPr>
          <w:sz w:val="24"/>
          <w:szCs w:val="24"/>
        </w:rPr>
      </w:pPr>
      <w:r w:rsidRPr="004A6E53">
        <w:rPr>
          <w:sz w:val="24"/>
          <w:szCs w:val="24"/>
        </w:rPr>
        <w:t>Родительский комитет МАОУ СОШ № 62 просит включить в качестве членов в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состав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Комиссии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по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контролю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за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организацией</w:t>
      </w:r>
      <w:r w:rsidRPr="004A6E53">
        <w:rPr>
          <w:spacing w:val="1"/>
          <w:sz w:val="24"/>
          <w:szCs w:val="24"/>
        </w:rPr>
        <w:t xml:space="preserve"> </w:t>
      </w:r>
      <w:r w:rsidR="00243EF0" w:rsidRPr="004A6E53">
        <w:rPr>
          <w:spacing w:val="1"/>
          <w:sz w:val="24"/>
          <w:szCs w:val="24"/>
        </w:rPr>
        <w:t xml:space="preserve">и качеством горячего </w:t>
      </w:r>
      <w:r w:rsidRPr="004A6E53">
        <w:rPr>
          <w:sz w:val="24"/>
          <w:szCs w:val="24"/>
        </w:rPr>
        <w:t>питания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обучающихся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следующих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родителей</w:t>
      </w:r>
      <w:r w:rsidRPr="004A6E53">
        <w:rPr>
          <w:spacing w:val="-3"/>
          <w:sz w:val="24"/>
          <w:szCs w:val="24"/>
        </w:rPr>
        <w:t xml:space="preserve"> </w:t>
      </w:r>
      <w:r w:rsidRPr="004A6E53">
        <w:rPr>
          <w:sz w:val="24"/>
          <w:szCs w:val="24"/>
        </w:rPr>
        <w:t>(законных</w:t>
      </w:r>
      <w:r w:rsidRPr="004A6E53">
        <w:rPr>
          <w:spacing w:val="-3"/>
          <w:sz w:val="24"/>
          <w:szCs w:val="24"/>
        </w:rPr>
        <w:t xml:space="preserve"> </w:t>
      </w:r>
      <w:r w:rsidRPr="004A6E53">
        <w:rPr>
          <w:sz w:val="24"/>
          <w:szCs w:val="24"/>
        </w:rPr>
        <w:t>представителей)</w:t>
      </w:r>
      <w:r w:rsidRPr="004A6E53">
        <w:rPr>
          <w:spacing w:val="-7"/>
          <w:sz w:val="24"/>
          <w:szCs w:val="24"/>
        </w:rPr>
        <w:t xml:space="preserve"> </w:t>
      </w:r>
      <w:r w:rsidRPr="004A6E53">
        <w:rPr>
          <w:sz w:val="24"/>
          <w:szCs w:val="24"/>
        </w:rPr>
        <w:t>обучающихся</w:t>
      </w:r>
      <w:r w:rsidRPr="004A6E53">
        <w:rPr>
          <w:spacing w:val="4"/>
          <w:sz w:val="24"/>
          <w:szCs w:val="24"/>
        </w:rPr>
        <w:t xml:space="preserve"> </w:t>
      </w:r>
      <w:r w:rsidRPr="004A6E53">
        <w:rPr>
          <w:sz w:val="24"/>
          <w:szCs w:val="24"/>
        </w:rPr>
        <w:t>МАОУ</w:t>
      </w:r>
      <w:r w:rsidRPr="004A6E53">
        <w:rPr>
          <w:spacing w:val="-1"/>
          <w:sz w:val="24"/>
          <w:szCs w:val="24"/>
        </w:rPr>
        <w:t xml:space="preserve"> </w:t>
      </w:r>
      <w:r w:rsidRPr="004A6E53">
        <w:rPr>
          <w:sz w:val="24"/>
          <w:szCs w:val="24"/>
        </w:rPr>
        <w:t>СОШ №</w:t>
      </w:r>
      <w:r w:rsidRPr="004A6E53">
        <w:rPr>
          <w:spacing w:val="3"/>
          <w:sz w:val="24"/>
          <w:szCs w:val="24"/>
        </w:rPr>
        <w:t xml:space="preserve"> </w:t>
      </w:r>
      <w:r w:rsidRPr="004A6E53">
        <w:rPr>
          <w:sz w:val="24"/>
          <w:szCs w:val="24"/>
        </w:rPr>
        <w:t>62:</w:t>
      </w:r>
    </w:p>
    <w:p w:rsidR="00FB59E1" w:rsidRPr="004A6E53" w:rsidRDefault="00FB59E1" w:rsidP="004A6E53">
      <w:pPr>
        <w:tabs>
          <w:tab w:val="left" w:pos="9459"/>
        </w:tabs>
        <w:ind w:left="219"/>
        <w:rPr>
          <w:sz w:val="24"/>
          <w:szCs w:val="24"/>
        </w:rPr>
      </w:pPr>
      <w:r w:rsidRPr="004A6E53">
        <w:rPr>
          <w:sz w:val="24"/>
          <w:szCs w:val="24"/>
          <w:u w:val="single"/>
        </w:rPr>
        <w:t xml:space="preserve"> </w:t>
      </w:r>
      <w:r w:rsidRPr="004A6E53">
        <w:rPr>
          <w:sz w:val="24"/>
          <w:szCs w:val="24"/>
          <w:u w:val="single"/>
        </w:rPr>
        <w:tab/>
      </w:r>
      <w:r w:rsidRPr="004A6E53">
        <w:rPr>
          <w:sz w:val="24"/>
          <w:szCs w:val="24"/>
        </w:rPr>
        <w:t>.</w:t>
      </w:r>
    </w:p>
    <w:p w:rsidR="00FB59E1" w:rsidRPr="004A6E53" w:rsidRDefault="00FB59E1" w:rsidP="004A6E53">
      <w:pPr>
        <w:pStyle w:val="a3"/>
        <w:rPr>
          <w:sz w:val="24"/>
          <w:szCs w:val="24"/>
        </w:rPr>
      </w:pPr>
    </w:p>
    <w:p w:rsidR="00FB59E1" w:rsidRPr="004A6E53" w:rsidRDefault="00FB59E1" w:rsidP="00A840F2">
      <w:pPr>
        <w:ind w:left="219" w:right="228"/>
        <w:jc w:val="both"/>
        <w:rPr>
          <w:sz w:val="24"/>
          <w:szCs w:val="24"/>
        </w:rPr>
      </w:pPr>
      <w:r w:rsidRPr="004A6E53">
        <w:rPr>
          <w:sz w:val="24"/>
          <w:szCs w:val="24"/>
        </w:rPr>
        <w:t>Приложения:</w:t>
      </w:r>
      <w:r w:rsidRPr="004A6E53">
        <w:rPr>
          <w:spacing w:val="8"/>
          <w:sz w:val="24"/>
          <w:szCs w:val="24"/>
        </w:rPr>
        <w:t xml:space="preserve"> </w:t>
      </w:r>
      <w:r w:rsidRPr="004A6E53">
        <w:rPr>
          <w:sz w:val="24"/>
          <w:szCs w:val="24"/>
        </w:rPr>
        <w:t>согласия</w:t>
      </w:r>
      <w:r w:rsidRPr="004A6E53">
        <w:rPr>
          <w:spacing w:val="12"/>
          <w:sz w:val="24"/>
          <w:szCs w:val="24"/>
        </w:rPr>
        <w:t xml:space="preserve"> </w:t>
      </w:r>
      <w:r w:rsidRPr="004A6E53">
        <w:rPr>
          <w:sz w:val="24"/>
          <w:szCs w:val="24"/>
        </w:rPr>
        <w:t>родителей</w:t>
      </w:r>
      <w:r w:rsidRPr="004A6E53">
        <w:rPr>
          <w:spacing w:val="12"/>
          <w:sz w:val="24"/>
          <w:szCs w:val="24"/>
        </w:rPr>
        <w:t xml:space="preserve"> </w:t>
      </w:r>
      <w:r w:rsidRPr="004A6E53">
        <w:rPr>
          <w:sz w:val="24"/>
          <w:szCs w:val="24"/>
        </w:rPr>
        <w:t>(законных</w:t>
      </w:r>
      <w:r w:rsidRPr="004A6E53">
        <w:rPr>
          <w:spacing w:val="8"/>
          <w:sz w:val="24"/>
          <w:szCs w:val="24"/>
        </w:rPr>
        <w:t xml:space="preserve"> </w:t>
      </w:r>
      <w:r w:rsidRPr="004A6E53">
        <w:rPr>
          <w:sz w:val="24"/>
          <w:szCs w:val="24"/>
        </w:rPr>
        <w:t>представителей)</w:t>
      </w:r>
      <w:r w:rsidRPr="004A6E53">
        <w:rPr>
          <w:spacing w:val="9"/>
          <w:sz w:val="24"/>
          <w:szCs w:val="24"/>
        </w:rPr>
        <w:t xml:space="preserve"> </w:t>
      </w:r>
      <w:r w:rsidRPr="004A6E53">
        <w:rPr>
          <w:sz w:val="24"/>
          <w:szCs w:val="24"/>
        </w:rPr>
        <w:t>обучающихся</w:t>
      </w:r>
      <w:r w:rsidRPr="004A6E53">
        <w:rPr>
          <w:spacing w:val="12"/>
          <w:sz w:val="24"/>
          <w:szCs w:val="24"/>
        </w:rPr>
        <w:t xml:space="preserve"> </w:t>
      </w:r>
      <w:r w:rsidRPr="004A6E53">
        <w:rPr>
          <w:sz w:val="24"/>
          <w:szCs w:val="24"/>
        </w:rPr>
        <w:t>на</w:t>
      </w:r>
      <w:r w:rsidRPr="004A6E53">
        <w:rPr>
          <w:spacing w:val="11"/>
          <w:sz w:val="24"/>
          <w:szCs w:val="24"/>
        </w:rPr>
        <w:t xml:space="preserve"> </w:t>
      </w:r>
      <w:r w:rsidRPr="004A6E53">
        <w:rPr>
          <w:sz w:val="24"/>
          <w:szCs w:val="24"/>
        </w:rPr>
        <w:t>включение</w:t>
      </w:r>
      <w:r w:rsidRPr="004A6E53">
        <w:rPr>
          <w:spacing w:val="-57"/>
          <w:sz w:val="24"/>
          <w:szCs w:val="24"/>
        </w:rPr>
        <w:t xml:space="preserve"> </w:t>
      </w:r>
      <w:r w:rsidR="00A840F2">
        <w:rPr>
          <w:spacing w:val="-57"/>
          <w:sz w:val="24"/>
          <w:szCs w:val="24"/>
        </w:rPr>
        <w:t xml:space="preserve">     </w:t>
      </w:r>
      <w:r w:rsidRPr="004A6E53">
        <w:rPr>
          <w:sz w:val="24"/>
          <w:szCs w:val="24"/>
        </w:rPr>
        <w:t>их</w:t>
      </w:r>
      <w:r w:rsidRPr="004A6E53">
        <w:rPr>
          <w:spacing w:val="-4"/>
          <w:sz w:val="24"/>
          <w:szCs w:val="24"/>
        </w:rPr>
        <w:t xml:space="preserve"> </w:t>
      </w:r>
      <w:r w:rsidRPr="004A6E53">
        <w:rPr>
          <w:sz w:val="24"/>
          <w:szCs w:val="24"/>
        </w:rPr>
        <w:t>в</w:t>
      </w:r>
      <w:r w:rsidRPr="004A6E53">
        <w:rPr>
          <w:spacing w:val="3"/>
          <w:sz w:val="24"/>
          <w:szCs w:val="24"/>
        </w:rPr>
        <w:t xml:space="preserve"> </w:t>
      </w:r>
      <w:r w:rsidRPr="004A6E53">
        <w:rPr>
          <w:sz w:val="24"/>
          <w:szCs w:val="24"/>
        </w:rPr>
        <w:t>состав</w:t>
      </w:r>
      <w:r w:rsidRPr="004A6E53">
        <w:rPr>
          <w:spacing w:val="3"/>
          <w:sz w:val="24"/>
          <w:szCs w:val="24"/>
        </w:rPr>
        <w:t xml:space="preserve"> </w:t>
      </w:r>
      <w:r w:rsidRPr="004A6E53">
        <w:rPr>
          <w:sz w:val="24"/>
          <w:szCs w:val="24"/>
        </w:rPr>
        <w:t>Комиссии.</w:t>
      </w:r>
    </w:p>
    <w:p w:rsidR="00FB59E1" w:rsidRPr="004A6E53" w:rsidRDefault="00FB59E1" w:rsidP="00A840F2">
      <w:pPr>
        <w:pStyle w:val="a3"/>
        <w:jc w:val="both"/>
        <w:rPr>
          <w:sz w:val="24"/>
          <w:szCs w:val="24"/>
        </w:rPr>
      </w:pPr>
    </w:p>
    <w:p w:rsidR="00FB59E1" w:rsidRPr="004A6E53" w:rsidRDefault="00FB59E1" w:rsidP="004A6E53">
      <w:pPr>
        <w:tabs>
          <w:tab w:val="left" w:pos="3962"/>
          <w:tab w:val="left" w:pos="5832"/>
        </w:tabs>
        <w:ind w:left="219"/>
        <w:rPr>
          <w:sz w:val="24"/>
          <w:szCs w:val="24"/>
        </w:rPr>
      </w:pPr>
      <w:r w:rsidRPr="004A6E53">
        <w:rPr>
          <w:sz w:val="24"/>
          <w:szCs w:val="24"/>
        </w:rPr>
        <w:t>Председатель</w:t>
      </w:r>
      <w:r w:rsidRPr="004A6E53">
        <w:rPr>
          <w:sz w:val="24"/>
          <w:szCs w:val="24"/>
          <w:u w:val="single"/>
        </w:rPr>
        <w:tab/>
      </w:r>
      <w:r w:rsidRPr="004A6E53">
        <w:rPr>
          <w:sz w:val="24"/>
          <w:szCs w:val="24"/>
        </w:rPr>
        <w:t>/</w:t>
      </w:r>
      <w:r w:rsidRPr="004A6E53">
        <w:rPr>
          <w:sz w:val="24"/>
          <w:szCs w:val="24"/>
          <w:u w:val="single"/>
        </w:rPr>
        <w:tab/>
      </w:r>
      <w:r w:rsidRPr="004A6E53">
        <w:rPr>
          <w:sz w:val="24"/>
          <w:szCs w:val="24"/>
        </w:rPr>
        <w:t>/</w:t>
      </w:r>
    </w:p>
    <w:p w:rsidR="00FB59E1" w:rsidRPr="004A6E53" w:rsidRDefault="00FB59E1" w:rsidP="004A6E53">
      <w:pPr>
        <w:ind w:left="3053"/>
        <w:rPr>
          <w:sz w:val="24"/>
          <w:szCs w:val="24"/>
        </w:rPr>
      </w:pPr>
      <w:r w:rsidRPr="004A6E53">
        <w:rPr>
          <w:sz w:val="24"/>
          <w:szCs w:val="24"/>
        </w:rPr>
        <w:t>(</w:t>
      </w:r>
      <w:proofErr w:type="gramStart"/>
      <w:r w:rsidRPr="004A6E53">
        <w:rPr>
          <w:sz w:val="24"/>
          <w:szCs w:val="24"/>
        </w:rPr>
        <w:t>подпись</w:t>
      </w:r>
      <w:proofErr w:type="gramEnd"/>
      <w:r w:rsidRPr="004A6E53">
        <w:rPr>
          <w:sz w:val="24"/>
          <w:szCs w:val="24"/>
        </w:rPr>
        <w:t>/Ф.И.О.)</w:t>
      </w:r>
    </w:p>
    <w:p w:rsidR="00FB59E1" w:rsidRPr="004A6E53" w:rsidRDefault="00FB59E1" w:rsidP="004A6E53">
      <w:pPr>
        <w:pStyle w:val="a3"/>
        <w:rPr>
          <w:sz w:val="24"/>
          <w:szCs w:val="24"/>
        </w:rPr>
      </w:pPr>
    </w:p>
    <w:p w:rsidR="00FB59E1" w:rsidRPr="004A6E53" w:rsidRDefault="00FB59E1" w:rsidP="004A6E53">
      <w:pPr>
        <w:tabs>
          <w:tab w:val="left" w:pos="2011"/>
        </w:tabs>
        <w:ind w:left="219"/>
        <w:rPr>
          <w:sz w:val="24"/>
          <w:szCs w:val="24"/>
        </w:rPr>
      </w:pPr>
      <w:r w:rsidRPr="004A6E53">
        <w:rPr>
          <w:sz w:val="24"/>
          <w:szCs w:val="24"/>
        </w:rPr>
        <w:t>«</w:t>
      </w:r>
      <w:r w:rsidRPr="004A6E53">
        <w:rPr>
          <w:sz w:val="24"/>
          <w:szCs w:val="24"/>
          <w:u w:val="single"/>
        </w:rPr>
        <w:t xml:space="preserve">    </w:t>
      </w:r>
      <w:r w:rsidRPr="004A6E53">
        <w:rPr>
          <w:sz w:val="24"/>
          <w:szCs w:val="24"/>
        </w:rPr>
        <w:t>»</w:t>
      </w:r>
      <w:r w:rsidRPr="004A6E53">
        <w:rPr>
          <w:sz w:val="24"/>
          <w:szCs w:val="24"/>
          <w:u w:val="single"/>
        </w:rPr>
        <w:tab/>
      </w:r>
      <w:r w:rsidRPr="004A6E53">
        <w:rPr>
          <w:sz w:val="24"/>
          <w:szCs w:val="24"/>
        </w:rPr>
        <w:t>20___</w:t>
      </w:r>
      <w:r w:rsidRPr="004A6E53">
        <w:rPr>
          <w:spacing w:val="1"/>
          <w:sz w:val="24"/>
          <w:szCs w:val="24"/>
        </w:rPr>
        <w:t xml:space="preserve"> </w:t>
      </w:r>
      <w:r w:rsidRPr="004A6E53">
        <w:rPr>
          <w:sz w:val="24"/>
          <w:szCs w:val="24"/>
        </w:rPr>
        <w:t>г.</w:t>
      </w:r>
    </w:p>
    <w:p w:rsidR="00FB59E1" w:rsidRPr="004A6E53" w:rsidRDefault="00FB59E1" w:rsidP="004A6E53">
      <w:pPr>
        <w:rPr>
          <w:sz w:val="24"/>
          <w:szCs w:val="24"/>
        </w:rPr>
      </w:pPr>
    </w:p>
    <w:sectPr w:rsidR="00FB59E1" w:rsidRPr="004A6E53" w:rsidSect="00AD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AB2"/>
    <w:rsid w:val="001A32A9"/>
    <w:rsid w:val="00243EF0"/>
    <w:rsid w:val="0038468F"/>
    <w:rsid w:val="003F580A"/>
    <w:rsid w:val="00454E15"/>
    <w:rsid w:val="004A6E53"/>
    <w:rsid w:val="00597EF6"/>
    <w:rsid w:val="005A0FCE"/>
    <w:rsid w:val="00626B1B"/>
    <w:rsid w:val="006F2A15"/>
    <w:rsid w:val="00746CB6"/>
    <w:rsid w:val="007A2DE1"/>
    <w:rsid w:val="0092062C"/>
    <w:rsid w:val="00930395"/>
    <w:rsid w:val="00A840F2"/>
    <w:rsid w:val="00A84783"/>
    <w:rsid w:val="00AD344E"/>
    <w:rsid w:val="00AF112F"/>
    <w:rsid w:val="00BC09EF"/>
    <w:rsid w:val="00C131E2"/>
    <w:rsid w:val="00C817D5"/>
    <w:rsid w:val="00CB4AB2"/>
    <w:rsid w:val="00DB409D"/>
    <w:rsid w:val="00E644FA"/>
    <w:rsid w:val="00FB2FA4"/>
    <w:rsid w:val="00FB59E1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C7894-FA3F-41AB-A0C5-115D65A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468F"/>
    <w:pPr>
      <w:adjustRightInd/>
      <w:ind w:left="200"/>
    </w:pPr>
    <w:rPr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FB59E1"/>
    <w:pPr>
      <w:adjustRightInd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59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B59E1"/>
    <w:pPr>
      <w:adjustRightInd/>
      <w:jc w:val="right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Iru</cp:lastModifiedBy>
  <cp:revision>23</cp:revision>
  <dcterms:created xsi:type="dcterms:W3CDTF">2022-01-17T18:54:00Z</dcterms:created>
  <dcterms:modified xsi:type="dcterms:W3CDTF">2023-08-30T10:57:00Z</dcterms:modified>
</cp:coreProperties>
</file>