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411A1E" w:rsidRPr="00BC7200" w:rsidTr="00E663F8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411A1E" w:rsidRPr="00BC7200" w:rsidRDefault="00411A1E" w:rsidP="00C2733C">
            <w:pPr>
              <w:overflowPunct w:val="0"/>
              <w:autoSpaceDE w:val="0"/>
              <w:autoSpaceDN w:val="0"/>
              <w:adjustRightInd w:val="0"/>
              <w:ind w:left="936" w:firstLine="142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CA62A2" w:rsidRDefault="00A11905" w:rsidP="00A11905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CA62A2">
                    <w:rPr>
                      <w:sz w:val="24"/>
                      <w:szCs w:val="24"/>
                    </w:rPr>
                    <w:t>Директору МАОУ СОШ № 62</w:t>
                  </w:r>
                  <w:r w:rsidR="00891652" w:rsidRPr="00CA62A2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411A1E" w:rsidRPr="00CA62A2" w:rsidRDefault="00A11905" w:rsidP="00A11905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A62A2">
                    <w:rPr>
                      <w:sz w:val="24"/>
                      <w:szCs w:val="24"/>
                    </w:rPr>
                    <w:t>Макаровой Е.Н.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3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9275A4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(Фамилия)</w:t>
            </w:r>
          </w:p>
          <w:p w:rsidR="000106D3" w:rsidRDefault="000106D3" w:rsidP="000106D3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(Имя)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(Отчество)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0106D3" w:rsidTr="00C9082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рождения)</w:t>
            </w:r>
          </w:p>
          <w:p w:rsidR="000106D3" w:rsidRDefault="000106D3" w:rsidP="000106D3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0106D3" w:rsidTr="00C90825">
              <w:trPr>
                <w:trHeight w:val="424"/>
              </w:trPr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0106D3" w:rsidRPr="000106D3" w:rsidRDefault="000106D3" w:rsidP="000106D3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0106D3" w:rsidRPr="000106D3" w:rsidRDefault="000106D3" w:rsidP="000106D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(Контактный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телефон)</w:t>
            </w: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  <w:r w:rsidR="00E663F8" w:rsidRPr="000106D3">
        <w:rPr>
          <w:sz w:val="26"/>
          <w:szCs w:val="26"/>
        </w:rPr>
        <w:t xml:space="preserve">  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6E11DC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75.2pt;margin-top:14.35pt;width:16.85pt;height:14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</w:t>
      </w:r>
      <w:proofErr w:type="gramEnd"/>
      <w:r w:rsidRPr="00E663F8">
        <w:rPr>
          <w:sz w:val="26"/>
          <w:szCs w:val="26"/>
          <w:bdr w:val="single" w:sz="4" w:space="0" w:color="auto"/>
        </w:rPr>
        <w:t xml:space="preserve">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page" w:tblpX="2497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9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891652" w:rsidTr="00593FE3">
        <w:trPr>
          <w:trHeight w:val="330"/>
        </w:trPr>
        <w:tc>
          <w:tcPr>
            <w:tcW w:w="396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891652" w:rsidRDefault="00891652" w:rsidP="00891652">
            <w:pPr>
              <w:pStyle w:val="TableParagraph"/>
              <w:rPr>
                <w:sz w:val="24"/>
              </w:rPr>
            </w:pPr>
          </w:p>
        </w:tc>
      </w:tr>
    </w:tbl>
    <w:p w:rsidR="00891652" w:rsidRDefault="00891652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</w:t>
      </w:r>
    </w:p>
    <w:p w:rsidR="00891652" w:rsidRDefault="00891652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 xml:space="preserve">на </w:t>
      </w:r>
      <w:r w:rsidR="00251644">
        <w:rPr>
          <w:b/>
          <w:sz w:val="26"/>
          <w:szCs w:val="26"/>
        </w:rPr>
        <w:t>12 февраля 2025г.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6E11DC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proofErr w:type="gramStart"/>
      <w:r w:rsidR="00507EBF" w:rsidRPr="00BC7200">
        <w:rPr>
          <w:sz w:val="26"/>
          <w:szCs w:val="26"/>
        </w:rPr>
        <w:t>оригиналом</w:t>
      </w:r>
      <w:proofErr w:type="gramEnd"/>
      <w:r w:rsidR="00507EBF" w:rsidRPr="00BC7200">
        <w:rPr>
          <w:sz w:val="26"/>
          <w:szCs w:val="26"/>
        </w:rPr>
        <w:t xml:space="preserve">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6E11DC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507EBF">
        <w:rPr>
          <w:sz w:val="26"/>
          <w:szCs w:val="26"/>
        </w:rPr>
        <w:t xml:space="preserve">             </w:t>
      </w:r>
      <w:proofErr w:type="gramStart"/>
      <w:r w:rsidR="00507EBF" w:rsidRPr="00BC7200">
        <w:rPr>
          <w:sz w:val="26"/>
          <w:szCs w:val="26"/>
        </w:rPr>
        <w:t>оригиналом</w:t>
      </w:r>
      <w:proofErr w:type="gramEnd"/>
      <w:r w:rsidR="00507EBF" w:rsidRPr="00BC7200">
        <w:rPr>
          <w:sz w:val="26"/>
          <w:szCs w:val="26"/>
        </w:rPr>
        <w:t xml:space="preserve">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6E11DC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039" type="#_x0000_t15" style="position:absolute;margin-left:-2.5pt;margin-top:12.3pt;width:27.85pt;height:15.85pt;z-index:251669504"/>
        </w:pict>
      </w:r>
    </w:p>
    <w:p w:rsidR="00411A1E" w:rsidRPr="000106D3" w:rsidRDefault="006E11DC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6E11DC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местами</w:t>
      </w:r>
      <w:proofErr w:type="gramEnd"/>
      <w:r>
        <w:rPr>
          <w:sz w:val="26"/>
          <w:szCs w:val="26"/>
        </w:rPr>
        <w:t xml:space="preserve">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процедурой досрочного завершения итогового собеседования по русскому языку по объективным причинам, </w:t>
      </w:r>
    </w:p>
    <w:p w:rsidR="00FA2087" w:rsidRDefault="00C903CF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="00FA2087"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</w:t>
      </w:r>
      <w:r w:rsidR="00A11905" w:rsidRPr="00A11905">
        <w:rPr>
          <w:sz w:val="26"/>
          <w:szCs w:val="26"/>
          <w:u w:val="single"/>
        </w:rPr>
        <w:t xml:space="preserve">   Сорокина Т.В.       </w:t>
      </w:r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DC" w:rsidRDefault="006E11DC" w:rsidP="00E44CE5">
      <w:r>
        <w:separator/>
      </w:r>
    </w:p>
  </w:endnote>
  <w:endnote w:type="continuationSeparator" w:id="0">
    <w:p w:rsidR="006E11DC" w:rsidRDefault="006E11DC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DC" w:rsidRDefault="006E11DC" w:rsidP="00E44CE5">
      <w:r>
        <w:separator/>
      </w:r>
    </w:p>
  </w:footnote>
  <w:footnote w:type="continuationSeparator" w:id="0">
    <w:p w:rsidR="006E11DC" w:rsidRDefault="006E11DC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2472E4"/>
    <w:rsid w:val="00251644"/>
    <w:rsid w:val="00356AD0"/>
    <w:rsid w:val="00375BD8"/>
    <w:rsid w:val="003827BF"/>
    <w:rsid w:val="00411A1E"/>
    <w:rsid w:val="00507EBF"/>
    <w:rsid w:val="005409AA"/>
    <w:rsid w:val="00613D7B"/>
    <w:rsid w:val="006E11DC"/>
    <w:rsid w:val="007E0731"/>
    <w:rsid w:val="008346BE"/>
    <w:rsid w:val="00856DB3"/>
    <w:rsid w:val="00891652"/>
    <w:rsid w:val="008F7575"/>
    <w:rsid w:val="0097598F"/>
    <w:rsid w:val="00981A3D"/>
    <w:rsid w:val="00A11905"/>
    <w:rsid w:val="00AD0591"/>
    <w:rsid w:val="00BB402D"/>
    <w:rsid w:val="00C25C8D"/>
    <w:rsid w:val="00C2733C"/>
    <w:rsid w:val="00C3349F"/>
    <w:rsid w:val="00C903CF"/>
    <w:rsid w:val="00CA62A2"/>
    <w:rsid w:val="00E11140"/>
    <w:rsid w:val="00E16E9B"/>
    <w:rsid w:val="00E44CE5"/>
    <w:rsid w:val="00E663F8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Iru</cp:lastModifiedBy>
  <cp:revision>23</cp:revision>
  <dcterms:created xsi:type="dcterms:W3CDTF">2019-12-10T11:07:00Z</dcterms:created>
  <dcterms:modified xsi:type="dcterms:W3CDTF">2025-01-29T08:44:00Z</dcterms:modified>
</cp:coreProperties>
</file>