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1354" w:rsidRPr="0049151C" w:rsidRDefault="000D1354" w:rsidP="000D1354">
      <w:pPr>
        <w:pStyle w:val="21"/>
        <w:spacing w:line="360" w:lineRule="auto"/>
        <w:jc w:val="center"/>
        <w:rPr>
          <w:b w:val="0"/>
          <w:i w:val="0"/>
          <w:lang w:eastAsia="ar-SA"/>
        </w:rPr>
      </w:pPr>
      <w:r>
        <w:rPr>
          <w:i w:val="0"/>
          <w:lang w:eastAsia="ar-SA"/>
        </w:rPr>
        <w:t>Муниципальное образование город Краснодар</w:t>
      </w:r>
    </w:p>
    <w:p w:rsidR="000D1354" w:rsidRDefault="000D1354" w:rsidP="000D1354">
      <w:pPr>
        <w:pStyle w:val="21"/>
        <w:spacing w:line="360" w:lineRule="auto"/>
        <w:jc w:val="center"/>
        <w:rPr>
          <w:i w:val="0"/>
          <w:lang w:eastAsia="ar-SA"/>
        </w:rPr>
      </w:pPr>
    </w:p>
    <w:p w:rsidR="000D1354" w:rsidRDefault="000D1354" w:rsidP="000D1354">
      <w:pPr>
        <w:tabs>
          <w:tab w:val="left" w:pos="1980"/>
          <w:tab w:val="left" w:pos="5040"/>
        </w:tabs>
        <w:ind w:firstLine="851"/>
        <w:jc w:val="right"/>
        <w:rPr>
          <w:lang w:eastAsia="ar-SA"/>
        </w:rPr>
      </w:pPr>
    </w:p>
    <w:p w:rsidR="000D1354" w:rsidRDefault="000D1354" w:rsidP="000D1354">
      <w:pPr>
        <w:tabs>
          <w:tab w:val="left" w:pos="1980"/>
          <w:tab w:val="left" w:pos="5040"/>
        </w:tabs>
        <w:rPr>
          <w:lang w:eastAsia="ar-SA"/>
        </w:rPr>
      </w:pPr>
    </w:p>
    <w:p w:rsidR="008174A0" w:rsidRDefault="008174A0" w:rsidP="008174A0">
      <w:r>
        <w:t> </w:t>
      </w:r>
    </w:p>
    <w:p w:rsidR="008174A0" w:rsidRDefault="008174A0" w:rsidP="008174A0">
      <w:pPr>
        <w:widowControl w:val="0"/>
        <w:ind w:firstLine="851"/>
        <w:jc w:val="right"/>
        <w:rPr>
          <w:sz w:val="24"/>
          <w:szCs w:val="24"/>
        </w:rPr>
      </w:pPr>
      <w:r>
        <w:rPr>
          <w:sz w:val="24"/>
          <w:szCs w:val="24"/>
        </w:rPr>
        <w:t>УТВЕРЖДЕНА</w:t>
      </w:r>
    </w:p>
    <w:p w:rsidR="008174A0" w:rsidRDefault="008174A0" w:rsidP="008174A0">
      <w:pPr>
        <w:widowControl w:val="0"/>
        <w:ind w:firstLine="851"/>
        <w:jc w:val="right"/>
        <w:rPr>
          <w:sz w:val="24"/>
          <w:szCs w:val="24"/>
        </w:rPr>
      </w:pPr>
      <w:r>
        <w:rPr>
          <w:sz w:val="24"/>
          <w:szCs w:val="24"/>
        </w:rPr>
        <w:tab/>
      </w:r>
      <w:r>
        <w:rPr>
          <w:sz w:val="24"/>
          <w:szCs w:val="24"/>
        </w:rPr>
        <w:tab/>
        <w:t>на заседании педагогического совета</w:t>
      </w:r>
    </w:p>
    <w:p w:rsidR="008174A0" w:rsidRDefault="008174A0" w:rsidP="008174A0">
      <w:pPr>
        <w:widowControl w:val="0"/>
        <w:jc w:val="right"/>
        <w:rPr>
          <w:sz w:val="24"/>
          <w:szCs w:val="24"/>
        </w:rPr>
      </w:pPr>
      <w:r>
        <w:rPr>
          <w:sz w:val="24"/>
          <w:szCs w:val="24"/>
        </w:rPr>
        <w:tab/>
      </w:r>
      <w:r>
        <w:rPr>
          <w:sz w:val="24"/>
          <w:szCs w:val="24"/>
        </w:rPr>
        <w:tab/>
        <w:t xml:space="preserve">МАОУ СОШ № 62 </w:t>
      </w:r>
    </w:p>
    <w:p w:rsidR="008174A0" w:rsidRDefault="008174A0" w:rsidP="008174A0">
      <w:pPr>
        <w:widowControl w:val="0"/>
        <w:jc w:val="right"/>
        <w:rPr>
          <w:sz w:val="24"/>
          <w:szCs w:val="24"/>
        </w:rPr>
      </w:pPr>
      <w:r>
        <w:rPr>
          <w:sz w:val="24"/>
          <w:szCs w:val="24"/>
        </w:rPr>
        <w:t xml:space="preserve">протокол №4 от </w:t>
      </w:r>
      <w:r w:rsidRPr="008174A0">
        <w:rPr>
          <w:sz w:val="24"/>
          <w:szCs w:val="24"/>
        </w:rPr>
        <w:t>30.08.</w:t>
      </w:r>
      <w:r>
        <w:rPr>
          <w:sz w:val="24"/>
          <w:szCs w:val="24"/>
        </w:rPr>
        <w:t xml:space="preserve">2018 г. </w:t>
      </w:r>
    </w:p>
    <w:p w:rsidR="008174A0" w:rsidRDefault="008174A0" w:rsidP="008174A0">
      <w:pPr>
        <w:widowControl w:val="0"/>
        <w:ind w:firstLine="851"/>
        <w:jc w:val="right"/>
        <w:rPr>
          <w:sz w:val="24"/>
          <w:szCs w:val="24"/>
        </w:rPr>
      </w:pPr>
      <w:r>
        <w:rPr>
          <w:sz w:val="24"/>
          <w:szCs w:val="24"/>
        </w:rPr>
        <w:t>приказ №366 от 01.09.2018</w:t>
      </w:r>
    </w:p>
    <w:p w:rsidR="008174A0" w:rsidRDefault="008174A0" w:rsidP="008174A0">
      <w:pPr>
        <w:widowControl w:val="0"/>
        <w:ind w:firstLine="851"/>
        <w:jc w:val="right"/>
        <w:rPr>
          <w:sz w:val="24"/>
          <w:szCs w:val="24"/>
        </w:rPr>
      </w:pPr>
    </w:p>
    <w:p w:rsidR="008174A0" w:rsidRDefault="008174A0" w:rsidP="008174A0">
      <w:pPr>
        <w:widowControl w:val="0"/>
        <w:ind w:firstLine="851"/>
        <w:jc w:val="right"/>
        <w:rPr>
          <w:sz w:val="24"/>
          <w:szCs w:val="24"/>
        </w:rPr>
      </w:pPr>
      <w:r>
        <w:rPr>
          <w:sz w:val="24"/>
          <w:szCs w:val="24"/>
        </w:rPr>
        <w:t>директор МАОУ СОШ №62                  Е.Н. Макарова</w:t>
      </w:r>
    </w:p>
    <w:p w:rsidR="008174A0" w:rsidRDefault="008174A0" w:rsidP="008174A0">
      <w:pPr>
        <w:widowControl w:val="0"/>
        <w:ind w:firstLine="851"/>
        <w:jc w:val="right"/>
        <w:rPr>
          <w:sz w:val="24"/>
          <w:szCs w:val="24"/>
        </w:rPr>
      </w:pPr>
      <w:r>
        <w:rPr>
          <w:sz w:val="24"/>
          <w:szCs w:val="24"/>
        </w:rPr>
        <w:t>СОГЛАСОВАНА</w:t>
      </w:r>
    </w:p>
    <w:p w:rsidR="008174A0" w:rsidRDefault="008174A0" w:rsidP="008174A0">
      <w:pPr>
        <w:ind w:firstLine="851"/>
        <w:jc w:val="right"/>
        <w:rPr>
          <w:sz w:val="24"/>
          <w:szCs w:val="24"/>
        </w:rPr>
      </w:pPr>
      <w:r>
        <w:rPr>
          <w:sz w:val="24"/>
          <w:szCs w:val="24"/>
        </w:rPr>
        <w:t>Управляющим советом 03.09.2018г.</w:t>
      </w:r>
    </w:p>
    <w:p w:rsidR="008174A0" w:rsidRDefault="008174A0" w:rsidP="008174A0">
      <w:pPr>
        <w:rPr>
          <w:sz w:val="24"/>
          <w:szCs w:val="24"/>
        </w:rPr>
      </w:pPr>
      <w:r>
        <w:t> </w:t>
      </w:r>
    </w:p>
    <w:p w:rsidR="008174A0" w:rsidRDefault="008174A0" w:rsidP="008174A0">
      <w:pPr>
        <w:widowControl w:val="0"/>
      </w:pPr>
      <w:r>
        <w:t> </w:t>
      </w:r>
    </w:p>
    <w:p w:rsidR="00E37ADE" w:rsidRPr="00E37ADE" w:rsidRDefault="00E37ADE" w:rsidP="000D1354">
      <w:pPr>
        <w:tabs>
          <w:tab w:val="left" w:pos="1980"/>
          <w:tab w:val="left" w:pos="5040"/>
        </w:tabs>
        <w:ind w:firstLine="851"/>
        <w:jc w:val="right"/>
        <w:rPr>
          <w:sz w:val="24"/>
          <w:szCs w:val="24"/>
          <w:lang w:eastAsia="ar-SA"/>
        </w:rPr>
      </w:pPr>
    </w:p>
    <w:p w:rsidR="000D1354" w:rsidRDefault="000D1354" w:rsidP="000D1354">
      <w:pPr>
        <w:ind w:firstLine="851"/>
        <w:jc w:val="both"/>
        <w:rPr>
          <w:lang w:eastAsia="ar-SA"/>
        </w:rPr>
      </w:pPr>
    </w:p>
    <w:p w:rsidR="000D1354" w:rsidRPr="00290C7E" w:rsidRDefault="000D1354" w:rsidP="000D1354">
      <w:pPr>
        <w:pStyle w:val="3"/>
        <w:tabs>
          <w:tab w:val="left" w:pos="0"/>
        </w:tabs>
        <w:jc w:val="both"/>
        <w:rPr>
          <w:i/>
          <w:sz w:val="36"/>
          <w:szCs w:val="36"/>
          <w:lang w:eastAsia="ar-SA"/>
        </w:rPr>
      </w:pPr>
    </w:p>
    <w:p w:rsidR="000D1354" w:rsidRPr="00290C7E" w:rsidRDefault="000D1354" w:rsidP="000D1354">
      <w:pPr>
        <w:spacing w:line="360" w:lineRule="auto"/>
        <w:jc w:val="center"/>
        <w:rPr>
          <w:b/>
          <w:sz w:val="36"/>
          <w:szCs w:val="36"/>
          <w:lang w:eastAsia="ar-SA"/>
        </w:rPr>
      </w:pPr>
      <w:r w:rsidRPr="00290C7E">
        <w:rPr>
          <w:b/>
          <w:sz w:val="36"/>
          <w:szCs w:val="36"/>
          <w:lang w:eastAsia="ar-SA"/>
        </w:rPr>
        <w:t xml:space="preserve">ПРОГРАММА </w:t>
      </w:r>
    </w:p>
    <w:p w:rsidR="000D1354" w:rsidRDefault="000D1354" w:rsidP="000D1354">
      <w:pPr>
        <w:spacing w:line="360" w:lineRule="auto"/>
        <w:jc w:val="center"/>
        <w:rPr>
          <w:b/>
          <w:sz w:val="32"/>
          <w:szCs w:val="32"/>
          <w:lang w:eastAsia="ar-SA"/>
        </w:rPr>
      </w:pPr>
      <w:r>
        <w:rPr>
          <w:b/>
          <w:sz w:val="32"/>
          <w:szCs w:val="32"/>
          <w:lang w:eastAsia="ar-SA"/>
        </w:rPr>
        <w:t>РАЗВИТИЯ</w:t>
      </w:r>
    </w:p>
    <w:p w:rsidR="000D1354" w:rsidRDefault="000D1354" w:rsidP="000D1354">
      <w:pPr>
        <w:pStyle w:val="21"/>
        <w:spacing w:line="360" w:lineRule="auto"/>
        <w:jc w:val="center"/>
        <w:rPr>
          <w:i w:val="0"/>
          <w:lang w:eastAsia="ar-SA"/>
        </w:rPr>
      </w:pPr>
      <w:r>
        <w:rPr>
          <w:i w:val="0"/>
          <w:lang w:eastAsia="ar-SA"/>
        </w:rPr>
        <w:t>МУНИЦИПАЛЬНОГО БЮДЖЕТНОГО ОБЩЕОБРАЗОВАТЕЛЬНОГО УЧРЕЖДЕНИЯ -</w:t>
      </w:r>
    </w:p>
    <w:p w:rsidR="000D1354" w:rsidRDefault="000D1354" w:rsidP="000D1354">
      <w:pPr>
        <w:pStyle w:val="21"/>
        <w:spacing w:line="360" w:lineRule="auto"/>
        <w:jc w:val="center"/>
        <w:rPr>
          <w:i w:val="0"/>
          <w:lang w:eastAsia="ar-SA"/>
        </w:rPr>
      </w:pPr>
      <w:r>
        <w:rPr>
          <w:i w:val="0"/>
          <w:lang w:eastAsia="ar-SA"/>
        </w:rPr>
        <w:t xml:space="preserve">СРЕДНЕЙ ОБЩЕОБРАЗОВАТЕЛЬНОЙ ШКОЛЫ № 62 </w:t>
      </w:r>
    </w:p>
    <w:p w:rsidR="000D1354" w:rsidRDefault="000D1354" w:rsidP="000D1354">
      <w:pPr>
        <w:pStyle w:val="21"/>
        <w:spacing w:line="360" w:lineRule="auto"/>
        <w:jc w:val="center"/>
        <w:rPr>
          <w:i w:val="0"/>
          <w:lang w:eastAsia="ar-SA"/>
        </w:rPr>
      </w:pPr>
      <w:r>
        <w:rPr>
          <w:i w:val="0"/>
          <w:lang w:eastAsia="ar-SA"/>
        </w:rPr>
        <w:t>г. Краснодара</w:t>
      </w:r>
    </w:p>
    <w:p w:rsidR="000D1354" w:rsidRDefault="000D1354" w:rsidP="000D1354">
      <w:pPr>
        <w:spacing w:line="360" w:lineRule="auto"/>
        <w:jc w:val="center"/>
        <w:rPr>
          <w:b/>
          <w:sz w:val="32"/>
          <w:lang w:eastAsia="ar-SA"/>
        </w:rPr>
      </w:pPr>
      <w:r>
        <w:rPr>
          <w:b/>
          <w:sz w:val="32"/>
          <w:lang w:eastAsia="ar-SA"/>
        </w:rPr>
        <w:t>на 201</w:t>
      </w:r>
      <w:r w:rsidR="008154E1" w:rsidRPr="00C46000">
        <w:rPr>
          <w:b/>
          <w:sz w:val="32"/>
          <w:lang w:eastAsia="ar-SA"/>
        </w:rPr>
        <w:t>8</w:t>
      </w:r>
      <w:r>
        <w:rPr>
          <w:b/>
          <w:sz w:val="32"/>
          <w:lang w:eastAsia="ar-SA"/>
        </w:rPr>
        <w:t>-202</w:t>
      </w:r>
      <w:r w:rsidR="008154E1" w:rsidRPr="00C46000">
        <w:rPr>
          <w:b/>
          <w:sz w:val="32"/>
          <w:lang w:eastAsia="ar-SA"/>
        </w:rPr>
        <w:t>3</w:t>
      </w:r>
      <w:r>
        <w:rPr>
          <w:b/>
          <w:sz w:val="32"/>
          <w:lang w:eastAsia="ar-SA"/>
        </w:rPr>
        <w:t xml:space="preserve"> гг.</w:t>
      </w:r>
    </w:p>
    <w:p w:rsidR="000D1354" w:rsidRDefault="000D1354" w:rsidP="000D1354">
      <w:pPr>
        <w:spacing w:line="360" w:lineRule="auto"/>
        <w:ind w:firstLine="851"/>
        <w:jc w:val="both"/>
        <w:rPr>
          <w:b/>
          <w:sz w:val="32"/>
          <w:lang w:eastAsia="ar-SA"/>
        </w:rPr>
      </w:pPr>
    </w:p>
    <w:p w:rsidR="000D1354" w:rsidRDefault="000D1354" w:rsidP="000D1354">
      <w:pPr>
        <w:tabs>
          <w:tab w:val="left" w:pos="5580"/>
        </w:tabs>
        <w:spacing w:line="360" w:lineRule="auto"/>
        <w:ind w:firstLine="851"/>
        <w:jc w:val="both"/>
        <w:rPr>
          <w:sz w:val="28"/>
          <w:lang w:eastAsia="ar-SA"/>
        </w:rPr>
      </w:pPr>
      <w:r>
        <w:rPr>
          <w:sz w:val="28"/>
          <w:lang w:eastAsia="ar-SA"/>
        </w:rPr>
        <w:tab/>
      </w:r>
    </w:p>
    <w:p w:rsidR="008174A0" w:rsidRDefault="008174A0" w:rsidP="000D1354">
      <w:pPr>
        <w:tabs>
          <w:tab w:val="left" w:pos="5580"/>
        </w:tabs>
        <w:spacing w:line="360" w:lineRule="auto"/>
        <w:ind w:firstLine="851"/>
        <w:jc w:val="both"/>
        <w:rPr>
          <w:sz w:val="28"/>
          <w:lang w:eastAsia="ar-SA"/>
        </w:rPr>
      </w:pPr>
    </w:p>
    <w:p w:rsidR="008174A0" w:rsidRDefault="008174A0" w:rsidP="000D1354">
      <w:pPr>
        <w:tabs>
          <w:tab w:val="left" w:pos="5580"/>
        </w:tabs>
        <w:spacing w:line="360" w:lineRule="auto"/>
        <w:ind w:firstLine="851"/>
        <w:jc w:val="both"/>
        <w:rPr>
          <w:sz w:val="28"/>
          <w:lang w:eastAsia="ar-SA"/>
        </w:rPr>
      </w:pPr>
    </w:p>
    <w:p w:rsidR="008174A0" w:rsidRDefault="008174A0" w:rsidP="008174A0">
      <w:pPr>
        <w:pStyle w:val="a9"/>
        <w:widowControl w:val="0"/>
        <w:spacing w:after="0"/>
        <w:jc w:val="right"/>
        <w:rPr>
          <w:sz w:val="28"/>
          <w:szCs w:val="28"/>
        </w:rPr>
      </w:pPr>
      <w:r>
        <w:rPr>
          <w:sz w:val="28"/>
          <w:szCs w:val="28"/>
        </w:rPr>
        <w:t>Авторы разработки:</w:t>
      </w:r>
    </w:p>
    <w:p w:rsidR="008174A0" w:rsidRDefault="008174A0" w:rsidP="008174A0">
      <w:pPr>
        <w:pStyle w:val="a9"/>
        <w:widowControl w:val="0"/>
        <w:spacing w:after="0"/>
        <w:jc w:val="right"/>
        <w:rPr>
          <w:sz w:val="28"/>
          <w:szCs w:val="28"/>
        </w:rPr>
      </w:pPr>
    </w:p>
    <w:p w:rsidR="008174A0" w:rsidRDefault="008174A0" w:rsidP="008174A0">
      <w:pPr>
        <w:pStyle w:val="a9"/>
        <w:widowControl w:val="0"/>
        <w:spacing w:after="0"/>
        <w:jc w:val="right"/>
        <w:rPr>
          <w:sz w:val="28"/>
          <w:szCs w:val="28"/>
        </w:rPr>
      </w:pPr>
      <w:r>
        <w:rPr>
          <w:sz w:val="28"/>
          <w:szCs w:val="28"/>
        </w:rPr>
        <w:t xml:space="preserve">Педагогический коллектив   МАОУ СОШ № </w:t>
      </w:r>
      <w:r w:rsidRPr="008174A0">
        <w:rPr>
          <w:sz w:val="28"/>
          <w:szCs w:val="28"/>
        </w:rPr>
        <w:t>62</w:t>
      </w:r>
      <w:r>
        <w:rPr>
          <w:sz w:val="28"/>
          <w:szCs w:val="28"/>
        </w:rPr>
        <w:t xml:space="preserve"> </w:t>
      </w:r>
    </w:p>
    <w:p w:rsidR="008174A0" w:rsidRDefault="008174A0" w:rsidP="008174A0">
      <w:pPr>
        <w:pStyle w:val="a9"/>
        <w:widowControl w:val="0"/>
        <w:spacing w:after="0"/>
        <w:jc w:val="right"/>
        <w:rPr>
          <w:sz w:val="28"/>
          <w:szCs w:val="28"/>
        </w:rPr>
      </w:pPr>
      <w:r>
        <w:rPr>
          <w:sz w:val="28"/>
          <w:szCs w:val="28"/>
        </w:rPr>
        <w:t>под руководством директора школы</w:t>
      </w:r>
    </w:p>
    <w:p w:rsidR="008174A0" w:rsidRDefault="008174A0" w:rsidP="008174A0">
      <w:pPr>
        <w:pStyle w:val="a9"/>
        <w:widowControl w:val="0"/>
        <w:spacing w:after="0"/>
        <w:jc w:val="right"/>
        <w:rPr>
          <w:sz w:val="28"/>
          <w:szCs w:val="28"/>
        </w:rPr>
      </w:pPr>
      <w:r>
        <w:rPr>
          <w:sz w:val="28"/>
          <w:szCs w:val="28"/>
        </w:rPr>
        <w:t>Е.Н. Макаровой</w:t>
      </w:r>
    </w:p>
    <w:p w:rsidR="008174A0" w:rsidRDefault="008174A0" w:rsidP="008174A0">
      <w:pPr>
        <w:widowControl w:val="0"/>
      </w:pPr>
      <w:r>
        <w:t> </w:t>
      </w:r>
    </w:p>
    <w:p w:rsidR="000D1354" w:rsidRDefault="000D1354" w:rsidP="000D1354">
      <w:pPr>
        <w:tabs>
          <w:tab w:val="left" w:pos="5580"/>
        </w:tabs>
        <w:ind w:firstLine="851"/>
        <w:jc w:val="center"/>
        <w:rPr>
          <w:sz w:val="24"/>
          <w:szCs w:val="24"/>
          <w:lang w:eastAsia="ar-SA"/>
        </w:rPr>
      </w:pPr>
      <w:r>
        <w:rPr>
          <w:sz w:val="24"/>
          <w:szCs w:val="24"/>
          <w:lang w:eastAsia="ar-SA"/>
        </w:rPr>
        <w:t>.</w:t>
      </w:r>
    </w:p>
    <w:p w:rsidR="000D1354" w:rsidRDefault="000D1354" w:rsidP="000D1354">
      <w:pPr>
        <w:tabs>
          <w:tab w:val="left" w:pos="5580"/>
        </w:tabs>
        <w:ind w:firstLine="851"/>
        <w:jc w:val="both"/>
        <w:rPr>
          <w:sz w:val="24"/>
          <w:szCs w:val="24"/>
          <w:lang w:eastAsia="ar-SA"/>
        </w:rPr>
      </w:pPr>
    </w:p>
    <w:p w:rsidR="000D1354" w:rsidRDefault="000D1354" w:rsidP="000D1354">
      <w:pPr>
        <w:tabs>
          <w:tab w:val="left" w:pos="1920"/>
        </w:tabs>
        <w:jc w:val="center"/>
        <w:rPr>
          <w:b/>
          <w:sz w:val="32"/>
          <w:szCs w:val="32"/>
          <w:lang w:eastAsia="ar-SA"/>
        </w:rPr>
      </w:pPr>
    </w:p>
    <w:p w:rsidR="000D1354" w:rsidRDefault="000D1354" w:rsidP="000D1354">
      <w:pPr>
        <w:tabs>
          <w:tab w:val="left" w:pos="1920"/>
        </w:tabs>
        <w:jc w:val="center"/>
        <w:rPr>
          <w:b/>
          <w:sz w:val="32"/>
          <w:szCs w:val="32"/>
          <w:lang w:eastAsia="ar-SA"/>
        </w:rPr>
      </w:pPr>
    </w:p>
    <w:p w:rsidR="000D1354" w:rsidRDefault="000D1354" w:rsidP="000D1354">
      <w:pPr>
        <w:tabs>
          <w:tab w:val="left" w:pos="1920"/>
        </w:tabs>
        <w:jc w:val="center"/>
        <w:rPr>
          <w:b/>
          <w:sz w:val="32"/>
          <w:szCs w:val="32"/>
          <w:lang w:eastAsia="ar-SA"/>
        </w:rPr>
      </w:pPr>
    </w:p>
    <w:p w:rsidR="000D1354" w:rsidRDefault="000D1354" w:rsidP="000D1354">
      <w:pPr>
        <w:tabs>
          <w:tab w:val="left" w:pos="1920"/>
        </w:tabs>
        <w:jc w:val="center"/>
        <w:rPr>
          <w:b/>
          <w:sz w:val="32"/>
          <w:szCs w:val="32"/>
          <w:lang w:eastAsia="ar-SA"/>
        </w:rPr>
      </w:pPr>
    </w:p>
    <w:p w:rsidR="000D1354" w:rsidRPr="00290C7E" w:rsidRDefault="000D1354" w:rsidP="000D1354">
      <w:pPr>
        <w:tabs>
          <w:tab w:val="left" w:pos="1920"/>
        </w:tabs>
        <w:jc w:val="center"/>
        <w:rPr>
          <w:sz w:val="28"/>
          <w:szCs w:val="28"/>
          <w:lang w:eastAsia="ar-SA"/>
        </w:rPr>
      </w:pPr>
      <w:r w:rsidRPr="00290C7E">
        <w:rPr>
          <w:sz w:val="28"/>
          <w:szCs w:val="28"/>
          <w:lang w:eastAsia="ar-SA"/>
        </w:rPr>
        <w:t>г. К</w:t>
      </w:r>
      <w:r>
        <w:rPr>
          <w:sz w:val="28"/>
          <w:szCs w:val="28"/>
          <w:lang w:eastAsia="ar-SA"/>
        </w:rPr>
        <w:t>раснодар</w:t>
      </w:r>
    </w:p>
    <w:p w:rsidR="000D1354" w:rsidRPr="00290C7E" w:rsidRDefault="000D1354" w:rsidP="000D1354">
      <w:pPr>
        <w:tabs>
          <w:tab w:val="left" w:pos="1920"/>
        </w:tabs>
        <w:jc w:val="center"/>
        <w:rPr>
          <w:sz w:val="28"/>
          <w:szCs w:val="28"/>
          <w:lang w:eastAsia="ar-SA"/>
        </w:rPr>
      </w:pPr>
      <w:r>
        <w:rPr>
          <w:sz w:val="28"/>
          <w:szCs w:val="28"/>
          <w:lang w:eastAsia="ar-SA"/>
        </w:rPr>
        <w:t>201</w:t>
      </w:r>
      <w:r w:rsidR="008154E1" w:rsidRPr="00C46000">
        <w:rPr>
          <w:sz w:val="28"/>
          <w:szCs w:val="28"/>
          <w:lang w:eastAsia="ar-SA"/>
        </w:rPr>
        <w:t>8</w:t>
      </w:r>
      <w:r w:rsidRPr="00290C7E">
        <w:rPr>
          <w:sz w:val="28"/>
          <w:szCs w:val="28"/>
          <w:lang w:eastAsia="ar-SA"/>
        </w:rPr>
        <w:t>г.</w:t>
      </w:r>
    </w:p>
    <w:p w:rsidR="000D1354" w:rsidRDefault="000D1354" w:rsidP="000D1354">
      <w:pPr>
        <w:tabs>
          <w:tab w:val="left" w:pos="1920"/>
        </w:tabs>
        <w:jc w:val="center"/>
        <w:rPr>
          <w:rFonts w:eastAsia="Batang"/>
          <w:sz w:val="28"/>
          <w:szCs w:val="28"/>
          <w:lang w:eastAsia="ar-SA"/>
        </w:rPr>
      </w:pPr>
      <w:r>
        <w:rPr>
          <w:rFonts w:eastAsia="Batang"/>
          <w:sz w:val="28"/>
          <w:szCs w:val="28"/>
          <w:lang w:eastAsia="ar-SA"/>
        </w:rPr>
        <w:lastRenderedPageBreak/>
        <w:t>О Г Л А В Л Е Н И Е</w:t>
      </w:r>
    </w:p>
    <w:p w:rsidR="000D1354" w:rsidRDefault="000D1354" w:rsidP="000D1354">
      <w:pPr>
        <w:tabs>
          <w:tab w:val="left" w:pos="1920"/>
        </w:tabs>
        <w:jc w:val="center"/>
        <w:rPr>
          <w:sz w:val="28"/>
          <w:szCs w:val="28"/>
          <w:lang w:eastAsia="ar-SA"/>
        </w:rPr>
      </w:pPr>
    </w:p>
    <w:p w:rsidR="000D1354" w:rsidRDefault="000D1354" w:rsidP="000D1354">
      <w:pPr>
        <w:jc w:val="both"/>
        <w:rPr>
          <w:rFonts w:eastAsia="Batang"/>
          <w:sz w:val="24"/>
          <w:szCs w:val="24"/>
          <w:lang w:eastAsia="ar-SA"/>
        </w:rPr>
      </w:pPr>
    </w:p>
    <w:p w:rsidR="000D1354" w:rsidRDefault="000D1354" w:rsidP="000D1354">
      <w:pPr>
        <w:jc w:val="both"/>
        <w:rPr>
          <w:rFonts w:eastAsia="Batang"/>
          <w:b/>
          <w:sz w:val="16"/>
          <w:szCs w:val="16"/>
          <w:lang w:eastAsia="ar-SA"/>
        </w:rPr>
      </w:pPr>
      <w:r>
        <w:rPr>
          <w:rFonts w:eastAsia="Batang"/>
          <w:b/>
          <w:sz w:val="24"/>
          <w:szCs w:val="24"/>
          <w:lang w:eastAsia="ar-SA"/>
        </w:rPr>
        <w:t>1.АННОТАЦИЯ (ПАСПОРТ) ПРОГРАММЫ РАЗВИТИЯ</w:t>
      </w:r>
    </w:p>
    <w:p w:rsidR="000D1354" w:rsidRPr="00290C7E" w:rsidRDefault="000D1354" w:rsidP="000D1354">
      <w:pPr>
        <w:jc w:val="both"/>
        <w:rPr>
          <w:rFonts w:eastAsia="Batang"/>
          <w:b/>
          <w:sz w:val="16"/>
          <w:szCs w:val="16"/>
          <w:lang w:eastAsia="ar-SA"/>
        </w:rPr>
      </w:pPr>
    </w:p>
    <w:p w:rsidR="000D1354" w:rsidRDefault="000D1354" w:rsidP="000D1354">
      <w:pPr>
        <w:jc w:val="both"/>
        <w:rPr>
          <w:rFonts w:eastAsia="Batang"/>
          <w:b/>
          <w:sz w:val="24"/>
          <w:szCs w:val="24"/>
          <w:lang w:eastAsia="ar-SA"/>
        </w:rPr>
      </w:pPr>
      <w:r>
        <w:rPr>
          <w:rFonts w:eastAsia="Batang"/>
          <w:b/>
          <w:sz w:val="24"/>
          <w:szCs w:val="24"/>
          <w:lang w:eastAsia="ar-SA"/>
        </w:rPr>
        <w:t>2.ИНФОРМАЦИОННАЯ СПРАВКА О ШКОЛЕ</w:t>
      </w:r>
    </w:p>
    <w:p w:rsidR="000D1354" w:rsidRDefault="000D1354" w:rsidP="000D1354">
      <w:pPr>
        <w:rPr>
          <w:sz w:val="24"/>
          <w:szCs w:val="24"/>
          <w:lang w:eastAsia="ar-SA"/>
        </w:rPr>
      </w:pPr>
      <w:r>
        <w:rPr>
          <w:sz w:val="24"/>
          <w:szCs w:val="24"/>
          <w:lang w:eastAsia="ar-SA"/>
        </w:rPr>
        <w:t>2.1.Общие сведения о школе.</w:t>
      </w:r>
    </w:p>
    <w:p w:rsidR="000D1354" w:rsidRDefault="000D1354" w:rsidP="000D1354">
      <w:pPr>
        <w:rPr>
          <w:sz w:val="24"/>
          <w:szCs w:val="24"/>
          <w:lang w:eastAsia="ar-SA"/>
        </w:rPr>
      </w:pPr>
      <w:r>
        <w:rPr>
          <w:sz w:val="24"/>
          <w:szCs w:val="24"/>
          <w:lang w:eastAsia="ar-SA"/>
        </w:rPr>
        <w:t>2.2.Организация образовательного процесса.</w:t>
      </w:r>
    </w:p>
    <w:p w:rsidR="000D1354" w:rsidRDefault="000D1354" w:rsidP="000D1354">
      <w:pPr>
        <w:rPr>
          <w:sz w:val="24"/>
          <w:szCs w:val="24"/>
          <w:lang w:eastAsia="ar-SA"/>
        </w:rPr>
      </w:pPr>
      <w:r>
        <w:rPr>
          <w:sz w:val="24"/>
          <w:szCs w:val="24"/>
          <w:lang w:eastAsia="ar-SA"/>
        </w:rPr>
        <w:t>2.3.Характеристика школьной системы управления.</w:t>
      </w:r>
    </w:p>
    <w:p w:rsidR="000D1354" w:rsidRDefault="000D1354" w:rsidP="000D1354">
      <w:pPr>
        <w:rPr>
          <w:sz w:val="24"/>
          <w:szCs w:val="24"/>
          <w:lang w:eastAsia="ar-SA"/>
        </w:rPr>
      </w:pPr>
      <w:r>
        <w:rPr>
          <w:sz w:val="24"/>
          <w:szCs w:val="24"/>
          <w:lang w:eastAsia="ar-SA"/>
        </w:rPr>
        <w:t>2.4.Текущее ресурсное обеспечение школы.</w:t>
      </w:r>
    </w:p>
    <w:p w:rsidR="000D1354" w:rsidRDefault="000D1354" w:rsidP="000D1354">
      <w:pPr>
        <w:rPr>
          <w:sz w:val="16"/>
          <w:szCs w:val="16"/>
          <w:lang w:eastAsia="ar-SA"/>
        </w:rPr>
      </w:pPr>
      <w:r>
        <w:rPr>
          <w:sz w:val="24"/>
          <w:szCs w:val="24"/>
          <w:lang w:eastAsia="ar-SA"/>
        </w:rPr>
        <w:t>2.5.Внешние связи школы.</w:t>
      </w:r>
    </w:p>
    <w:p w:rsidR="000D1354" w:rsidRPr="00290C7E" w:rsidRDefault="000D1354" w:rsidP="000D1354">
      <w:pPr>
        <w:rPr>
          <w:sz w:val="16"/>
          <w:szCs w:val="16"/>
          <w:lang w:eastAsia="ar-SA"/>
        </w:rPr>
      </w:pPr>
    </w:p>
    <w:p w:rsidR="000D1354" w:rsidRDefault="000D1354" w:rsidP="000D1354">
      <w:pPr>
        <w:jc w:val="both"/>
        <w:rPr>
          <w:b/>
          <w:sz w:val="24"/>
          <w:szCs w:val="24"/>
          <w:lang w:eastAsia="ar-SA"/>
        </w:rPr>
      </w:pPr>
      <w:r>
        <w:rPr>
          <w:b/>
          <w:sz w:val="24"/>
          <w:szCs w:val="24"/>
          <w:lang w:eastAsia="ar-SA"/>
        </w:rPr>
        <w:t>3.ПРОБЛЕМНЫЙ АНАЛИЗ СИТУАЦИИ РАЗВИТИЯ ШКОЛЫ</w:t>
      </w:r>
    </w:p>
    <w:p w:rsidR="000D1354" w:rsidRDefault="000D1354" w:rsidP="000D1354">
      <w:pPr>
        <w:jc w:val="both"/>
        <w:rPr>
          <w:sz w:val="24"/>
          <w:szCs w:val="24"/>
          <w:lang w:eastAsia="ar-SA"/>
        </w:rPr>
      </w:pPr>
      <w:r>
        <w:rPr>
          <w:sz w:val="24"/>
          <w:szCs w:val="24"/>
          <w:lang w:eastAsia="ar-SA"/>
        </w:rPr>
        <w:t>3.1.Характеристика основных результатов образовательного процесса.</w:t>
      </w:r>
    </w:p>
    <w:p w:rsidR="000D1354" w:rsidRDefault="000D1354" w:rsidP="000D1354">
      <w:pPr>
        <w:jc w:val="both"/>
        <w:rPr>
          <w:sz w:val="24"/>
          <w:szCs w:val="24"/>
          <w:lang w:eastAsia="ar-SA"/>
        </w:rPr>
      </w:pPr>
      <w:r>
        <w:rPr>
          <w:sz w:val="24"/>
          <w:szCs w:val="24"/>
          <w:lang w:eastAsia="ar-SA"/>
        </w:rPr>
        <w:t>3.2.Внешняя среда школы как источник социального образовательного заказа.</w:t>
      </w:r>
    </w:p>
    <w:p w:rsidR="000D1354" w:rsidRDefault="000D1354" w:rsidP="000D1354">
      <w:pPr>
        <w:rPr>
          <w:sz w:val="24"/>
          <w:szCs w:val="24"/>
          <w:lang w:eastAsia="ar-SA"/>
        </w:rPr>
      </w:pPr>
      <w:r>
        <w:rPr>
          <w:sz w:val="24"/>
          <w:szCs w:val="24"/>
          <w:lang w:eastAsia="ar-SA"/>
        </w:rPr>
        <w:t>3.3.Внутренняя образовательная среда школы.</w:t>
      </w:r>
    </w:p>
    <w:p w:rsidR="000D1354" w:rsidRDefault="000D1354" w:rsidP="000D1354">
      <w:pPr>
        <w:jc w:val="both"/>
        <w:rPr>
          <w:sz w:val="16"/>
          <w:szCs w:val="16"/>
          <w:lang w:eastAsia="ar-SA"/>
        </w:rPr>
      </w:pPr>
      <w:r>
        <w:rPr>
          <w:sz w:val="24"/>
          <w:szCs w:val="24"/>
          <w:lang w:eastAsia="ar-SA"/>
        </w:rPr>
        <w:t>3.4.Проблемы и противоречия развития школы. Основные конкурентные преимущества.</w:t>
      </w:r>
    </w:p>
    <w:p w:rsidR="000D1354" w:rsidRPr="00290C7E" w:rsidRDefault="000D1354" w:rsidP="000D1354">
      <w:pPr>
        <w:jc w:val="both"/>
        <w:rPr>
          <w:sz w:val="16"/>
          <w:szCs w:val="16"/>
          <w:lang w:eastAsia="ar-SA"/>
        </w:rPr>
      </w:pPr>
    </w:p>
    <w:p w:rsidR="000D1354" w:rsidRDefault="000D1354" w:rsidP="000D1354">
      <w:pPr>
        <w:jc w:val="both"/>
        <w:rPr>
          <w:rFonts w:eastAsia="Batang"/>
          <w:b/>
          <w:bCs/>
          <w:sz w:val="24"/>
          <w:szCs w:val="24"/>
          <w:lang w:eastAsia="ar-SA"/>
        </w:rPr>
      </w:pPr>
      <w:r>
        <w:rPr>
          <w:rFonts w:eastAsia="Batang"/>
          <w:b/>
          <w:bCs/>
          <w:sz w:val="24"/>
          <w:szCs w:val="24"/>
          <w:lang w:eastAsia="ar-SA"/>
        </w:rPr>
        <w:t>4.4.КОНЦЕПЦИЯ (КОНЦЕПТУАЛЬНЫЙ ПРОЕКТ) РАЗВИТИЯ ШКОЛЫ КАК СИСТЕМЫ</w:t>
      </w:r>
    </w:p>
    <w:p w:rsidR="000D1354" w:rsidRDefault="000D1354" w:rsidP="000D1354">
      <w:pPr>
        <w:jc w:val="both"/>
        <w:rPr>
          <w:sz w:val="24"/>
          <w:szCs w:val="24"/>
          <w:lang w:eastAsia="ar-SA"/>
        </w:rPr>
      </w:pPr>
      <w:r>
        <w:rPr>
          <w:rFonts w:eastAsia="Batang"/>
          <w:sz w:val="24"/>
          <w:szCs w:val="24"/>
          <w:lang w:eastAsia="ar-SA"/>
        </w:rPr>
        <w:t>4.1.</w:t>
      </w:r>
      <w:r w:rsidR="003C53F3">
        <w:rPr>
          <w:rFonts w:eastAsia="Batang"/>
          <w:sz w:val="24"/>
          <w:szCs w:val="24"/>
          <w:lang w:eastAsia="ar-SA"/>
        </w:rPr>
        <w:t>О</w:t>
      </w:r>
      <w:r>
        <w:rPr>
          <w:sz w:val="24"/>
          <w:szCs w:val="24"/>
          <w:lang w:eastAsia="ar-SA"/>
        </w:rPr>
        <w:t>снования модели школы как инновационного образовательного учреждения.</w:t>
      </w:r>
    </w:p>
    <w:p w:rsidR="000D1354" w:rsidRDefault="000D1354" w:rsidP="000D1354">
      <w:pPr>
        <w:jc w:val="both"/>
        <w:rPr>
          <w:sz w:val="24"/>
          <w:szCs w:val="24"/>
          <w:lang w:eastAsia="ar-SA"/>
        </w:rPr>
      </w:pPr>
      <w:r>
        <w:rPr>
          <w:sz w:val="24"/>
          <w:szCs w:val="24"/>
          <w:lang w:eastAsia="ar-SA"/>
        </w:rPr>
        <w:t>4.2.Образовательная система школы.</w:t>
      </w:r>
    </w:p>
    <w:p w:rsidR="000D1354" w:rsidRDefault="000D1354" w:rsidP="000D1354">
      <w:pPr>
        <w:jc w:val="both"/>
        <w:rPr>
          <w:sz w:val="16"/>
          <w:szCs w:val="16"/>
          <w:lang w:eastAsia="ru-RU" w:bidi="ru-RU"/>
        </w:rPr>
      </w:pPr>
      <w:r>
        <w:rPr>
          <w:sz w:val="24"/>
          <w:szCs w:val="24"/>
          <w:lang w:eastAsia="ru-RU" w:bidi="ru-RU"/>
        </w:rPr>
        <w:t>4.3.Система ресурсного обеспечения и управления образовательным процессом школы.</w:t>
      </w:r>
    </w:p>
    <w:p w:rsidR="000D1354" w:rsidRPr="00290C7E" w:rsidRDefault="000D1354" w:rsidP="000D1354">
      <w:pPr>
        <w:jc w:val="both"/>
        <w:rPr>
          <w:sz w:val="16"/>
          <w:szCs w:val="16"/>
          <w:lang w:eastAsia="ru-RU" w:bidi="ru-RU"/>
        </w:rPr>
      </w:pPr>
    </w:p>
    <w:p w:rsidR="000D1354" w:rsidRDefault="000D1354" w:rsidP="000D1354">
      <w:pPr>
        <w:jc w:val="both"/>
        <w:rPr>
          <w:b/>
          <w:sz w:val="24"/>
          <w:szCs w:val="24"/>
          <w:lang w:eastAsia="ar-SA"/>
        </w:rPr>
      </w:pPr>
      <w:r>
        <w:rPr>
          <w:b/>
          <w:sz w:val="24"/>
          <w:szCs w:val="24"/>
          <w:lang w:eastAsia="ar-SA"/>
        </w:rPr>
        <w:t>5</w:t>
      </w:r>
      <w:r>
        <w:rPr>
          <w:b/>
          <w:bCs/>
          <w:sz w:val="24"/>
          <w:szCs w:val="24"/>
          <w:lang w:eastAsia="ar-SA"/>
        </w:rPr>
        <w:t xml:space="preserve">.СТРАТЕГИЯ ПЕРЕХОДА К НОВОЙ МОДЕЛИ ШКОЛЫ. </w:t>
      </w:r>
      <w:r>
        <w:rPr>
          <w:b/>
          <w:sz w:val="24"/>
          <w:szCs w:val="24"/>
          <w:lang w:eastAsia="ar-SA"/>
        </w:rPr>
        <w:t>ОСНОВН</w:t>
      </w:r>
      <w:r w:rsidR="003C53F3">
        <w:rPr>
          <w:b/>
          <w:sz w:val="24"/>
          <w:szCs w:val="24"/>
          <w:lang w:eastAsia="ar-SA"/>
        </w:rPr>
        <w:t>О</w:t>
      </w:r>
      <w:r>
        <w:rPr>
          <w:b/>
          <w:sz w:val="24"/>
          <w:szCs w:val="24"/>
          <w:lang w:eastAsia="ar-SA"/>
        </w:rPr>
        <w:t>Е ИННОВАЦИОНН</w:t>
      </w:r>
      <w:r w:rsidR="003C53F3">
        <w:rPr>
          <w:b/>
          <w:sz w:val="24"/>
          <w:szCs w:val="24"/>
          <w:lang w:eastAsia="ar-SA"/>
        </w:rPr>
        <w:t>О</w:t>
      </w:r>
      <w:r>
        <w:rPr>
          <w:b/>
          <w:sz w:val="24"/>
          <w:szCs w:val="24"/>
          <w:lang w:eastAsia="ar-SA"/>
        </w:rPr>
        <w:t>Е НАПРАВЛЕНИ</w:t>
      </w:r>
      <w:r w:rsidR="003C53F3">
        <w:rPr>
          <w:b/>
          <w:sz w:val="24"/>
          <w:szCs w:val="24"/>
          <w:lang w:eastAsia="ar-SA"/>
        </w:rPr>
        <w:t>Е</w:t>
      </w:r>
      <w:r>
        <w:rPr>
          <w:b/>
          <w:sz w:val="24"/>
          <w:szCs w:val="24"/>
          <w:lang w:eastAsia="ar-SA"/>
        </w:rPr>
        <w:t xml:space="preserve"> И ПЛАН ДЕЙСТВИЙ ПО ПЕРЕХОДУ К НОВОМУ СОСТОЯНИЮ ШКОЛЫ</w:t>
      </w:r>
    </w:p>
    <w:p w:rsidR="000D1354" w:rsidRDefault="000D1354" w:rsidP="008E5FDF">
      <w:pPr>
        <w:pStyle w:val="26"/>
        <w:shd w:val="clear" w:color="auto" w:fill="auto"/>
        <w:spacing w:line="240" w:lineRule="auto"/>
        <w:jc w:val="both"/>
        <w:rPr>
          <w:b w:val="0"/>
          <w:color w:val="000000"/>
          <w:lang w:eastAsia="ru-RU"/>
        </w:rPr>
      </w:pPr>
      <w:r w:rsidRPr="00F773A8">
        <w:rPr>
          <w:i/>
          <w:lang w:eastAsia="ar-SA"/>
        </w:rPr>
        <w:t xml:space="preserve">Направление </w:t>
      </w:r>
      <w:r w:rsidR="00F773A8" w:rsidRPr="003C53F3">
        <w:rPr>
          <w:b w:val="0"/>
          <w:lang w:eastAsia="ar-SA"/>
        </w:rPr>
        <w:t>«</w:t>
      </w:r>
      <w:r w:rsidR="00F773A8" w:rsidRPr="00F773A8">
        <w:rPr>
          <w:b w:val="0"/>
          <w:color w:val="000000"/>
          <w:lang w:eastAsia="ru-RU"/>
        </w:rPr>
        <w:t xml:space="preserve">Реализация модели </w:t>
      </w:r>
      <w:r w:rsidR="00F773A8" w:rsidRPr="00F773A8">
        <w:rPr>
          <w:b w:val="0"/>
          <w:color w:val="000000"/>
          <w:lang w:eastAsia="ru-RU" w:bidi="ru-RU"/>
        </w:rPr>
        <w:t>внеурочной деятельности обучающихся в условиях сельской</w:t>
      </w:r>
      <w:r w:rsidR="00F773A8">
        <w:rPr>
          <w:b w:val="0"/>
          <w:color w:val="000000"/>
          <w:lang w:eastAsia="ru-RU" w:bidi="ru-RU"/>
        </w:rPr>
        <w:t xml:space="preserve"> школы</w:t>
      </w:r>
      <w:r w:rsidR="008E5FDF" w:rsidRPr="001A6331">
        <w:rPr>
          <w:b w:val="0"/>
        </w:rPr>
        <w:t>как ресурс раннего профессионального самоопределения учащихся</w:t>
      </w:r>
      <w:r w:rsidR="00F773A8" w:rsidRPr="00F773A8">
        <w:rPr>
          <w:b w:val="0"/>
          <w:color w:val="000000"/>
          <w:lang w:eastAsia="ru-RU"/>
        </w:rPr>
        <w:t>, обеспечивающ</w:t>
      </w:r>
      <w:r w:rsidR="008E5FDF">
        <w:rPr>
          <w:b w:val="0"/>
          <w:color w:val="000000"/>
          <w:lang w:eastAsia="ru-RU"/>
        </w:rPr>
        <w:t>и</w:t>
      </w:r>
      <w:r w:rsidR="00F773A8" w:rsidRPr="00F773A8">
        <w:rPr>
          <w:b w:val="0"/>
          <w:color w:val="000000"/>
          <w:lang w:eastAsia="ru-RU"/>
        </w:rPr>
        <w:t>й конкурентоспособность ее выпускников»</w:t>
      </w:r>
      <w:r w:rsidR="00F773A8">
        <w:rPr>
          <w:b w:val="0"/>
          <w:color w:val="000000"/>
          <w:lang w:eastAsia="ru-RU"/>
        </w:rPr>
        <w:t>.</w:t>
      </w:r>
    </w:p>
    <w:p w:rsidR="00F773A8" w:rsidRPr="00F773A8" w:rsidRDefault="00F773A8" w:rsidP="00F773A8">
      <w:pPr>
        <w:pStyle w:val="26"/>
        <w:shd w:val="clear" w:color="auto" w:fill="auto"/>
        <w:spacing w:line="240" w:lineRule="auto"/>
        <w:jc w:val="both"/>
        <w:rPr>
          <w:lang w:eastAsia="ar-SA"/>
        </w:rPr>
      </w:pPr>
    </w:p>
    <w:p w:rsidR="000D1354" w:rsidRDefault="000D1354" w:rsidP="000D1354">
      <w:pPr>
        <w:jc w:val="both"/>
        <w:rPr>
          <w:b/>
          <w:sz w:val="16"/>
          <w:szCs w:val="16"/>
          <w:lang w:eastAsia="ar-SA"/>
        </w:rPr>
      </w:pPr>
      <w:r>
        <w:rPr>
          <w:b/>
          <w:sz w:val="24"/>
          <w:szCs w:val="24"/>
          <w:lang w:eastAsia="ar-SA"/>
        </w:rPr>
        <w:t>6.МЕХАНИЗМЫ РЕАЛИЗАЦИИ ПРОГРАММЫ РАЗВИТИЯ</w:t>
      </w:r>
      <w:r w:rsidR="00F22F6A">
        <w:rPr>
          <w:b/>
          <w:sz w:val="24"/>
          <w:szCs w:val="24"/>
          <w:lang w:eastAsia="ar-SA"/>
        </w:rPr>
        <w:t>.</w:t>
      </w:r>
    </w:p>
    <w:p w:rsidR="000D1354" w:rsidRPr="00290C7E" w:rsidRDefault="000D1354" w:rsidP="000D1354">
      <w:pPr>
        <w:jc w:val="both"/>
        <w:rPr>
          <w:b/>
          <w:sz w:val="16"/>
          <w:szCs w:val="16"/>
          <w:lang w:eastAsia="ar-SA"/>
        </w:rPr>
      </w:pPr>
    </w:p>
    <w:p w:rsidR="000D1354" w:rsidRDefault="000D1354" w:rsidP="000D1354">
      <w:pPr>
        <w:jc w:val="both"/>
        <w:rPr>
          <w:b/>
          <w:bCs/>
          <w:sz w:val="16"/>
          <w:szCs w:val="16"/>
          <w:lang w:eastAsia="ar-SA"/>
        </w:rPr>
      </w:pPr>
      <w:r>
        <w:rPr>
          <w:b/>
          <w:bCs/>
          <w:sz w:val="24"/>
          <w:szCs w:val="24"/>
          <w:lang w:eastAsia="ar-SA"/>
        </w:rPr>
        <w:t>7.КРИТЕРИИ ЭФФЕКТИВНОСТИ ПРОГРАММЫ РАЗВИТИЯ</w:t>
      </w:r>
      <w:r w:rsidR="00F22F6A">
        <w:rPr>
          <w:b/>
          <w:bCs/>
          <w:sz w:val="24"/>
          <w:szCs w:val="24"/>
          <w:lang w:eastAsia="ar-SA"/>
        </w:rPr>
        <w:t>.</w:t>
      </w:r>
    </w:p>
    <w:p w:rsidR="000D1354" w:rsidRPr="00290C7E" w:rsidRDefault="000D1354" w:rsidP="000D1354">
      <w:pPr>
        <w:jc w:val="both"/>
        <w:rPr>
          <w:b/>
          <w:bCs/>
          <w:sz w:val="16"/>
          <w:szCs w:val="16"/>
          <w:lang w:eastAsia="ar-SA"/>
        </w:rPr>
      </w:pPr>
    </w:p>
    <w:p w:rsidR="00F22F6A" w:rsidRDefault="000D1354" w:rsidP="00F22F6A">
      <w:pPr>
        <w:jc w:val="both"/>
        <w:rPr>
          <w:b/>
          <w:sz w:val="16"/>
          <w:szCs w:val="16"/>
          <w:lang w:eastAsia="ar-SA"/>
        </w:rPr>
      </w:pPr>
      <w:r>
        <w:rPr>
          <w:b/>
          <w:sz w:val="24"/>
          <w:szCs w:val="24"/>
          <w:lang w:eastAsia="ar-SA"/>
        </w:rPr>
        <w:t>8.ПРОЕКТ СМЕТЫ РАСХОДОВ И РЕСУРСНОЕ ОБЕСПЕЧЕНИЕ ПРОГРАММЫ</w:t>
      </w:r>
      <w:r w:rsidR="00F22F6A">
        <w:rPr>
          <w:b/>
          <w:sz w:val="24"/>
          <w:szCs w:val="24"/>
          <w:lang w:eastAsia="ar-SA"/>
        </w:rPr>
        <w:t xml:space="preserve"> РАЗВИТИЯ.</w:t>
      </w:r>
    </w:p>
    <w:p w:rsidR="000D1354" w:rsidRDefault="000D1354" w:rsidP="000D1354">
      <w:pPr>
        <w:jc w:val="both"/>
        <w:rPr>
          <w:b/>
          <w:sz w:val="24"/>
          <w:szCs w:val="24"/>
          <w:lang w:eastAsia="ar-SA"/>
        </w:rPr>
      </w:pPr>
    </w:p>
    <w:p w:rsidR="000D1354" w:rsidRPr="00290C7E" w:rsidRDefault="000D1354" w:rsidP="000D1354">
      <w:pPr>
        <w:jc w:val="both"/>
        <w:rPr>
          <w:b/>
          <w:sz w:val="16"/>
          <w:szCs w:val="16"/>
          <w:lang w:eastAsia="ar-SA"/>
        </w:rPr>
      </w:pPr>
    </w:p>
    <w:p w:rsidR="000D1354" w:rsidRDefault="000D1354" w:rsidP="000D1354">
      <w:pPr>
        <w:jc w:val="both"/>
        <w:rPr>
          <w:b/>
          <w:sz w:val="24"/>
          <w:szCs w:val="24"/>
          <w:lang w:eastAsia="ar-SA"/>
        </w:rPr>
      </w:pPr>
      <w:r>
        <w:rPr>
          <w:b/>
          <w:sz w:val="24"/>
          <w:szCs w:val="24"/>
          <w:lang w:eastAsia="ar-SA"/>
        </w:rPr>
        <w:t>9.ПРИЛОЖЕНИЕ</w:t>
      </w:r>
    </w:p>
    <w:p w:rsidR="000D1354" w:rsidRDefault="000D1354" w:rsidP="000D1354">
      <w:pPr>
        <w:jc w:val="both"/>
        <w:rPr>
          <w:b/>
          <w:sz w:val="24"/>
          <w:szCs w:val="24"/>
          <w:lang w:eastAsia="ar-SA"/>
        </w:rPr>
      </w:pPr>
    </w:p>
    <w:p w:rsidR="000D1354" w:rsidRDefault="000D1354" w:rsidP="000D1354">
      <w:pPr>
        <w:tabs>
          <w:tab w:val="left" w:pos="8460"/>
        </w:tabs>
        <w:spacing w:line="360" w:lineRule="auto"/>
        <w:rPr>
          <w:rFonts w:eastAsia="Batang"/>
          <w:b/>
          <w:sz w:val="24"/>
          <w:szCs w:val="24"/>
          <w:lang w:eastAsia="ar-SA"/>
        </w:rPr>
      </w:pPr>
    </w:p>
    <w:p w:rsidR="000D1354" w:rsidRDefault="000D1354" w:rsidP="000D1354">
      <w:pPr>
        <w:tabs>
          <w:tab w:val="left" w:pos="8460"/>
        </w:tabs>
        <w:spacing w:line="360" w:lineRule="auto"/>
        <w:jc w:val="center"/>
        <w:rPr>
          <w:rFonts w:eastAsia="Batang"/>
          <w:b/>
          <w:sz w:val="24"/>
          <w:szCs w:val="24"/>
          <w:lang w:eastAsia="ar-SA"/>
        </w:rPr>
      </w:pPr>
    </w:p>
    <w:p w:rsidR="000D1354" w:rsidRDefault="000D1354" w:rsidP="000D1354">
      <w:pPr>
        <w:tabs>
          <w:tab w:val="left" w:pos="8460"/>
        </w:tabs>
        <w:spacing w:line="360" w:lineRule="auto"/>
        <w:jc w:val="center"/>
        <w:rPr>
          <w:rFonts w:eastAsia="Batang"/>
          <w:b/>
          <w:sz w:val="24"/>
          <w:szCs w:val="24"/>
          <w:lang w:eastAsia="ar-SA"/>
        </w:rPr>
      </w:pPr>
    </w:p>
    <w:p w:rsidR="00D239BE" w:rsidRDefault="00D239BE" w:rsidP="000D1354">
      <w:pPr>
        <w:tabs>
          <w:tab w:val="left" w:pos="8460"/>
        </w:tabs>
        <w:spacing w:line="360" w:lineRule="auto"/>
        <w:jc w:val="center"/>
        <w:rPr>
          <w:rFonts w:eastAsia="Batang"/>
          <w:b/>
          <w:sz w:val="24"/>
          <w:szCs w:val="24"/>
          <w:lang w:eastAsia="ar-SA"/>
        </w:rPr>
      </w:pPr>
    </w:p>
    <w:p w:rsidR="00D239BE" w:rsidRDefault="00D239BE" w:rsidP="000D1354">
      <w:pPr>
        <w:tabs>
          <w:tab w:val="left" w:pos="8460"/>
        </w:tabs>
        <w:spacing w:line="360" w:lineRule="auto"/>
        <w:jc w:val="center"/>
        <w:rPr>
          <w:rFonts w:eastAsia="Batang"/>
          <w:b/>
          <w:sz w:val="24"/>
          <w:szCs w:val="24"/>
          <w:lang w:eastAsia="ar-SA"/>
        </w:rPr>
      </w:pPr>
    </w:p>
    <w:p w:rsidR="00D239BE" w:rsidRDefault="00D239BE" w:rsidP="000D1354">
      <w:pPr>
        <w:tabs>
          <w:tab w:val="left" w:pos="8460"/>
        </w:tabs>
        <w:spacing w:line="360" w:lineRule="auto"/>
        <w:jc w:val="center"/>
        <w:rPr>
          <w:rFonts w:eastAsia="Batang"/>
          <w:b/>
          <w:sz w:val="24"/>
          <w:szCs w:val="24"/>
          <w:lang w:eastAsia="ar-SA"/>
        </w:rPr>
      </w:pPr>
    </w:p>
    <w:p w:rsidR="00D239BE" w:rsidRDefault="00D239BE" w:rsidP="000D1354">
      <w:pPr>
        <w:tabs>
          <w:tab w:val="left" w:pos="8460"/>
        </w:tabs>
        <w:spacing w:line="360" w:lineRule="auto"/>
        <w:jc w:val="center"/>
        <w:rPr>
          <w:rFonts w:eastAsia="Batang"/>
          <w:b/>
          <w:sz w:val="24"/>
          <w:szCs w:val="24"/>
          <w:lang w:eastAsia="ar-SA"/>
        </w:rPr>
      </w:pPr>
    </w:p>
    <w:p w:rsidR="00D239BE" w:rsidRDefault="00D239BE" w:rsidP="000D1354">
      <w:pPr>
        <w:tabs>
          <w:tab w:val="left" w:pos="8460"/>
        </w:tabs>
        <w:spacing w:line="360" w:lineRule="auto"/>
        <w:jc w:val="center"/>
        <w:rPr>
          <w:rFonts w:eastAsia="Batang"/>
          <w:b/>
          <w:sz w:val="24"/>
          <w:szCs w:val="24"/>
          <w:lang w:eastAsia="ar-SA"/>
        </w:rPr>
      </w:pPr>
    </w:p>
    <w:p w:rsidR="00D239BE" w:rsidRDefault="00D239BE" w:rsidP="000D1354">
      <w:pPr>
        <w:tabs>
          <w:tab w:val="left" w:pos="8460"/>
        </w:tabs>
        <w:spacing w:line="360" w:lineRule="auto"/>
        <w:jc w:val="center"/>
        <w:rPr>
          <w:rFonts w:eastAsia="Batang"/>
          <w:b/>
          <w:sz w:val="24"/>
          <w:szCs w:val="24"/>
          <w:lang w:eastAsia="ar-SA"/>
        </w:rPr>
      </w:pPr>
    </w:p>
    <w:p w:rsidR="00D239BE" w:rsidRDefault="00D239BE" w:rsidP="005D5B60">
      <w:pPr>
        <w:tabs>
          <w:tab w:val="left" w:pos="8460"/>
        </w:tabs>
        <w:jc w:val="center"/>
        <w:rPr>
          <w:rFonts w:eastAsia="Batang"/>
          <w:b/>
          <w:sz w:val="24"/>
          <w:szCs w:val="24"/>
          <w:lang w:eastAsia="ar-SA"/>
        </w:rPr>
      </w:pPr>
    </w:p>
    <w:p w:rsidR="000D1354" w:rsidRDefault="000D1354" w:rsidP="005D5B60">
      <w:pPr>
        <w:tabs>
          <w:tab w:val="left" w:pos="8460"/>
        </w:tabs>
        <w:jc w:val="center"/>
        <w:rPr>
          <w:rFonts w:eastAsia="Batang"/>
          <w:b/>
          <w:sz w:val="24"/>
          <w:szCs w:val="24"/>
          <w:lang w:eastAsia="ar-SA"/>
        </w:rPr>
      </w:pPr>
    </w:p>
    <w:p w:rsidR="005D5B60" w:rsidRDefault="005D5B60" w:rsidP="005D5B60">
      <w:pPr>
        <w:tabs>
          <w:tab w:val="left" w:pos="8460"/>
        </w:tabs>
        <w:jc w:val="center"/>
        <w:rPr>
          <w:rFonts w:eastAsia="Batang"/>
          <w:b/>
          <w:sz w:val="24"/>
          <w:szCs w:val="24"/>
          <w:lang w:eastAsia="ar-SA"/>
        </w:rPr>
      </w:pPr>
    </w:p>
    <w:p w:rsidR="000D1354" w:rsidRDefault="000D1354" w:rsidP="005D5B60">
      <w:pPr>
        <w:tabs>
          <w:tab w:val="left" w:pos="8460"/>
        </w:tabs>
        <w:rPr>
          <w:rFonts w:eastAsia="Batang"/>
          <w:b/>
          <w:sz w:val="24"/>
          <w:szCs w:val="24"/>
          <w:lang w:eastAsia="ar-SA"/>
        </w:rPr>
      </w:pPr>
    </w:p>
    <w:p w:rsidR="000D1354" w:rsidRPr="005D5B60" w:rsidRDefault="000D1354" w:rsidP="005D5B60">
      <w:pPr>
        <w:pStyle w:val="aff6"/>
        <w:numPr>
          <w:ilvl w:val="0"/>
          <w:numId w:val="18"/>
        </w:numPr>
        <w:tabs>
          <w:tab w:val="left" w:pos="8460"/>
        </w:tabs>
        <w:jc w:val="center"/>
        <w:rPr>
          <w:rFonts w:eastAsia="Batang"/>
          <w:b/>
          <w:sz w:val="28"/>
          <w:szCs w:val="28"/>
          <w:lang w:eastAsia="ar-SA"/>
        </w:rPr>
      </w:pPr>
      <w:r w:rsidRPr="005D5B60">
        <w:rPr>
          <w:rFonts w:eastAsia="Batang"/>
          <w:b/>
          <w:sz w:val="28"/>
          <w:szCs w:val="28"/>
          <w:lang w:eastAsia="ar-SA"/>
        </w:rPr>
        <w:lastRenderedPageBreak/>
        <w:t>ПАСПОРТ ПРОГРАММЫ РАЗВИТИЯ</w:t>
      </w:r>
    </w:p>
    <w:p w:rsidR="005D5B60" w:rsidRPr="005D5B60" w:rsidRDefault="005D5B60" w:rsidP="005D5B60">
      <w:pPr>
        <w:tabs>
          <w:tab w:val="left" w:pos="8460"/>
        </w:tabs>
        <w:ind w:left="360"/>
        <w:jc w:val="center"/>
        <w:rPr>
          <w:rFonts w:eastAsia="Batang"/>
          <w:b/>
          <w:sz w:val="28"/>
          <w:szCs w:val="28"/>
          <w:lang w:eastAsia="ar-SA"/>
        </w:rPr>
      </w:pPr>
    </w:p>
    <w:tbl>
      <w:tblPr>
        <w:tblW w:w="10798" w:type="dxa"/>
        <w:tblInd w:w="-35" w:type="dxa"/>
        <w:tblLayout w:type="fixed"/>
        <w:tblLook w:val="0000"/>
      </w:tblPr>
      <w:tblGrid>
        <w:gridCol w:w="2808"/>
        <w:gridCol w:w="7990"/>
      </w:tblGrid>
      <w:tr w:rsidR="000D1354" w:rsidTr="00D239BE">
        <w:tc>
          <w:tcPr>
            <w:tcW w:w="2808" w:type="dxa"/>
            <w:tcBorders>
              <w:top w:val="single" w:sz="4" w:space="0" w:color="000000"/>
              <w:left w:val="single" w:sz="4" w:space="0" w:color="000000"/>
              <w:bottom w:val="single" w:sz="4" w:space="0" w:color="000000"/>
            </w:tcBorders>
          </w:tcPr>
          <w:p w:rsidR="000D1354" w:rsidRPr="00A02330" w:rsidRDefault="000D1354" w:rsidP="005D5B60">
            <w:pPr>
              <w:pStyle w:val="FR2"/>
              <w:snapToGrid w:val="0"/>
              <w:spacing w:before="0" w:line="240" w:lineRule="auto"/>
              <w:ind w:right="-108" w:firstLine="0"/>
              <w:rPr>
                <w:rFonts w:ascii="Times New Roman" w:hAnsi="Times New Roman"/>
                <w:sz w:val="24"/>
                <w:szCs w:val="24"/>
                <w:lang w:eastAsia="ar-SA"/>
              </w:rPr>
            </w:pPr>
            <w:r w:rsidRPr="00A02330">
              <w:rPr>
                <w:rFonts w:ascii="Times New Roman" w:hAnsi="Times New Roman"/>
                <w:sz w:val="24"/>
                <w:szCs w:val="24"/>
                <w:lang w:eastAsia="ar-SA"/>
              </w:rPr>
              <w:t>Наименование Программы</w:t>
            </w:r>
          </w:p>
        </w:tc>
        <w:tc>
          <w:tcPr>
            <w:tcW w:w="7990" w:type="dxa"/>
            <w:tcBorders>
              <w:top w:val="single" w:sz="4" w:space="0" w:color="000000"/>
              <w:left w:val="single" w:sz="4" w:space="0" w:color="000000"/>
              <w:bottom w:val="single" w:sz="4" w:space="0" w:color="000000"/>
              <w:right w:val="single" w:sz="4" w:space="0" w:color="000000"/>
            </w:tcBorders>
          </w:tcPr>
          <w:p w:rsidR="000D1354" w:rsidRPr="005252C3" w:rsidRDefault="000D1354" w:rsidP="005252C3">
            <w:pPr>
              <w:snapToGrid w:val="0"/>
              <w:jc w:val="both"/>
              <w:rPr>
                <w:sz w:val="24"/>
                <w:szCs w:val="24"/>
                <w:lang w:eastAsia="ar-SA"/>
              </w:rPr>
            </w:pPr>
            <w:r w:rsidRPr="005252C3">
              <w:rPr>
                <w:sz w:val="24"/>
                <w:szCs w:val="24"/>
                <w:lang w:eastAsia="ar-SA"/>
              </w:rPr>
              <w:t>Программа развития М</w:t>
            </w:r>
            <w:r w:rsidR="00A02330" w:rsidRPr="005252C3">
              <w:rPr>
                <w:sz w:val="24"/>
                <w:szCs w:val="24"/>
                <w:lang w:eastAsia="ar-SA"/>
              </w:rPr>
              <w:t>А</w:t>
            </w:r>
            <w:r w:rsidRPr="005252C3">
              <w:rPr>
                <w:sz w:val="24"/>
                <w:szCs w:val="24"/>
                <w:lang w:eastAsia="ar-SA"/>
              </w:rPr>
              <w:t xml:space="preserve">ОУ СОШ № 62 </w:t>
            </w:r>
            <w:r w:rsidR="005C0E75" w:rsidRPr="005252C3">
              <w:rPr>
                <w:sz w:val="24"/>
                <w:szCs w:val="24"/>
                <w:lang w:eastAsia="ar-SA"/>
              </w:rPr>
              <w:t>муниципального образования   город Краснодар (далее Программа)</w:t>
            </w:r>
          </w:p>
        </w:tc>
      </w:tr>
      <w:tr w:rsidR="000D1354" w:rsidTr="00D239BE">
        <w:trPr>
          <w:trHeight w:val="902"/>
        </w:trPr>
        <w:tc>
          <w:tcPr>
            <w:tcW w:w="2808" w:type="dxa"/>
            <w:tcBorders>
              <w:left w:val="single" w:sz="4" w:space="0" w:color="000000"/>
              <w:bottom w:val="single" w:sz="4" w:space="0" w:color="000000"/>
            </w:tcBorders>
          </w:tcPr>
          <w:p w:rsidR="000D1354" w:rsidRPr="00A02330" w:rsidRDefault="000D1354" w:rsidP="005D5B60">
            <w:pPr>
              <w:snapToGrid w:val="0"/>
              <w:jc w:val="both"/>
              <w:rPr>
                <w:sz w:val="24"/>
                <w:szCs w:val="24"/>
              </w:rPr>
            </w:pPr>
            <w:r w:rsidRPr="00A02330">
              <w:rPr>
                <w:b/>
                <w:sz w:val="24"/>
                <w:szCs w:val="24"/>
                <w:lang w:eastAsia="ar-SA"/>
              </w:rPr>
              <w:t>Дата принятия решения о разработке Программы</w:t>
            </w:r>
          </w:p>
        </w:tc>
        <w:tc>
          <w:tcPr>
            <w:tcW w:w="7990" w:type="dxa"/>
            <w:tcBorders>
              <w:left w:val="single" w:sz="4" w:space="0" w:color="000000"/>
              <w:bottom w:val="single" w:sz="4" w:space="0" w:color="000000"/>
              <w:right w:val="single" w:sz="4" w:space="0" w:color="000000"/>
            </w:tcBorders>
          </w:tcPr>
          <w:p w:rsidR="000D1354" w:rsidRPr="005252C3" w:rsidRDefault="000D1354" w:rsidP="005252C3">
            <w:pPr>
              <w:snapToGrid w:val="0"/>
              <w:jc w:val="both"/>
              <w:rPr>
                <w:sz w:val="24"/>
                <w:szCs w:val="24"/>
                <w:lang w:eastAsia="ar-SA"/>
              </w:rPr>
            </w:pPr>
            <w:r w:rsidRPr="005252C3">
              <w:rPr>
                <w:sz w:val="24"/>
                <w:szCs w:val="24"/>
                <w:lang w:eastAsia="ar-SA"/>
              </w:rPr>
              <w:t>Протокол заседания педсовета № 1 М</w:t>
            </w:r>
            <w:r w:rsidR="00A02330" w:rsidRPr="005252C3">
              <w:rPr>
                <w:sz w:val="24"/>
                <w:szCs w:val="24"/>
                <w:lang w:eastAsia="ar-SA"/>
              </w:rPr>
              <w:t>А</w:t>
            </w:r>
            <w:r w:rsidRPr="005252C3">
              <w:rPr>
                <w:sz w:val="24"/>
                <w:szCs w:val="24"/>
                <w:lang w:eastAsia="ar-SA"/>
              </w:rPr>
              <w:t>ОУ СОШ № 62 от 3</w:t>
            </w:r>
            <w:r w:rsidR="00390F5B" w:rsidRPr="005252C3">
              <w:rPr>
                <w:sz w:val="24"/>
                <w:szCs w:val="24"/>
                <w:lang w:eastAsia="ar-SA"/>
              </w:rPr>
              <w:t>0</w:t>
            </w:r>
            <w:r w:rsidRPr="005252C3">
              <w:rPr>
                <w:sz w:val="24"/>
                <w:szCs w:val="24"/>
                <w:lang w:eastAsia="ar-SA"/>
              </w:rPr>
              <w:t xml:space="preserve"> августа 201</w:t>
            </w:r>
            <w:r w:rsidR="00D239BE" w:rsidRPr="005252C3">
              <w:rPr>
                <w:sz w:val="24"/>
                <w:szCs w:val="24"/>
                <w:lang w:eastAsia="ar-SA"/>
              </w:rPr>
              <w:t>8</w:t>
            </w:r>
            <w:r w:rsidRPr="005252C3">
              <w:rPr>
                <w:sz w:val="24"/>
                <w:szCs w:val="24"/>
                <w:lang w:eastAsia="ar-SA"/>
              </w:rPr>
              <w:t>г.</w:t>
            </w:r>
          </w:p>
          <w:p w:rsidR="000D1354" w:rsidRPr="005252C3" w:rsidRDefault="000D1354" w:rsidP="005252C3">
            <w:pPr>
              <w:snapToGrid w:val="0"/>
              <w:jc w:val="both"/>
              <w:rPr>
                <w:sz w:val="24"/>
                <w:szCs w:val="24"/>
                <w:lang w:eastAsia="ar-SA"/>
              </w:rPr>
            </w:pPr>
          </w:p>
        </w:tc>
      </w:tr>
      <w:tr w:rsidR="000D1354" w:rsidTr="00D239BE">
        <w:tc>
          <w:tcPr>
            <w:tcW w:w="2808" w:type="dxa"/>
            <w:tcBorders>
              <w:left w:val="single" w:sz="4" w:space="0" w:color="000000"/>
              <w:bottom w:val="single" w:sz="4" w:space="0" w:color="000000"/>
            </w:tcBorders>
          </w:tcPr>
          <w:p w:rsidR="000D1354" w:rsidRPr="00A02330" w:rsidRDefault="000D1354" w:rsidP="005252C3">
            <w:pPr>
              <w:pStyle w:val="FR2"/>
              <w:snapToGrid w:val="0"/>
              <w:spacing w:before="0" w:line="240" w:lineRule="auto"/>
              <w:ind w:firstLine="0"/>
              <w:rPr>
                <w:rFonts w:ascii="Times New Roman" w:hAnsi="Times New Roman"/>
                <w:sz w:val="24"/>
                <w:szCs w:val="24"/>
                <w:lang w:eastAsia="ar-SA"/>
              </w:rPr>
            </w:pPr>
            <w:r w:rsidRPr="00A02330">
              <w:rPr>
                <w:rFonts w:ascii="Times New Roman" w:hAnsi="Times New Roman"/>
                <w:sz w:val="24"/>
                <w:szCs w:val="24"/>
                <w:lang w:eastAsia="ar-SA"/>
              </w:rPr>
              <w:t>Разработчики Программы</w:t>
            </w:r>
          </w:p>
        </w:tc>
        <w:tc>
          <w:tcPr>
            <w:tcW w:w="7990" w:type="dxa"/>
            <w:tcBorders>
              <w:left w:val="single" w:sz="4" w:space="0" w:color="000000"/>
              <w:bottom w:val="single" w:sz="4" w:space="0" w:color="000000"/>
              <w:right w:val="single" w:sz="4" w:space="0" w:color="000000"/>
            </w:tcBorders>
          </w:tcPr>
          <w:p w:rsidR="000D1354" w:rsidRPr="005252C3" w:rsidRDefault="00B17992" w:rsidP="005252C3">
            <w:pPr>
              <w:tabs>
                <w:tab w:val="left" w:pos="5580"/>
              </w:tabs>
              <w:snapToGrid w:val="0"/>
              <w:jc w:val="both"/>
              <w:rPr>
                <w:sz w:val="24"/>
                <w:szCs w:val="24"/>
                <w:lang w:eastAsia="ar-SA"/>
              </w:rPr>
            </w:pPr>
            <w:r w:rsidRPr="005252C3">
              <w:rPr>
                <w:sz w:val="24"/>
                <w:szCs w:val="24"/>
                <w:lang w:eastAsia="ar-SA"/>
              </w:rPr>
              <w:t>-р</w:t>
            </w:r>
            <w:r w:rsidR="000D1354" w:rsidRPr="005252C3">
              <w:rPr>
                <w:sz w:val="24"/>
                <w:szCs w:val="24"/>
                <w:lang w:eastAsia="ar-SA"/>
              </w:rPr>
              <w:t>уководитель - директор М</w:t>
            </w:r>
            <w:r w:rsidR="00D9374D" w:rsidRPr="005252C3">
              <w:rPr>
                <w:sz w:val="24"/>
                <w:szCs w:val="24"/>
                <w:lang w:eastAsia="ar-SA"/>
              </w:rPr>
              <w:t>А</w:t>
            </w:r>
            <w:r w:rsidR="000D1354" w:rsidRPr="005252C3">
              <w:rPr>
                <w:sz w:val="24"/>
                <w:szCs w:val="24"/>
                <w:lang w:eastAsia="ar-SA"/>
              </w:rPr>
              <w:t xml:space="preserve">ОУ СОШ № 62 </w:t>
            </w:r>
            <w:r w:rsidRPr="005252C3">
              <w:rPr>
                <w:sz w:val="24"/>
                <w:szCs w:val="24"/>
                <w:lang w:eastAsia="ar-SA"/>
              </w:rPr>
              <w:t>Макарова Е.Н</w:t>
            </w:r>
            <w:r w:rsidR="000D1354" w:rsidRPr="005252C3">
              <w:rPr>
                <w:sz w:val="24"/>
                <w:szCs w:val="24"/>
                <w:lang w:eastAsia="ar-SA"/>
              </w:rPr>
              <w:t>.</w:t>
            </w:r>
          </w:p>
          <w:p w:rsidR="000D1354" w:rsidRPr="005252C3" w:rsidRDefault="00B17992" w:rsidP="005252C3">
            <w:pPr>
              <w:tabs>
                <w:tab w:val="left" w:pos="5580"/>
              </w:tabs>
              <w:snapToGrid w:val="0"/>
              <w:jc w:val="both"/>
              <w:rPr>
                <w:sz w:val="24"/>
                <w:szCs w:val="24"/>
                <w:lang w:eastAsia="ar-SA"/>
              </w:rPr>
            </w:pPr>
            <w:r w:rsidRPr="005252C3">
              <w:rPr>
                <w:sz w:val="24"/>
                <w:szCs w:val="24"/>
                <w:lang w:eastAsia="ar-SA"/>
              </w:rPr>
              <w:t>-п</w:t>
            </w:r>
            <w:r w:rsidR="000D1354" w:rsidRPr="005252C3">
              <w:rPr>
                <w:sz w:val="24"/>
                <w:szCs w:val="24"/>
                <w:lang w:eastAsia="ar-SA"/>
              </w:rPr>
              <w:t>едагогический коллектив М</w:t>
            </w:r>
            <w:r w:rsidRPr="005252C3">
              <w:rPr>
                <w:sz w:val="24"/>
                <w:szCs w:val="24"/>
                <w:lang w:eastAsia="ar-SA"/>
              </w:rPr>
              <w:t>А</w:t>
            </w:r>
            <w:r w:rsidR="000D1354" w:rsidRPr="005252C3">
              <w:rPr>
                <w:sz w:val="24"/>
                <w:szCs w:val="24"/>
                <w:lang w:eastAsia="ar-SA"/>
              </w:rPr>
              <w:t>ОУ СОШ № 62 г. Краснодара,</w:t>
            </w:r>
          </w:p>
          <w:p w:rsidR="000D1354" w:rsidRPr="005252C3" w:rsidRDefault="00B17992" w:rsidP="005252C3">
            <w:pPr>
              <w:tabs>
                <w:tab w:val="left" w:pos="5580"/>
              </w:tabs>
              <w:jc w:val="both"/>
              <w:rPr>
                <w:sz w:val="24"/>
                <w:szCs w:val="24"/>
                <w:lang w:eastAsia="ar-SA"/>
              </w:rPr>
            </w:pPr>
            <w:r w:rsidRPr="005252C3">
              <w:rPr>
                <w:sz w:val="24"/>
                <w:szCs w:val="24"/>
                <w:lang w:eastAsia="ar-SA"/>
              </w:rPr>
              <w:t>-</w:t>
            </w:r>
            <w:r w:rsidR="000D1354" w:rsidRPr="005252C3">
              <w:rPr>
                <w:sz w:val="24"/>
                <w:szCs w:val="24"/>
                <w:lang w:eastAsia="ar-SA"/>
              </w:rPr>
              <w:t xml:space="preserve">организационно-методическое руководство - зам. директора по УМР </w:t>
            </w:r>
            <w:r w:rsidRPr="005252C3">
              <w:rPr>
                <w:sz w:val="24"/>
                <w:szCs w:val="24"/>
                <w:lang w:eastAsia="ar-SA"/>
              </w:rPr>
              <w:t>Преутесей Л</w:t>
            </w:r>
            <w:r w:rsidR="000D1354" w:rsidRPr="005252C3">
              <w:rPr>
                <w:sz w:val="24"/>
                <w:szCs w:val="24"/>
                <w:lang w:eastAsia="ar-SA"/>
              </w:rPr>
              <w:t>.Н., зам. директора по У</w:t>
            </w:r>
            <w:r w:rsidRPr="005252C3">
              <w:rPr>
                <w:sz w:val="24"/>
                <w:szCs w:val="24"/>
                <w:lang w:eastAsia="ar-SA"/>
              </w:rPr>
              <w:t>М</w:t>
            </w:r>
            <w:r w:rsidR="000D1354" w:rsidRPr="005252C3">
              <w:rPr>
                <w:sz w:val="24"/>
                <w:szCs w:val="24"/>
                <w:lang w:eastAsia="ar-SA"/>
              </w:rPr>
              <w:t xml:space="preserve">Р </w:t>
            </w:r>
            <w:r w:rsidRPr="005252C3">
              <w:rPr>
                <w:sz w:val="24"/>
                <w:szCs w:val="24"/>
                <w:lang w:eastAsia="ar-SA"/>
              </w:rPr>
              <w:t>Васют</w:t>
            </w:r>
            <w:r w:rsidR="000D1354" w:rsidRPr="005252C3">
              <w:rPr>
                <w:sz w:val="24"/>
                <w:szCs w:val="24"/>
                <w:lang w:eastAsia="ar-SA"/>
              </w:rPr>
              <w:t>а</w:t>
            </w:r>
            <w:r w:rsidRPr="005252C3">
              <w:rPr>
                <w:sz w:val="24"/>
                <w:szCs w:val="24"/>
                <w:lang w:eastAsia="ar-SA"/>
              </w:rPr>
              <w:t>Е.А</w:t>
            </w:r>
            <w:r w:rsidR="000D1354" w:rsidRPr="005252C3">
              <w:rPr>
                <w:sz w:val="24"/>
                <w:szCs w:val="24"/>
                <w:lang w:eastAsia="ar-SA"/>
              </w:rPr>
              <w:t xml:space="preserve">., зам. директора по ВР </w:t>
            </w:r>
            <w:r w:rsidRPr="005252C3">
              <w:rPr>
                <w:sz w:val="24"/>
                <w:szCs w:val="24"/>
                <w:lang w:eastAsia="ar-SA"/>
              </w:rPr>
              <w:t>Пешкова С.А.</w:t>
            </w:r>
          </w:p>
        </w:tc>
      </w:tr>
      <w:tr w:rsidR="000D1354" w:rsidTr="00D239BE">
        <w:tc>
          <w:tcPr>
            <w:tcW w:w="2808" w:type="dxa"/>
            <w:tcBorders>
              <w:left w:val="single" w:sz="4" w:space="0" w:color="000000"/>
              <w:bottom w:val="single" w:sz="4" w:space="0" w:color="000000"/>
            </w:tcBorders>
          </w:tcPr>
          <w:p w:rsidR="000D1354" w:rsidRPr="00A02330" w:rsidRDefault="000D1354" w:rsidP="005252C3">
            <w:pPr>
              <w:pStyle w:val="FR2"/>
              <w:snapToGrid w:val="0"/>
              <w:spacing w:before="0" w:line="240" w:lineRule="auto"/>
              <w:ind w:firstLine="0"/>
              <w:rPr>
                <w:rFonts w:ascii="Times New Roman" w:hAnsi="Times New Roman"/>
                <w:sz w:val="24"/>
                <w:szCs w:val="24"/>
                <w:lang w:eastAsia="ar-SA"/>
              </w:rPr>
            </w:pPr>
            <w:r w:rsidRPr="00A02330">
              <w:rPr>
                <w:rFonts w:ascii="Times New Roman" w:hAnsi="Times New Roman"/>
                <w:sz w:val="24"/>
                <w:szCs w:val="24"/>
                <w:lang w:eastAsia="ar-SA"/>
              </w:rPr>
              <w:t>Цель и задачи Программы</w:t>
            </w:r>
          </w:p>
        </w:tc>
        <w:tc>
          <w:tcPr>
            <w:tcW w:w="7990" w:type="dxa"/>
            <w:tcBorders>
              <w:left w:val="single" w:sz="4" w:space="0" w:color="000000"/>
              <w:bottom w:val="single" w:sz="4" w:space="0" w:color="000000"/>
              <w:right w:val="single" w:sz="4" w:space="0" w:color="000000"/>
            </w:tcBorders>
          </w:tcPr>
          <w:p w:rsidR="000D1354" w:rsidRPr="005252C3" w:rsidRDefault="000D1354" w:rsidP="005252C3">
            <w:pPr>
              <w:snapToGrid w:val="0"/>
              <w:jc w:val="both"/>
              <w:rPr>
                <w:b/>
                <w:i/>
                <w:sz w:val="24"/>
                <w:szCs w:val="24"/>
                <w:lang w:eastAsia="ar-SA"/>
              </w:rPr>
            </w:pPr>
            <w:r w:rsidRPr="005252C3">
              <w:rPr>
                <w:b/>
                <w:i/>
                <w:sz w:val="24"/>
                <w:szCs w:val="24"/>
                <w:lang w:eastAsia="ar-SA"/>
              </w:rPr>
              <w:t>Цель программы:</w:t>
            </w:r>
          </w:p>
          <w:p w:rsidR="008E5FDF" w:rsidRPr="005252C3" w:rsidRDefault="008E5FDF" w:rsidP="005252C3">
            <w:pPr>
              <w:pStyle w:val="af5"/>
              <w:jc w:val="both"/>
              <w:rPr>
                <w:sz w:val="24"/>
                <w:szCs w:val="24"/>
              </w:rPr>
            </w:pPr>
            <w:r w:rsidRPr="005252C3">
              <w:rPr>
                <w:sz w:val="24"/>
                <w:szCs w:val="24"/>
              </w:rPr>
              <w:t>развитие внеурочной деятельности в условиях сельской школы как ресурс раннего профессионального самоопределения учащихсячерез переориентацию системы внеурочной деятельности на раннюю социализацию и профессионализацию.</w:t>
            </w:r>
          </w:p>
          <w:p w:rsidR="000D1354" w:rsidRPr="005252C3" w:rsidRDefault="008E5FDF" w:rsidP="005252C3">
            <w:pPr>
              <w:snapToGrid w:val="0"/>
              <w:jc w:val="both"/>
              <w:rPr>
                <w:sz w:val="24"/>
                <w:szCs w:val="24"/>
                <w:lang w:eastAsia="ar-SA"/>
              </w:rPr>
            </w:pPr>
            <w:r w:rsidRPr="005252C3">
              <w:rPr>
                <w:sz w:val="24"/>
                <w:szCs w:val="24"/>
                <w:lang w:eastAsia="ar-SA"/>
              </w:rPr>
              <w:t xml:space="preserve">        П</w:t>
            </w:r>
            <w:r w:rsidR="000D1354" w:rsidRPr="005252C3">
              <w:rPr>
                <w:sz w:val="24"/>
                <w:szCs w:val="24"/>
                <w:lang w:eastAsia="ar-SA"/>
              </w:rPr>
              <w:t>рограмма является инструментом управления развитием М</w:t>
            </w:r>
            <w:r w:rsidR="00C12C71" w:rsidRPr="005252C3">
              <w:rPr>
                <w:sz w:val="24"/>
                <w:szCs w:val="24"/>
                <w:lang w:eastAsia="ar-SA"/>
              </w:rPr>
              <w:t>А</w:t>
            </w:r>
            <w:r w:rsidR="000D1354" w:rsidRPr="005252C3">
              <w:rPr>
                <w:sz w:val="24"/>
                <w:szCs w:val="24"/>
                <w:lang w:eastAsia="ar-SA"/>
              </w:rPr>
              <w:t xml:space="preserve">ОУ СОШ № 62 г. Краснодара и направлена на достижение школой качества образования, адекватного запросам современного российского общества и меняющимся социально-экономическим условиям. Программа </w:t>
            </w:r>
            <w:r w:rsidR="00C12C71" w:rsidRPr="005252C3">
              <w:rPr>
                <w:sz w:val="24"/>
                <w:szCs w:val="24"/>
                <w:lang w:eastAsia="ar-SA"/>
              </w:rPr>
              <w:t>будет</w:t>
            </w:r>
            <w:r w:rsidR="000D1354" w:rsidRPr="005252C3">
              <w:rPr>
                <w:sz w:val="24"/>
                <w:szCs w:val="24"/>
                <w:lang w:eastAsia="ar-SA"/>
              </w:rPr>
              <w:t xml:space="preserve"> способствовать интеграции усилий всех субъектов образовательного сообщества школы с целью перехода ОУ в новое качественное состоян</w:t>
            </w:r>
            <w:r w:rsidR="00B15C21" w:rsidRPr="005252C3">
              <w:rPr>
                <w:sz w:val="24"/>
                <w:szCs w:val="24"/>
                <w:lang w:eastAsia="ar-SA"/>
              </w:rPr>
              <w:t xml:space="preserve">ие. Программа ориентирована на </w:t>
            </w:r>
            <w:r w:rsidR="000D1354" w:rsidRPr="005252C3">
              <w:rPr>
                <w:sz w:val="24"/>
                <w:szCs w:val="24"/>
                <w:lang w:eastAsia="ar-SA"/>
              </w:rPr>
              <w:t xml:space="preserve">обеспечение инновационного развития школы, при котором будут реализованы индивидуальные возможности образовательного учреждения с целью эффективного развития школьной образовательной системы. </w:t>
            </w:r>
          </w:p>
          <w:p w:rsidR="009D20CD" w:rsidRPr="005252C3" w:rsidRDefault="009D20CD" w:rsidP="005252C3">
            <w:pPr>
              <w:ind w:firstLine="708"/>
              <w:jc w:val="both"/>
              <w:rPr>
                <w:sz w:val="24"/>
                <w:szCs w:val="24"/>
              </w:rPr>
            </w:pPr>
            <w:r w:rsidRPr="005252C3">
              <w:rPr>
                <w:sz w:val="24"/>
                <w:szCs w:val="24"/>
              </w:rPr>
              <w:t xml:space="preserve">Реализация Программы планируется посредством выполнения </w:t>
            </w:r>
            <w:r w:rsidRPr="005252C3">
              <w:rPr>
                <w:b/>
                <w:sz w:val="24"/>
                <w:szCs w:val="24"/>
              </w:rPr>
              <w:t>задач</w:t>
            </w:r>
            <w:r w:rsidRPr="005252C3">
              <w:rPr>
                <w:sz w:val="24"/>
                <w:szCs w:val="24"/>
              </w:rPr>
              <w:t>:</w:t>
            </w:r>
          </w:p>
          <w:p w:rsidR="009D20CD" w:rsidRPr="005252C3" w:rsidRDefault="009D20CD" w:rsidP="005252C3">
            <w:pPr>
              <w:pStyle w:val="af5"/>
              <w:jc w:val="both"/>
              <w:rPr>
                <w:sz w:val="24"/>
                <w:szCs w:val="24"/>
              </w:rPr>
            </w:pPr>
            <w:r w:rsidRPr="005252C3">
              <w:rPr>
                <w:sz w:val="24"/>
                <w:szCs w:val="24"/>
              </w:rPr>
              <w:t>- разработать и апробировать внести изменения в действующие и разработать новые локальные акты школы, в том числе в образовательную программу школы, прежде всего, в части плана внеурочной деятельности, программы воспитания и социализации, отражающи</w:t>
            </w:r>
            <w:r w:rsidR="00D23ED2" w:rsidRPr="005252C3">
              <w:rPr>
                <w:sz w:val="24"/>
                <w:szCs w:val="24"/>
              </w:rPr>
              <w:t>е</w:t>
            </w:r>
            <w:r w:rsidRPr="005252C3">
              <w:rPr>
                <w:sz w:val="24"/>
                <w:szCs w:val="24"/>
              </w:rPr>
              <w:t xml:space="preserve"> специфику сельской школы</w:t>
            </w:r>
            <w:r w:rsidR="00D23ED2" w:rsidRPr="005252C3">
              <w:rPr>
                <w:sz w:val="24"/>
                <w:szCs w:val="24"/>
              </w:rPr>
              <w:t>;</w:t>
            </w:r>
          </w:p>
          <w:p w:rsidR="009D20CD" w:rsidRPr="005252C3" w:rsidRDefault="009D20CD" w:rsidP="005252C3">
            <w:pPr>
              <w:jc w:val="both"/>
              <w:rPr>
                <w:sz w:val="24"/>
                <w:szCs w:val="24"/>
              </w:rPr>
            </w:pPr>
            <w:r w:rsidRPr="005252C3">
              <w:rPr>
                <w:sz w:val="24"/>
                <w:szCs w:val="24"/>
              </w:rPr>
              <w:t>- сформировать модель ранней профессионализации через развитие системы внеурочной деятельности, становления личности, обладающей знаниями, универсальными умениями и набором личностных качеств, обеспечивающих ей возможность эффективной социализации и индивидуализации в условиях современного меняющегося мира.</w:t>
            </w:r>
          </w:p>
          <w:p w:rsidR="009D20CD" w:rsidRPr="005252C3" w:rsidRDefault="009D20CD" w:rsidP="005252C3">
            <w:pPr>
              <w:ind w:firstLine="708"/>
              <w:jc w:val="both"/>
              <w:rPr>
                <w:sz w:val="24"/>
                <w:szCs w:val="24"/>
              </w:rPr>
            </w:pPr>
            <w:r w:rsidRPr="005252C3">
              <w:rPr>
                <w:sz w:val="24"/>
                <w:szCs w:val="24"/>
              </w:rPr>
              <w:t>Для этого необходимо:</w:t>
            </w:r>
          </w:p>
          <w:p w:rsidR="009D20CD" w:rsidRPr="005252C3" w:rsidRDefault="009D20CD" w:rsidP="005252C3">
            <w:pPr>
              <w:jc w:val="both"/>
              <w:rPr>
                <w:sz w:val="24"/>
                <w:szCs w:val="24"/>
              </w:rPr>
            </w:pPr>
            <w:r w:rsidRPr="005252C3">
              <w:rPr>
                <w:sz w:val="24"/>
                <w:szCs w:val="24"/>
              </w:rPr>
              <w:t xml:space="preserve">- модернизировать образовательную среду школы в соответствии с целями реализации </w:t>
            </w:r>
            <w:r w:rsidR="00D23ED2" w:rsidRPr="005252C3">
              <w:rPr>
                <w:sz w:val="24"/>
                <w:szCs w:val="24"/>
              </w:rPr>
              <w:t>Программы</w:t>
            </w:r>
            <w:r w:rsidRPr="005252C3">
              <w:rPr>
                <w:sz w:val="24"/>
                <w:szCs w:val="24"/>
              </w:rPr>
              <w:t xml:space="preserve">; </w:t>
            </w:r>
          </w:p>
          <w:p w:rsidR="009D20CD" w:rsidRPr="005252C3" w:rsidRDefault="009D20CD" w:rsidP="005252C3">
            <w:pPr>
              <w:jc w:val="both"/>
              <w:rPr>
                <w:sz w:val="24"/>
                <w:szCs w:val="24"/>
              </w:rPr>
            </w:pPr>
            <w:r w:rsidRPr="005252C3">
              <w:rPr>
                <w:sz w:val="24"/>
                <w:szCs w:val="24"/>
              </w:rPr>
              <w:t>- освоить методики преподавания по межпредметным технологиям обучения и воспитания, направленные на раннюю профессионализацию учащихся;</w:t>
            </w:r>
          </w:p>
          <w:p w:rsidR="009D20CD" w:rsidRPr="005252C3" w:rsidRDefault="009D20CD" w:rsidP="005252C3">
            <w:pPr>
              <w:jc w:val="both"/>
              <w:rPr>
                <w:sz w:val="24"/>
                <w:szCs w:val="24"/>
              </w:rPr>
            </w:pPr>
            <w:r w:rsidRPr="005252C3">
              <w:rPr>
                <w:sz w:val="24"/>
                <w:szCs w:val="24"/>
              </w:rPr>
              <w:t>- ориентировать учащихся на приобретение рабочих профессий востребованных в Краснодарском крае, Краснодаре, посёлке Индустриальном, с перспективой получения частью выпускников высшего инженерного и инженерно-технологического образования;</w:t>
            </w:r>
          </w:p>
          <w:p w:rsidR="009D20CD" w:rsidRPr="005252C3" w:rsidRDefault="009D20CD" w:rsidP="005252C3">
            <w:pPr>
              <w:pStyle w:val="c3"/>
              <w:shd w:val="clear" w:color="auto" w:fill="FFFFFF"/>
              <w:spacing w:before="0" w:beforeAutospacing="0" w:after="0" w:afterAutospacing="0"/>
              <w:jc w:val="both"/>
              <w:rPr>
                <w:rStyle w:val="c0"/>
              </w:rPr>
            </w:pPr>
            <w:r w:rsidRPr="005252C3">
              <w:t>- сформировать у учащихся навыки практической деятельности по профессиям столяр, токарь, слесарь, модельер модной одежды в соответствии с планом внеурочной деятельности, программой воспитания и социализации обучающихся;</w:t>
            </w:r>
          </w:p>
          <w:p w:rsidR="009D20CD" w:rsidRPr="005252C3" w:rsidRDefault="009D20CD" w:rsidP="005252C3">
            <w:pPr>
              <w:jc w:val="both"/>
              <w:rPr>
                <w:sz w:val="24"/>
                <w:szCs w:val="24"/>
              </w:rPr>
            </w:pPr>
            <w:r w:rsidRPr="005252C3">
              <w:rPr>
                <w:sz w:val="24"/>
                <w:szCs w:val="24"/>
              </w:rPr>
              <w:t xml:space="preserve">- помочь учащимся определиться с выбором профессии, овладеть основами конкретной профессии по окончании 9 классов (ибо согласно ФГОС ООО нужен выпускник, «ориентирующийся в мире профессий, </w:t>
            </w:r>
            <w:r w:rsidRPr="005252C3">
              <w:rPr>
                <w:sz w:val="24"/>
                <w:szCs w:val="24"/>
              </w:rPr>
              <w:lastRenderedPageBreak/>
              <w:t xml:space="preserve">понимающий значение профессиональной деятельности для человека в интересах устойчивого развития общества и природы»; готовый к «осознанному выбору и построению дальнейшей индивидуальной траектории»); </w:t>
            </w:r>
          </w:p>
          <w:p w:rsidR="009D20CD" w:rsidRPr="005252C3" w:rsidRDefault="009D20CD" w:rsidP="005252C3">
            <w:pPr>
              <w:jc w:val="both"/>
              <w:rPr>
                <w:sz w:val="24"/>
                <w:szCs w:val="24"/>
              </w:rPr>
            </w:pPr>
            <w:r w:rsidRPr="005252C3">
              <w:rPr>
                <w:sz w:val="24"/>
                <w:szCs w:val="24"/>
              </w:rPr>
              <w:t>- помочь социализироваться учащимся из малообеспеченных (18 семей) и приемных семей (23 семьи);</w:t>
            </w:r>
          </w:p>
          <w:p w:rsidR="009D20CD" w:rsidRPr="005252C3" w:rsidRDefault="009D20CD" w:rsidP="005252C3">
            <w:pPr>
              <w:pStyle w:val="c3"/>
              <w:shd w:val="clear" w:color="auto" w:fill="FFFFFF"/>
              <w:spacing w:before="0" w:beforeAutospacing="0" w:after="0" w:afterAutospacing="0"/>
              <w:jc w:val="both"/>
              <w:rPr>
                <w:rStyle w:val="c0"/>
                <w:color w:val="000000"/>
              </w:rPr>
            </w:pPr>
            <w:r w:rsidRPr="005252C3">
              <w:rPr>
                <w:rStyle w:val="c0"/>
              </w:rPr>
              <w:t>- формировать опыт неформального общения, взаимодействия,</w:t>
            </w:r>
            <w:r w:rsidRPr="005252C3">
              <w:rPr>
                <w:rStyle w:val="c0"/>
                <w:color w:val="000000"/>
              </w:rPr>
              <w:t xml:space="preserve"> сотрудничества, расширять рамки общения с социумом;</w:t>
            </w:r>
          </w:p>
          <w:p w:rsidR="009D20CD" w:rsidRPr="005252C3" w:rsidRDefault="009D20CD" w:rsidP="005252C3">
            <w:pPr>
              <w:pStyle w:val="c3"/>
              <w:shd w:val="clear" w:color="auto" w:fill="FFFFFF"/>
              <w:spacing w:before="0" w:beforeAutospacing="0" w:after="0" w:afterAutospacing="0"/>
              <w:jc w:val="both"/>
              <w:rPr>
                <w:rStyle w:val="c0"/>
                <w:color w:val="000000"/>
              </w:rPr>
            </w:pPr>
            <w:r w:rsidRPr="005252C3">
              <w:rPr>
                <w:rStyle w:val="c0"/>
                <w:color w:val="000000"/>
              </w:rPr>
              <w:t>- оказывать помощь в составлении личного портфолио каждого выпускника МАОУ СОШ № 62;</w:t>
            </w:r>
          </w:p>
          <w:p w:rsidR="009D20CD" w:rsidRPr="005252C3" w:rsidRDefault="009D20CD" w:rsidP="005252C3">
            <w:pPr>
              <w:pStyle w:val="c3"/>
              <w:shd w:val="clear" w:color="auto" w:fill="FFFFFF"/>
              <w:spacing w:before="0" w:beforeAutospacing="0" w:after="0" w:afterAutospacing="0"/>
              <w:jc w:val="both"/>
              <w:rPr>
                <w:color w:val="000000"/>
              </w:rPr>
            </w:pPr>
            <w:r w:rsidRPr="005252C3">
              <w:rPr>
                <w:rStyle w:val="c0"/>
                <w:color w:val="000000"/>
              </w:rPr>
              <w:t xml:space="preserve">- вовлекать семью и других членов социума в воспитательный процесс в рамках внеурочной деятельности по </w:t>
            </w:r>
            <w:r w:rsidRPr="005252C3">
              <w:t>раннему профессиональному самоопределению учащихся.</w:t>
            </w:r>
          </w:p>
          <w:p w:rsidR="009D20CD" w:rsidRPr="005252C3" w:rsidRDefault="009D20CD" w:rsidP="005252C3">
            <w:pPr>
              <w:jc w:val="both"/>
              <w:rPr>
                <w:sz w:val="24"/>
                <w:szCs w:val="24"/>
                <w:lang w:eastAsia="ar-SA"/>
              </w:rPr>
            </w:pPr>
            <w:r w:rsidRPr="005252C3">
              <w:rPr>
                <w:sz w:val="24"/>
                <w:szCs w:val="24"/>
                <w:lang w:eastAsia="ar-SA"/>
              </w:rPr>
              <w:t>- результативно участ</w:t>
            </w:r>
            <w:r w:rsidR="003C762F" w:rsidRPr="005252C3">
              <w:rPr>
                <w:sz w:val="24"/>
                <w:szCs w:val="24"/>
                <w:lang w:eastAsia="ar-SA"/>
              </w:rPr>
              <w:t>вовать</w:t>
            </w:r>
            <w:r w:rsidRPr="005252C3">
              <w:rPr>
                <w:sz w:val="24"/>
                <w:szCs w:val="24"/>
                <w:lang w:eastAsia="ar-SA"/>
              </w:rPr>
              <w:t xml:space="preserve"> в Национальном чемпионате </w:t>
            </w:r>
            <w:r w:rsidRPr="005252C3">
              <w:rPr>
                <w:sz w:val="24"/>
                <w:szCs w:val="24"/>
                <w:lang w:val="en-US" w:eastAsia="ar-SA"/>
              </w:rPr>
              <w:t>JuniorSkills</w:t>
            </w:r>
            <w:r w:rsidRPr="005252C3">
              <w:rPr>
                <w:sz w:val="24"/>
                <w:szCs w:val="24"/>
                <w:lang w:eastAsia="ar-SA"/>
              </w:rPr>
              <w:t>;</w:t>
            </w:r>
          </w:p>
          <w:p w:rsidR="009D20CD" w:rsidRPr="005252C3" w:rsidRDefault="009D20CD" w:rsidP="005252C3">
            <w:pPr>
              <w:jc w:val="both"/>
              <w:rPr>
                <w:sz w:val="24"/>
                <w:szCs w:val="24"/>
                <w:lang w:eastAsia="ar-SA"/>
              </w:rPr>
            </w:pPr>
            <w:r w:rsidRPr="005252C3">
              <w:rPr>
                <w:sz w:val="24"/>
                <w:szCs w:val="24"/>
                <w:lang w:eastAsia="ar-SA"/>
              </w:rPr>
              <w:t>- увелич</w:t>
            </w:r>
            <w:r w:rsidR="003C762F" w:rsidRPr="005252C3">
              <w:rPr>
                <w:sz w:val="24"/>
                <w:szCs w:val="24"/>
                <w:lang w:eastAsia="ar-SA"/>
              </w:rPr>
              <w:t>ивать</w:t>
            </w:r>
            <w:r w:rsidRPr="005252C3">
              <w:rPr>
                <w:sz w:val="24"/>
                <w:szCs w:val="24"/>
                <w:lang w:eastAsia="ar-SA"/>
              </w:rPr>
              <w:t xml:space="preserve"> количеств</w:t>
            </w:r>
            <w:r w:rsidR="003C762F" w:rsidRPr="005252C3">
              <w:rPr>
                <w:sz w:val="24"/>
                <w:szCs w:val="24"/>
                <w:lang w:eastAsia="ar-SA"/>
              </w:rPr>
              <w:t>о</w:t>
            </w:r>
            <w:r w:rsidRPr="005252C3">
              <w:rPr>
                <w:sz w:val="24"/>
                <w:szCs w:val="24"/>
                <w:lang w:eastAsia="ar-SA"/>
              </w:rPr>
              <w:t xml:space="preserve"> учащихся, ежегодно поступающих в профессионально-технические колледжи (учреждения СПО) Краснодара;</w:t>
            </w:r>
          </w:p>
          <w:p w:rsidR="009D20CD" w:rsidRPr="005252C3" w:rsidRDefault="009D20CD" w:rsidP="005252C3">
            <w:pPr>
              <w:jc w:val="both"/>
              <w:rPr>
                <w:sz w:val="24"/>
                <w:szCs w:val="24"/>
                <w:lang w:eastAsia="ar-SA"/>
              </w:rPr>
            </w:pPr>
            <w:r w:rsidRPr="005252C3">
              <w:rPr>
                <w:sz w:val="24"/>
                <w:szCs w:val="24"/>
                <w:lang w:eastAsia="ar-SA"/>
              </w:rPr>
              <w:t>- привле</w:t>
            </w:r>
            <w:r w:rsidR="003C762F" w:rsidRPr="005252C3">
              <w:rPr>
                <w:sz w:val="24"/>
                <w:szCs w:val="24"/>
                <w:lang w:eastAsia="ar-SA"/>
              </w:rPr>
              <w:t>кать</w:t>
            </w:r>
            <w:r w:rsidRPr="005252C3">
              <w:rPr>
                <w:sz w:val="24"/>
                <w:szCs w:val="24"/>
                <w:lang w:eastAsia="ar-SA"/>
              </w:rPr>
              <w:t xml:space="preserve"> партнёров к реализации данной </w:t>
            </w:r>
            <w:r w:rsidRPr="005252C3">
              <w:rPr>
                <w:sz w:val="24"/>
                <w:szCs w:val="24"/>
              </w:rPr>
              <w:t>Программы</w:t>
            </w:r>
            <w:r w:rsidRPr="005252C3">
              <w:rPr>
                <w:sz w:val="24"/>
                <w:szCs w:val="24"/>
                <w:lang w:eastAsia="ar-SA"/>
              </w:rPr>
              <w:t xml:space="preserve">; </w:t>
            </w:r>
          </w:p>
          <w:p w:rsidR="000D1354" w:rsidRPr="005252C3" w:rsidRDefault="009D20CD" w:rsidP="005252C3">
            <w:pPr>
              <w:jc w:val="both"/>
              <w:rPr>
                <w:bCs/>
                <w:sz w:val="24"/>
                <w:szCs w:val="24"/>
                <w:lang w:eastAsia="ar-SA"/>
              </w:rPr>
            </w:pPr>
            <w:r w:rsidRPr="005252C3">
              <w:rPr>
                <w:sz w:val="24"/>
                <w:szCs w:val="24"/>
                <w:lang w:eastAsia="ar-SA"/>
              </w:rPr>
              <w:t>-насыщ</w:t>
            </w:r>
            <w:r w:rsidR="003C762F" w:rsidRPr="005252C3">
              <w:rPr>
                <w:sz w:val="24"/>
                <w:szCs w:val="24"/>
                <w:lang w:eastAsia="ar-SA"/>
              </w:rPr>
              <w:t>ать</w:t>
            </w:r>
            <w:r w:rsidRPr="005252C3">
              <w:rPr>
                <w:sz w:val="24"/>
                <w:szCs w:val="24"/>
                <w:lang w:eastAsia="ar-SA"/>
              </w:rPr>
              <w:t xml:space="preserve"> рын</w:t>
            </w:r>
            <w:r w:rsidR="003C762F" w:rsidRPr="005252C3">
              <w:rPr>
                <w:sz w:val="24"/>
                <w:szCs w:val="24"/>
                <w:lang w:eastAsia="ar-SA"/>
              </w:rPr>
              <w:t>ок</w:t>
            </w:r>
            <w:r w:rsidRPr="005252C3">
              <w:rPr>
                <w:sz w:val="24"/>
                <w:szCs w:val="24"/>
                <w:lang w:eastAsia="ar-SA"/>
              </w:rPr>
              <w:t xml:space="preserve"> труда города Краснодара работниками востребованных профессий.</w:t>
            </w:r>
          </w:p>
        </w:tc>
      </w:tr>
      <w:tr w:rsidR="000D1354" w:rsidTr="00D239BE">
        <w:tc>
          <w:tcPr>
            <w:tcW w:w="2808" w:type="dxa"/>
            <w:tcBorders>
              <w:left w:val="single" w:sz="4" w:space="0" w:color="000000"/>
              <w:bottom w:val="single" w:sz="4" w:space="0" w:color="000000"/>
            </w:tcBorders>
          </w:tcPr>
          <w:p w:rsidR="000D1354" w:rsidRPr="00A02330" w:rsidRDefault="000D1354" w:rsidP="005252C3">
            <w:pPr>
              <w:pStyle w:val="FR2"/>
              <w:spacing w:before="0" w:line="240" w:lineRule="auto"/>
              <w:ind w:firstLine="0"/>
              <w:rPr>
                <w:rFonts w:ascii="Times New Roman" w:hAnsi="Times New Roman"/>
                <w:sz w:val="24"/>
                <w:szCs w:val="24"/>
                <w:lang w:eastAsia="ar-SA"/>
              </w:rPr>
            </w:pPr>
            <w:r w:rsidRPr="00A02330">
              <w:rPr>
                <w:rFonts w:ascii="Times New Roman" w:hAnsi="Times New Roman"/>
                <w:sz w:val="24"/>
                <w:szCs w:val="24"/>
                <w:lang w:eastAsia="ar-SA"/>
              </w:rPr>
              <w:lastRenderedPageBreak/>
              <w:t>Нормативно-правовые основы Программы</w:t>
            </w:r>
          </w:p>
        </w:tc>
        <w:tc>
          <w:tcPr>
            <w:tcW w:w="7990" w:type="dxa"/>
            <w:tcBorders>
              <w:left w:val="single" w:sz="4" w:space="0" w:color="000000"/>
              <w:bottom w:val="single" w:sz="4" w:space="0" w:color="000000"/>
              <w:right w:val="single" w:sz="4" w:space="0" w:color="000000"/>
            </w:tcBorders>
          </w:tcPr>
          <w:p w:rsidR="000D1354" w:rsidRPr="005252C3" w:rsidRDefault="000D1354" w:rsidP="005252C3">
            <w:pPr>
              <w:jc w:val="both"/>
              <w:rPr>
                <w:sz w:val="24"/>
                <w:szCs w:val="24"/>
                <w:lang w:eastAsia="ar-SA"/>
              </w:rPr>
            </w:pPr>
            <w:r w:rsidRPr="005252C3">
              <w:rPr>
                <w:sz w:val="24"/>
                <w:szCs w:val="24"/>
                <w:lang w:eastAsia="ar-SA"/>
              </w:rPr>
              <w:t xml:space="preserve">Программа реализует принципы гуманистического образования и опирается на следующие нормативные документы: </w:t>
            </w:r>
          </w:p>
          <w:p w:rsidR="000D1354" w:rsidRPr="005252C3" w:rsidRDefault="000D1354" w:rsidP="005252C3">
            <w:pPr>
              <w:jc w:val="both"/>
              <w:rPr>
                <w:sz w:val="24"/>
                <w:szCs w:val="24"/>
                <w:lang w:eastAsia="ar-SA"/>
              </w:rPr>
            </w:pPr>
            <w:r w:rsidRPr="005252C3">
              <w:rPr>
                <w:sz w:val="24"/>
                <w:szCs w:val="24"/>
                <w:lang w:eastAsia="ar-SA"/>
              </w:rPr>
              <w:t>-Конвенци</w:t>
            </w:r>
            <w:r w:rsidR="00303875" w:rsidRPr="005252C3">
              <w:rPr>
                <w:sz w:val="24"/>
                <w:szCs w:val="24"/>
                <w:lang w:eastAsia="ar-SA"/>
              </w:rPr>
              <w:t>я</w:t>
            </w:r>
            <w:r w:rsidRPr="005252C3">
              <w:rPr>
                <w:sz w:val="24"/>
                <w:szCs w:val="24"/>
                <w:lang w:eastAsia="ar-SA"/>
              </w:rPr>
              <w:t xml:space="preserve"> о правах ребенка;</w:t>
            </w:r>
          </w:p>
          <w:p w:rsidR="000D1354" w:rsidRPr="005252C3" w:rsidRDefault="00303875" w:rsidP="005252C3">
            <w:pPr>
              <w:jc w:val="both"/>
              <w:rPr>
                <w:sz w:val="24"/>
                <w:szCs w:val="24"/>
                <w:lang w:eastAsia="ar-SA"/>
              </w:rPr>
            </w:pPr>
            <w:r w:rsidRPr="005252C3">
              <w:rPr>
                <w:sz w:val="24"/>
                <w:szCs w:val="24"/>
                <w:lang w:eastAsia="ar-SA"/>
              </w:rPr>
              <w:t>-</w:t>
            </w:r>
            <w:r w:rsidR="000D1354" w:rsidRPr="005252C3">
              <w:rPr>
                <w:sz w:val="24"/>
                <w:szCs w:val="24"/>
                <w:lang w:eastAsia="ar-SA"/>
              </w:rPr>
              <w:t>Закон РФ «Об основных гарантиях прав ребенка»;</w:t>
            </w:r>
          </w:p>
          <w:p w:rsidR="000D1354" w:rsidRPr="005252C3" w:rsidRDefault="000D1354" w:rsidP="005252C3">
            <w:pPr>
              <w:jc w:val="both"/>
              <w:rPr>
                <w:sz w:val="24"/>
                <w:szCs w:val="24"/>
                <w:lang w:eastAsia="ar-SA"/>
              </w:rPr>
            </w:pPr>
            <w:r w:rsidRPr="005252C3">
              <w:rPr>
                <w:sz w:val="24"/>
                <w:szCs w:val="24"/>
                <w:lang w:eastAsia="ar-SA"/>
              </w:rPr>
              <w:t>-Закон РФ «Об образовании</w:t>
            </w:r>
            <w:r w:rsidR="00303875" w:rsidRPr="005252C3">
              <w:rPr>
                <w:sz w:val="24"/>
                <w:szCs w:val="24"/>
                <w:lang w:eastAsia="ar-SA"/>
              </w:rPr>
              <w:t xml:space="preserve"> в Российской Федерации</w:t>
            </w:r>
            <w:r w:rsidRPr="005252C3">
              <w:rPr>
                <w:sz w:val="24"/>
                <w:szCs w:val="24"/>
                <w:lang w:eastAsia="ar-SA"/>
              </w:rPr>
              <w:t>»;</w:t>
            </w:r>
          </w:p>
          <w:p w:rsidR="00691E18" w:rsidRPr="005252C3" w:rsidRDefault="00691E18" w:rsidP="005252C3">
            <w:pPr>
              <w:jc w:val="both"/>
              <w:rPr>
                <w:color w:val="000000"/>
                <w:sz w:val="24"/>
                <w:szCs w:val="24"/>
                <w:lang w:eastAsia="ru-RU"/>
              </w:rPr>
            </w:pPr>
            <w:r w:rsidRPr="005252C3">
              <w:rPr>
                <w:color w:val="000000"/>
                <w:sz w:val="24"/>
                <w:szCs w:val="24"/>
                <w:lang w:eastAsia="ru-RU"/>
              </w:rPr>
              <w:t>-Национальная доктрина образования Российской Федерации до 2025 года; </w:t>
            </w:r>
          </w:p>
          <w:p w:rsidR="00B47665" w:rsidRPr="005252C3" w:rsidRDefault="00B47665" w:rsidP="005252C3">
            <w:pPr>
              <w:numPr>
                <w:ilvl w:val="0"/>
                <w:numId w:val="15"/>
              </w:numPr>
              <w:suppressAutoHyphens w:val="0"/>
              <w:ind w:left="0"/>
              <w:jc w:val="both"/>
              <w:rPr>
                <w:color w:val="000000"/>
                <w:sz w:val="24"/>
                <w:szCs w:val="24"/>
                <w:lang w:eastAsia="ru-RU"/>
              </w:rPr>
            </w:pPr>
            <w:r w:rsidRPr="005252C3">
              <w:rPr>
                <w:color w:val="000000"/>
                <w:sz w:val="24"/>
                <w:szCs w:val="24"/>
                <w:lang w:eastAsia="ru-RU"/>
              </w:rPr>
              <w:t>-«Концепция долгосрочного социально-экономического развития Российской Федерации на период до 2020 года», утвержденная Распоряжением Правительства Российской Федерации от 17 ноября 2008 г. № 1662-р (далее «Концепция долгосрочного развития РФ»</w:t>
            </w:r>
            <w:r w:rsidR="006139C1" w:rsidRPr="005252C3">
              <w:rPr>
                <w:color w:val="000000"/>
                <w:sz w:val="24"/>
                <w:szCs w:val="24"/>
                <w:lang w:eastAsia="ru-RU"/>
              </w:rPr>
              <w:t>)</w:t>
            </w:r>
            <w:r w:rsidRPr="005252C3">
              <w:rPr>
                <w:color w:val="000000"/>
                <w:sz w:val="24"/>
                <w:szCs w:val="24"/>
                <w:lang w:eastAsia="ru-RU"/>
              </w:rPr>
              <w:t>;</w:t>
            </w:r>
          </w:p>
          <w:p w:rsidR="000D1354" w:rsidRPr="005252C3" w:rsidRDefault="000D1354" w:rsidP="005252C3">
            <w:pPr>
              <w:jc w:val="both"/>
              <w:rPr>
                <w:sz w:val="24"/>
                <w:szCs w:val="24"/>
                <w:lang w:eastAsia="ar-SA"/>
              </w:rPr>
            </w:pPr>
            <w:r w:rsidRPr="005252C3">
              <w:rPr>
                <w:sz w:val="24"/>
                <w:szCs w:val="24"/>
                <w:lang w:eastAsia="ar-SA"/>
              </w:rPr>
              <w:t>-Концепци</w:t>
            </w:r>
            <w:r w:rsidR="00303875" w:rsidRPr="005252C3">
              <w:rPr>
                <w:sz w:val="24"/>
                <w:szCs w:val="24"/>
                <w:lang w:eastAsia="ar-SA"/>
              </w:rPr>
              <w:t>я</w:t>
            </w:r>
            <w:r w:rsidRPr="005252C3">
              <w:rPr>
                <w:sz w:val="24"/>
                <w:szCs w:val="24"/>
                <w:lang w:eastAsia="ar-SA"/>
              </w:rPr>
              <w:t xml:space="preserve"> региональной политики в области образования в Краснодарском крае;</w:t>
            </w:r>
          </w:p>
          <w:p w:rsidR="000D1354" w:rsidRPr="00390F5B" w:rsidRDefault="000D1354" w:rsidP="005252C3">
            <w:pPr>
              <w:jc w:val="both"/>
              <w:rPr>
                <w:sz w:val="24"/>
                <w:szCs w:val="24"/>
                <w:u w:val="single"/>
                <w:lang w:eastAsia="ar-SA"/>
              </w:rPr>
            </w:pPr>
            <w:r w:rsidRPr="005252C3">
              <w:rPr>
                <w:sz w:val="24"/>
                <w:szCs w:val="24"/>
                <w:lang w:eastAsia="ar-SA"/>
              </w:rPr>
              <w:t xml:space="preserve">-Устав муниципального </w:t>
            </w:r>
            <w:r w:rsidR="00B15C21" w:rsidRPr="005252C3">
              <w:rPr>
                <w:sz w:val="24"/>
                <w:szCs w:val="24"/>
                <w:lang w:eastAsia="ar-SA"/>
              </w:rPr>
              <w:t xml:space="preserve">автономного </w:t>
            </w:r>
            <w:r w:rsidRPr="005252C3">
              <w:rPr>
                <w:sz w:val="24"/>
                <w:szCs w:val="24"/>
                <w:lang w:eastAsia="ar-SA"/>
              </w:rPr>
              <w:t>общеобразовательного учреждения - средней общеобразовательной школы № 62 г. Краснодара</w:t>
            </w:r>
          </w:p>
        </w:tc>
      </w:tr>
      <w:tr w:rsidR="000D1354" w:rsidTr="00D239BE">
        <w:trPr>
          <w:trHeight w:val="4668"/>
        </w:trPr>
        <w:tc>
          <w:tcPr>
            <w:tcW w:w="2808" w:type="dxa"/>
            <w:tcBorders>
              <w:left w:val="single" w:sz="4" w:space="0" w:color="000000"/>
              <w:bottom w:val="single" w:sz="4" w:space="0" w:color="000000"/>
            </w:tcBorders>
          </w:tcPr>
          <w:p w:rsidR="000D1354" w:rsidRPr="00A02330" w:rsidRDefault="000D1354" w:rsidP="005252C3">
            <w:pPr>
              <w:pStyle w:val="FR2"/>
              <w:snapToGrid w:val="0"/>
              <w:spacing w:before="0" w:line="240" w:lineRule="auto"/>
              <w:ind w:firstLine="0"/>
              <w:rPr>
                <w:rFonts w:ascii="Times New Roman" w:hAnsi="Times New Roman"/>
                <w:sz w:val="24"/>
                <w:szCs w:val="24"/>
                <w:lang w:eastAsia="ar-SA"/>
              </w:rPr>
            </w:pPr>
            <w:r w:rsidRPr="00A02330">
              <w:rPr>
                <w:rFonts w:ascii="Times New Roman" w:hAnsi="Times New Roman"/>
                <w:sz w:val="24"/>
                <w:szCs w:val="24"/>
                <w:lang w:eastAsia="ar-SA"/>
              </w:rPr>
              <w:t>Сроки и этапы реализации Программы</w:t>
            </w:r>
          </w:p>
          <w:p w:rsidR="000D1354" w:rsidRPr="00A02330" w:rsidRDefault="000D1354" w:rsidP="005252C3">
            <w:pPr>
              <w:pStyle w:val="FR2"/>
              <w:spacing w:before="0" w:line="240" w:lineRule="auto"/>
              <w:ind w:firstLine="0"/>
              <w:rPr>
                <w:rFonts w:ascii="Times New Roman" w:hAnsi="Times New Roman"/>
                <w:sz w:val="24"/>
                <w:szCs w:val="24"/>
                <w:lang w:eastAsia="ar-SA"/>
              </w:rPr>
            </w:pPr>
          </w:p>
          <w:p w:rsidR="000D1354" w:rsidRPr="00A02330" w:rsidRDefault="000D1354" w:rsidP="005252C3">
            <w:pPr>
              <w:pStyle w:val="FR2"/>
              <w:spacing w:before="0" w:line="240" w:lineRule="auto"/>
              <w:ind w:firstLine="0"/>
              <w:rPr>
                <w:rFonts w:ascii="Times New Roman" w:hAnsi="Times New Roman"/>
                <w:sz w:val="24"/>
                <w:szCs w:val="24"/>
                <w:lang w:eastAsia="ar-SA"/>
              </w:rPr>
            </w:pPr>
          </w:p>
          <w:p w:rsidR="000D1354" w:rsidRPr="00A02330" w:rsidRDefault="000D1354" w:rsidP="005252C3">
            <w:pPr>
              <w:pStyle w:val="FR2"/>
              <w:spacing w:before="0" w:line="240" w:lineRule="auto"/>
              <w:ind w:firstLine="0"/>
              <w:rPr>
                <w:rFonts w:ascii="Times New Roman" w:hAnsi="Times New Roman"/>
                <w:sz w:val="24"/>
                <w:szCs w:val="24"/>
                <w:lang w:eastAsia="ar-SA"/>
              </w:rPr>
            </w:pPr>
          </w:p>
          <w:p w:rsidR="000D1354" w:rsidRPr="00A02330" w:rsidRDefault="000D1354" w:rsidP="005252C3">
            <w:pPr>
              <w:pStyle w:val="FR2"/>
              <w:spacing w:before="0" w:line="240" w:lineRule="auto"/>
              <w:ind w:firstLine="0"/>
              <w:rPr>
                <w:rFonts w:ascii="Times New Roman" w:hAnsi="Times New Roman"/>
                <w:sz w:val="24"/>
                <w:szCs w:val="24"/>
                <w:lang w:eastAsia="ar-SA"/>
              </w:rPr>
            </w:pPr>
          </w:p>
          <w:p w:rsidR="000D1354" w:rsidRDefault="000D1354" w:rsidP="005252C3">
            <w:pPr>
              <w:pStyle w:val="FR2"/>
              <w:spacing w:before="0" w:line="240" w:lineRule="auto"/>
              <w:ind w:firstLine="0"/>
              <w:rPr>
                <w:rFonts w:ascii="Times New Roman" w:hAnsi="Times New Roman"/>
                <w:sz w:val="24"/>
                <w:szCs w:val="24"/>
                <w:lang w:eastAsia="ar-SA"/>
              </w:rPr>
            </w:pPr>
          </w:p>
          <w:p w:rsidR="000A5C8C" w:rsidRDefault="000A5C8C" w:rsidP="005252C3">
            <w:pPr>
              <w:pStyle w:val="FR2"/>
              <w:spacing w:before="0" w:line="240" w:lineRule="auto"/>
              <w:ind w:firstLine="0"/>
              <w:rPr>
                <w:rFonts w:ascii="Times New Roman" w:hAnsi="Times New Roman"/>
                <w:sz w:val="24"/>
                <w:szCs w:val="24"/>
                <w:lang w:eastAsia="ar-SA"/>
              </w:rPr>
            </w:pPr>
          </w:p>
          <w:p w:rsidR="000A5C8C" w:rsidRPr="00A02330" w:rsidRDefault="000A5C8C" w:rsidP="005252C3">
            <w:pPr>
              <w:pStyle w:val="FR2"/>
              <w:spacing w:before="0" w:line="240" w:lineRule="auto"/>
              <w:ind w:firstLine="0"/>
              <w:rPr>
                <w:rFonts w:ascii="Times New Roman" w:hAnsi="Times New Roman"/>
                <w:sz w:val="24"/>
                <w:szCs w:val="24"/>
                <w:lang w:eastAsia="ar-SA"/>
              </w:rPr>
            </w:pPr>
          </w:p>
          <w:p w:rsidR="000D1354" w:rsidRPr="00A02330" w:rsidRDefault="000D1354" w:rsidP="005252C3">
            <w:pPr>
              <w:pStyle w:val="23"/>
              <w:spacing w:after="0" w:line="240" w:lineRule="auto"/>
              <w:ind w:left="0"/>
              <w:jc w:val="both"/>
              <w:rPr>
                <w:b/>
                <w:lang w:eastAsia="ar-SA"/>
              </w:rPr>
            </w:pPr>
            <w:r w:rsidRPr="00A02330">
              <w:rPr>
                <w:b/>
                <w:lang w:eastAsia="ar-SA"/>
              </w:rPr>
              <w:t>Ожидаемые результаты и индикаторы  эффективности реализации Программы</w:t>
            </w:r>
          </w:p>
          <w:p w:rsidR="000D1354" w:rsidRPr="00A02330" w:rsidRDefault="000D1354" w:rsidP="005252C3">
            <w:pPr>
              <w:jc w:val="both"/>
              <w:rPr>
                <w:sz w:val="24"/>
                <w:szCs w:val="24"/>
              </w:rPr>
            </w:pPr>
          </w:p>
        </w:tc>
        <w:tc>
          <w:tcPr>
            <w:tcW w:w="7990" w:type="dxa"/>
            <w:tcBorders>
              <w:left w:val="single" w:sz="4" w:space="0" w:color="000000"/>
              <w:bottom w:val="single" w:sz="4" w:space="0" w:color="000000"/>
              <w:right w:val="single" w:sz="4" w:space="0" w:color="000000"/>
            </w:tcBorders>
          </w:tcPr>
          <w:p w:rsidR="000D1354" w:rsidRPr="00A02330" w:rsidRDefault="000D1354" w:rsidP="005252C3">
            <w:pPr>
              <w:snapToGrid w:val="0"/>
              <w:ind w:firstLine="720"/>
              <w:jc w:val="both"/>
              <w:rPr>
                <w:sz w:val="24"/>
                <w:szCs w:val="24"/>
                <w:lang w:eastAsia="ar-SA"/>
              </w:rPr>
            </w:pPr>
            <w:r w:rsidRPr="00A02330">
              <w:rPr>
                <w:sz w:val="24"/>
                <w:szCs w:val="24"/>
                <w:lang w:eastAsia="ar-SA"/>
              </w:rPr>
              <w:t>Программа рассчитана на период 201</w:t>
            </w:r>
            <w:r w:rsidR="006139C1">
              <w:rPr>
                <w:sz w:val="24"/>
                <w:szCs w:val="24"/>
                <w:lang w:eastAsia="ar-SA"/>
              </w:rPr>
              <w:t>8</w:t>
            </w:r>
            <w:r w:rsidRPr="00A02330">
              <w:rPr>
                <w:sz w:val="24"/>
                <w:szCs w:val="24"/>
                <w:lang w:eastAsia="ar-SA"/>
              </w:rPr>
              <w:t>-20</w:t>
            </w:r>
            <w:r w:rsidR="002A3575">
              <w:rPr>
                <w:sz w:val="24"/>
                <w:szCs w:val="24"/>
                <w:lang w:eastAsia="ar-SA"/>
              </w:rPr>
              <w:t>2</w:t>
            </w:r>
            <w:r w:rsidR="006139C1">
              <w:rPr>
                <w:sz w:val="24"/>
                <w:szCs w:val="24"/>
                <w:lang w:eastAsia="ar-SA"/>
              </w:rPr>
              <w:t>3</w:t>
            </w:r>
            <w:r w:rsidRPr="00A02330">
              <w:rPr>
                <w:sz w:val="24"/>
                <w:szCs w:val="24"/>
                <w:lang w:eastAsia="ar-SA"/>
              </w:rPr>
              <w:t>гг. Этап</w:t>
            </w:r>
            <w:r w:rsidR="002A3575">
              <w:rPr>
                <w:sz w:val="24"/>
                <w:szCs w:val="24"/>
                <w:lang w:eastAsia="ar-SA"/>
              </w:rPr>
              <w:t>ы</w:t>
            </w:r>
            <w:r w:rsidRPr="00A02330">
              <w:rPr>
                <w:sz w:val="24"/>
                <w:szCs w:val="24"/>
                <w:lang w:eastAsia="ar-SA"/>
              </w:rPr>
              <w:t xml:space="preserve"> реализации: </w:t>
            </w:r>
          </w:p>
          <w:p w:rsidR="000D1354" w:rsidRPr="00092A4D" w:rsidRDefault="000D1354" w:rsidP="005252C3">
            <w:pPr>
              <w:ind w:firstLine="720"/>
              <w:jc w:val="both"/>
              <w:rPr>
                <w:sz w:val="24"/>
                <w:szCs w:val="24"/>
                <w:lang w:eastAsia="ar-SA"/>
              </w:rPr>
            </w:pPr>
            <w:r w:rsidRPr="00092A4D">
              <w:rPr>
                <w:b/>
                <w:i/>
                <w:sz w:val="24"/>
                <w:szCs w:val="24"/>
                <w:lang w:eastAsia="ar-SA"/>
              </w:rPr>
              <w:t>1.Подготовительный этап</w:t>
            </w:r>
            <w:r w:rsidR="00E06F08" w:rsidRPr="00092A4D">
              <w:rPr>
                <w:sz w:val="24"/>
                <w:szCs w:val="24"/>
                <w:lang w:eastAsia="ar-SA"/>
              </w:rPr>
              <w:t>с</w:t>
            </w:r>
            <w:r w:rsidRPr="00092A4D">
              <w:rPr>
                <w:sz w:val="24"/>
                <w:szCs w:val="24"/>
                <w:lang w:eastAsia="ar-SA"/>
              </w:rPr>
              <w:t>ентябрь 201</w:t>
            </w:r>
            <w:r w:rsidR="006139C1">
              <w:rPr>
                <w:sz w:val="24"/>
                <w:szCs w:val="24"/>
                <w:lang w:eastAsia="ar-SA"/>
              </w:rPr>
              <w:t>8</w:t>
            </w:r>
            <w:r w:rsidRPr="00092A4D">
              <w:rPr>
                <w:sz w:val="24"/>
                <w:szCs w:val="24"/>
                <w:lang w:eastAsia="ar-SA"/>
              </w:rPr>
              <w:t>–май 201</w:t>
            </w:r>
            <w:r w:rsidR="006139C1">
              <w:rPr>
                <w:sz w:val="24"/>
                <w:szCs w:val="24"/>
                <w:lang w:eastAsia="ar-SA"/>
              </w:rPr>
              <w:t>9 года</w:t>
            </w:r>
            <w:r w:rsidRPr="00092A4D">
              <w:rPr>
                <w:sz w:val="24"/>
                <w:szCs w:val="24"/>
                <w:lang w:eastAsia="ar-SA"/>
              </w:rPr>
              <w:t xml:space="preserve"> (</w:t>
            </w:r>
            <w:r w:rsidR="002241DD" w:rsidRPr="00092A4D">
              <w:rPr>
                <w:i/>
                <w:color w:val="000000"/>
                <w:sz w:val="24"/>
                <w:szCs w:val="24"/>
                <w:lang w:eastAsia="ru-RU"/>
              </w:rPr>
              <w:t xml:space="preserve">выявление </w:t>
            </w:r>
            <w:r w:rsidR="006139C1">
              <w:rPr>
                <w:i/>
                <w:color w:val="000000"/>
                <w:sz w:val="24"/>
                <w:szCs w:val="24"/>
                <w:lang w:eastAsia="ru-RU"/>
              </w:rPr>
              <w:t>возможностей</w:t>
            </w:r>
            <w:r w:rsidR="002241DD" w:rsidRPr="00092A4D">
              <w:rPr>
                <w:i/>
                <w:color w:val="000000"/>
                <w:sz w:val="24"/>
                <w:szCs w:val="24"/>
                <w:lang w:eastAsia="ru-RU"/>
              </w:rPr>
              <w:t xml:space="preserve"> школы для реализации поставленных задач</w:t>
            </w:r>
            <w:r w:rsidR="00961072">
              <w:rPr>
                <w:i/>
                <w:color w:val="000000"/>
                <w:sz w:val="24"/>
                <w:szCs w:val="24"/>
                <w:lang w:eastAsia="ru-RU"/>
              </w:rPr>
              <w:t>)</w:t>
            </w:r>
            <w:r w:rsidRPr="00092A4D">
              <w:rPr>
                <w:i/>
                <w:sz w:val="24"/>
                <w:szCs w:val="24"/>
                <w:lang w:eastAsia="ar-SA"/>
              </w:rPr>
              <w:t>.</w:t>
            </w:r>
          </w:p>
          <w:p w:rsidR="000D1354" w:rsidRPr="00092A4D" w:rsidRDefault="000D1354" w:rsidP="005252C3">
            <w:pPr>
              <w:ind w:firstLine="720"/>
              <w:jc w:val="both"/>
              <w:rPr>
                <w:sz w:val="24"/>
                <w:szCs w:val="24"/>
                <w:lang w:eastAsia="ar-SA"/>
              </w:rPr>
            </w:pPr>
            <w:r w:rsidRPr="00092A4D">
              <w:rPr>
                <w:b/>
                <w:i/>
                <w:sz w:val="24"/>
                <w:szCs w:val="24"/>
                <w:lang w:eastAsia="ar-SA"/>
              </w:rPr>
              <w:t xml:space="preserve">2. </w:t>
            </w:r>
            <w:r w:rsidR="00E06F08" w:rsidRPr="00092A4D">
              <w:rPr>
                <w:b/>
                <w:i/>
                <w:sz w:val="24"/>
                <w:szCs w:val="24"/>
                <w:lang w:eastAsia="ar-SA"/>
              </w:rPr>
              <w:t>Основно</w:t>
            </w:r>
            <w:r w:rsidRPr="00092A4D">
              <w:rPr>
                <w:b/>
                <w:i/>
                <w:sz w:val="24"/>
                <w:szCs w:val="24"/>
                <w:lang w:eastAsia="ar-SA"/>
              </w:rPr>
              <w:t>й этап</w:t>
            </w:r>
            <w:r w:rsidR="00E06F08" w:rsidRPr="00092A4D">
              <w:rPr>
                <w:sz w:val="24"/>
                <w:szCs w:val="24"/>
                <w:lang w:eastAsia="ar-SA"/>
              </w:rPr>
              <w:t>сент</w:t>
            </w:r>
            <w:r w:rsidRPr="00092A4D">
              <w:rPr>
                <w:sz w:val="24"/>
                <w:szCs w:val="24"/>
                <w:lang w:eastAsia="ar-SA"/>
              </w:rPr>
              <w:t>ябрь 201</w:t>
            </w:r>
            <w:r w:rsidR="006139C1">
              <w:rPr>
                <w:sz w:val="24"/>
                <w:szCs w:val="24"/>
                <w:lang w:eastAsia="ar-SA"/>
              </w:rPr>
              <w:t>9</w:t>
            </w:r>
            <w:r w:rsidRPr="00092A4D">
              <w:rPr>
                <w:sz w:val="24"/>
                <w:szCs w:val="24"/>
                <w:lang w:eastAsia="ar-SA"/>
              </w:rPr>
              <w:t>–сентябрь 20</w:t>
            </w:r>
            <w:r w:rsidR="002A3575" w:rsidRPr="00092A4D">
              <w:rPr>
                <w:sz w:val="24"/>
                <w:szCs w:val="24"/>
                <w:lang w:eastAsia="ar-SA"/>
              </w:rPr>
              <w:t>2</w:t>
            </w:r>
            <w:r w:rsidR="006139C1">
              <w:rPr>
                <w:sz w:val="24"/>
                <w:szCs w:val="24"/>
                <w:lang w:eastAsia="ar-SA"/>
              </w:rPr>
              <w:t xml:space="preserve">2года </w:t>
            </w:r>
            <w:r w:rsidRPr="00092A4D">
              <w:rPr>
                <w:sz w:val="24"/>
                <w:szCs w:val="24"/>
                <w:lang w:eastAsia="ar-SA"/>
              </w:rPr>
              <w:t>(</w:t>
            </w:r>
            <w:r w:rsidR="00961072">
              <w:rPr>
                <w:i/>
                <w:color w:val="000000"/>
                <w:sz w:val="24"/>
                <w:szCs w:val="24"/>
                <w:lang w:eastAsia="ru-RU"/>
              </w:rPr>
              <w:t>р</w:t>
            </w:r>
            <w:r w:rsidR="002241DD" w:rsidRPr="00092A4D">
              <w:rPr>
                <w:i/>
                <w:color w:val="000000"/>
                <w:sz w:val="24"/>
                <w:szCs w:val="24"/>
                <w:lang w:eastAsia="ru-RU"/>
              </w:rPr>
              <w:t xml:space="preserve">еализация </w:t>
            </w:r>
            <w:r w:rsidR="00540B94">
              <w:rPr>
                <w:i/>
                <w:color w:val="000000"/>
                <w:sz w:val="24"/>
                <w:szCs w:val="24"/>
                <w:lang w:eastAsia="ru-RU"/>
              </w:rPr>
              <w:t>П</w:t>
            </w:r>
            <w:r w:rsidR="002241DD" w:rsidRPr="00092A4D">
              <w:rPr>
                <w:i/>
                <w:color w:val="000000"/>
                <w:sz w:val="24"/>
                <w:szCs w:val="24"/>
                <w:lang w:eastAsia="ru-RU"/>
              </w:rPr>
              <w:t>рограммы</w:t>
            </w:r>
            <w:r w:rsidR="00961072">
              <w:rPr>
                <w:i/>
                <w:color w:val="000000"/>
                <w:sz w:val="24"/>
                <w:szCs w:val="24"/>
                <w:lang w:eastAsia="ru-RU"/>
              </w:rPr>
              <w:t>)</w:t>
            </w:r>
            <w:r w:rsidRPr="00092A4D">
              <w:rPr>
                <w:sz w:val="24"/>
                <w:szCs w:val="24"/>
                <w:lang w:eastAsia="ar-SA"/>
              </w:rPr>
              <w:t>.</w:t>
            </w:r>
          </w:p>
          <w:p w:rsidR="000D1354" w:rsidRDefault="00E06F08" w:rsidP="005252C3">
            <w:pPr>
              <w:ind w:firstLine="720"/>
              <w:jc w:val="both"/>
              <w:rPr>
                <w:sz w:val="24"/>
                <w:szCs w:val="24"/>
                <w:lang w:eastAsia="ar-SA"/>
              </w:rPr>
            </w:pPr>
            <w:r w:rsidRPr="00092A4D">
              <w:rPr>
                <w:b/>
                <w:i/>
                <w:sz w:val="24"/>
                <w:szCs w:val="24"/>
                <w:lang w:eastAsia="ar-SA"/>
              </w:rPr>
              <w:t>3</w:t>
            </w:r>
            <w:r w:rsidR="000D1354" w:rsidRPr="00092A4D">
              <w:rPr>
                <w:b/>
                <w:i/>
                <w:sz w:val="24"/>
                <w:szCs w:val="24"/>
                <w:lang w:eastAsia="ar-SA"/>
              </w:rPr>
              <w:t>. Итогово-обобщающий этап</w:t>
            </w:r>
            <w:r w:rsidRPr="00092A4D">
              <w:rPr>
                <w:sz w:val="24"/>
                <w:szCs w:val="24"/>
                <w:lang w:eastAsia="ar-SA"/>
              </w:rPr>
              <w:t>с</w:t>
            </w:r>
            <w:r w:rsidR="000D1354" w:rsidRPr="00092A4D">
              <w:rPr>
                <w:sz w:val="24"/>
                <w:szCs w:val="24"/>
                <w:lang w:eastAsia="ar-SA"/>
              </w:rPr>
              <w:t>ентябрь 20</w:t>
            </w:r>
            <w:r w:rsidR="00F10CDA" w:rsidRPr="00092A4D">
              <w:rPr>
                <w:sz w:val="24"/>
                <w:szCs w:val="24"/>
                <w:lang w:eastAsia="ar-SA"/>
              </w:rPr>
              <w:t>2</w:t>
            </w:r>
            <w:r w:rsidR="006139C1">
              <w:rPr>
                <w:sz w:val="24"/>
                <w:szCs w:val="24"/>
                <w:lang w:eastAsia="ar-SA"/>
              </w:rPr>
              <w:t>2</w:t>
            </w:r>
            <w:r w:rsidR="000D1354" w:rsidRPr="00092A4D">
              <w:rPr>
                <w:sz w:val="24"/>
                <w:szCs w:val="24"/>
                <w:lang w:eastAsia="ar-SA"/>
              </w:rPr>
              <w:t>–май 20</w:t>
            </w:r>
            <w:r w:rsidR="00F10CDA" w:rsidRPr="00092A4D">
              <w:rPr>
                <w:sz w:val="24"/>
                <w:szCs w:val="24"/>
                <w:lang w:eastAsia="ar-SA"/>
              </w:rPr>
              <w:t>2</w:t>
            </w:r>
            <w:r w:rsidR="006139C1">
              <w:rPr>
                <w:sz w:val="24"/>
                <w:szCs w:val="24"/>
                <w:lang w:eastAsia="ar-SA"/>
              </w:rPr>
              <w:t>3 года</w:t>
            </w:r>
            <w:r w:rsidR="000D1354" w:rsidRPr="00092A4D">
              <w:rPr>
                <w:sz w:val="24"/>
                <w:szCs w:val="24"/>
                <w:lang w:eastAsia="ar-SA"/>
              </w:rPr>
              <w:t xml:space="preserve"> (</w:t>
            </w:r>
            <w:r w:rsidR="00AB20C9">
              <w:rPr>
                <w:i/>
                <w:color w:val="000000"/>
                <w:sz w:val="24"/>
                <w:szCs w:val="24"/>
                <w:lang w:eastAsia="ru-RU"/>
              </w:rPr>
              <w:t>а</w:t>
            </w:r>
            <w:r w:rsidR="00AB20C9" w:rsidRPr="00092A4D">
              <w:rPr>
                <w:i/>
                <w:color w:val="000000"/>
                <w:sz w:val="24"/>
                <w:szCs w:val="24"/>
                <w:lang w:eastAsia="ru-RU"/>
              </w:rPr>
              <w:t>нализ достигнутых результатов и определение перспектив дальнейшего развития школы</w:t>
            </w:r>
            <w:r w:rsidR="00AB20C9">
              <w:rPr>
                <w:i/>
                <w:color w:val="000000"/>
                <w:sz w:val="24"/>
                <w:szCs w:val="24"/>
                <w:lang w:eastAsia="ru-RU"/>
              </w:rPr>
              <w:t>,</w:t>
            </w:r>
            <w:r w:rsidR="000D1354" w:rsidRPr="00AB20C9">
              <w:rPr>
                <w:i/>
                <w:sz w:val="24"/>
                <w:szCs w:val="24"/>
                <w:lang w:eastAsia="ar-SA"/>
              </w:rPr>
              <w:t>проведение итоговой диагностики эффективности реализации Программы; обобщение опыта инновационной деятельности школы</w:t>
            </w:r>
            <w:r w:rsidR="00AB20C9">
              <w:rPr>
                <w:sz w:val="24"/>
                <w:szCs w:val="24"/>
                <w:lang w:eastAsia="ar-SA"/>
              </w:rPr>
              <w:t>).</w:t>
            </w:r>
          </w:p>
          <w:p w:rsidR="00115487" w:rsidRPr="00115487" w:rsidRDefault="00115487" w:rsidP="005252C3">
            <w:pPr>
              <w:pStyle w:val="a9"/>
              <w:spacing w:after="0"/>
              <w:ind w:firstLine="851"/>
              <w:jc w:val="both"/>
              <w:rPr>
                <w:bCs/>
              </w:rPr>
            </w:pPr>
            <w:r w:rsidRPr="00115487">
              <w:rPr>
                <w:lang w:eastAsia="ar-SA"/>
              </w:rPr>
              <w:t>Программа</w:t>
            </w:r>
            <w:r w:rsidRPr="00115487">
              <w:rPr>
                <w:bCs/>
              </w:rPr>
              <w:t xml:space="preserve">способствует раннему профессиональному самоопределению учащихся через подготовку по рабочим специальностям на базе школы и сетевое взаимодействие с учебными заведениями города Краснодара, что способствует освоению учащимися основ рабочих профессий в условиях полного отсутствия заинтересованности в них, а в дальнейшем и успешному наполнению рынка труда рабочими профессиями. </w:t>
            </w:r>
          </w:p>
          <w:p w:rsidR="00115487" w:rsidRPr="00115487" w:rsidRDefault="00115487" w:rsidP="005252C3">
            <w:pPr>
              <w:ind w:firstLine="708"/>
              <w:jc w:val="both"/>
              <w:rPr>
                <w:sz w:val="24"/>
                <w:szCs w:val="24"/>
                <w:lang w:eastAsia="ar-SA"/>
              </w:rPr>
            </w:pPr>
            <w:r w:rsidRPr="00115487">
              <w:rPr>
                <w:sz w:val="24"/>
                <w:szCs w:val="24"/>
                <w:lang w:eastAsia="ar-SA"/>
              </w:rPr>
              <w:t xml:space="preserve">Среди позитивных изменений по </w:t>
            </w:r>
            <w:r w:rsidRPr="00115487">
              <w:rPr>
                <w:bCs/>
                <w:sz w:val="24"/>
                <w:szCs w:val="24"/>
              </w:rPr>
              <w:t>раннему профессиональному самоопределению учащихся</w:t>
            </w:r>
            <w:r w:rsidRPr="00115487">
              <w:rPr>
                <w:sz w:val="24"/>
                <w:szCs w:val="24"/>
                <w:lang w:eastAsia="ar-SA"/>
              </w:rPr>
              <w:t xml:space="preserve">: </w:t>
            </w:r>
          </w:p>
          <w:p w:rsidR="00115487" w:rsidRPr="00115487" w:rsidRDefault="00115487" w:rsidP="005252C3">
            <w:pPr>
              <w:jc w:val="both"/>
              <w:rPr>
                <w:sz w:val="24"/>
                <w:szCs w:val="24"/>
              </w:rPr>
            </w:pPr>
            <w:r w:rsidRPr="00115487">
              <w:rPr>
                <w:sz w:val="24"/>
                <w:szCs w:val="24"/>
                <w:lang w:eastAsia="ar-SA"/>
              </w:rPr>
              <w:t xml:space="preserve">- </w:t>
            </w:r>
            <w:r w:rsidRPr="00115487">
              <w:rPr>
                <w:sz w:val="24"/>
                <w:szCs w:val="24"/>
              </w:rPr>
              <w:t>межсетевое взаимодействие с учебными заведениями города Краснодара;</w:t>
            </w:r>
          </w:p>
          <w:p w:rsidR="00115487" w:rsidRPr="00115487" w:rsidRDefault="00115487" w:rsidP="005252C3">
            <w:pPr>
              <w:pStyle w:val="ac"/>
              <w:spacing w:after="0"/>
              <w:ind w:left="0"/>
              <w:jc w:val="both"/>
              <w:rPr>
                <w:color w:val="000000"/>
                <w:sz w:val="24"/>
                <w:szCs w:val="24"/>
              </w:rPr>
            </w:pPr>
            <w:r w:rsidRPr="00115487">
              <w:rPr>
                <w:color w:val="000000"/>
                <w:sz w:val="24"/>
                <w:szCs w:val="24"/>
              </w:rPr>
              <w:t>- организ</w:t>
            </w:r>
            <w:r w:rsidR="00C63EB4">
              <w:rPr>
                <w:color w:val="000000"/>
                <w:sz w:val="24"/>
                <w:szCs w:val="24"/>
              </w:rPr>
              <w:t>ация</w:t>
            </w:r>
            <w:r w:rsidRPr="00115487">
              <w:rPr>
                <w:color w:val="000000"/>
                <w:sz w:val="24"/>
                <w:szCs w:val="24"/>
              </w:rPr>
              <w:t xml:space="preserve"> и проведен</w:t>
            </w:r>
            <w:r w:rsidR="00C63EB4">
              <w:rPr>
                <w:color w:val="000000"/>
                <w:sz w:val="24"/>
                <w:szCs w:val="24"/>
              </w:rPr>
              <w:t>ие</w:t>
            </w:r>
            <w:r w:rsidRPr="00115487">
              <w:rPr>
                <w:color w:val="000000"/>
                <w:sz w:val="24"/>
                <w:szCs w:val="24"/>
              </w:rPr>
              <w:t xml:space="preserve"> мероприяти</w:t>
            </w:r>
            <w:r w:rsidR="00C63EB4">
              <w:rPr>
                <w:color w:val="000000"/>
                <w:sz w:val="24"/>
                <w:szCs w:val="24"/>
              </w:rPr>
              <w:t>я</w:t>
            </w:r>
            <w:r w:rsidRPr="00115487">
              <w:rPr>
                <w:color w:val="000000"/>
                <w:sz w:val="24"/>
                <w:szCs w:val="24"/>
              </w:rPr>
              <w:t xml:space="preserve"> «Ярмарка профессий» с приглашением учебных заведений СПО г.Краснодара и работодателей </w:t>
            </w:r>
            <w:r w:rsidRPr="00115487">
              <w:rPr>
                <w:color w:val="000000"/>
                <w:sz w:val="24"/>
                <w:szCs w:val="24"/>
              </w:rPr>
              <w:lastRenderedPageBreak/>
              <w:t>города;</w:t>
            </w:r>
          </w:p>
          <w:p w:rsidR="00115487" w:rsidRPr="00115487" w:rsidRDefault="00115487" w:rsidP="005252C3">
            <w:pPr>
              <w:jc w:val="both"/>
              <w:rPr>
                <w:sz w:val="24"/>
                <w:szCs w:val="24"/>
              </w:rPr>
            </w:pPr>
            <w:r w:rsidRPr="00115487">
              <w:rPr>
                <w:sz w:val="24"/>
                <w:szCs w:val="24"/>
              </w:rPr>
              <w:t>- получ</w:t>
            </w:r>
            <w:r w:rsidR="00C63EB4">
              <w:rPr>
                <w:sz w:val="24"/>
                <w:szCs w:val="24"/>
              </w:rPr>
              <w:t>ение</w:t>
            </w:r>
            <w:r w:rsidRPr="00115487">
              <w:rPr>
                <w:sz w:val="24"/>
                <w:szCs w:val="24"/>
              </w:rPr>
              <w:t xml:space="preserve"> навык</w:t>
            </w:r>
            <w:r w:rsidR="00C63EB4">
              <w:rPr>
                <w:sz w:val="24"/>
                <w:szCs w:val="24"/>
              </w:rPr>
              <w:t>ов</w:t>
            </w:r>
            <w:r w:rsidRPr="00115487">
              <w:rPr>
                <w:sz w:val="24"/>
                <w:szCs w:val="24"/>
              </w:rPr>
              <w:t xml:space="preserve"> практической деятельности по профессиям столяр, токарь, слесарь, модельер модной одежды </w:t>
            </w:r>
            <w:r w:rsidR="00C63EB4" w:rsidRPr="00115487">
              <w:rPr>
                <w:sz w:val="24"/>
                <w:szCs w:val="24"/>
              </w:rPr>
              <w:t>учащи</w:t>
            </w:r>
            <w:r w:rsidR="00C63EB4">
              <w:rPr>
                <w:sz w:val="24"/>
                <w:szCs w:val="24"/>
              </w:rPr>
              <w:t>ми</w:t>
            </w:r>
            <w:r w:rsidR="00C63EB4" w:rsidRPr="00115487">
              <w:rPr>
                <w:sz w:val="24"/>
                <w:szCs w:val="24"/>
              </w:rPr>
              <w:t xml:space="preserve">ся 8 классов школы </w:t>
            </w:r>
            <w:r w:rsidRPr="00115487">
              <w:rPr>
                <w:sz w:val="24"/>
                <w:szCs w:val="24"/>
              </w:rPr>
              <w:t xml:space="preserve">на базе МАОУ СОШ №62; </w:t>
            </w:r>
          </w:p>
          <w:p w:rsidR="00115487" w:rsidRPr="00115487" w:rsidRDefault="00115487" w:rsidP="005252C3">
            <w:pPr>
              <w:jc w:val="both"/>
              <w:rPr>
                <w:sz w:val="24"/>
                <w:szCs w:val="24"/>
                <w:lang w:eastAsia="ar-SA"/>
              </w:rPr>
            </w:pPr>
            <w:r w:rsidRPr="00115487">
              <w:rPr>
                <w:sz w:val="24"/>
                <w:szCs w:val="24"/>
              </w:rPr>
              <w:t>- реализ</w:t>
            </w:r>
            <w:r w:rsidR="00C63EB4">
              <w:rPr>
                <w:sz w:val="24"/>
                <w:szCs w:val="24"/>
              </w:rPr>
              <w:t>ация</w:t>
            </w:r>
            <w:r w:rsidRPr="00115487">
              <w:rPr>
                <w:sz w:val="24"/>
                <w:szCs w:val="24"/>
              </w:rPr>
              <w:t xml:space="preserve"> учащимися бизнес - проект</w:t>
            </w:r>
            <w:r w:rsidR="00C63EB4">
              <w:rPr>
                <w:sz w:val="24"/>
                <w:szCs w:val="24"/>
              </w:rPr>
              <w:t>ов</w:t>
            </w:r>
            <w:r w:rsidRPr="00115487">
              <w:rPr>
                <w:sz w:val="24"/>
                <w:szCs w:val="24"/>
              </w:rPr>
              <w:t>, социальны</w:t>
            </w:r>
            <w:r w:rsidR="00C63EB4">
              <w:rPr>
                <w:sz w:val="24"/>
                <w:szCs w:val="24"/>
              </w:rPr>
              <w:t>х</w:t>
            </w:r>
            <w:r w:rsidRPr="00115487">
              <w:rPr>
                <w:sz w:val="24"/>
                <w:szCs w:val="24"/>
              </w:rPr>
              <w:t xml:space="preserve"> и трудовы</w:t>
            </w:r>
            <w:r w:rsidR="00C63EB4">
              <w:rPr>
                <w:sz w:val="24"/>
                <w:szCs w:val="24"/>
              </w:rPr>
              <w:t>х</w:t>
            </w:r>
            <w:r w:rsidRPr="00115487">
              <w:rPr>
                <w:sz w:val="24"/>
                <w:szCs w:val="24"/>
              </w:rPr>
              <w:t xml:space="preserve"> проект</w:t>
            </w:r>
            <w:r w:rsidR="00C63EB4">
              <w:rPr>
                <w:sz w:val="24"/>
                <w:szCs w:val="24"/>
              </w:rPr>
              <w:t>ов</w:t>
            </w:r>
            <w:r w:rsidRPr="00115487">
              <w:rPr>
                <w:sz w:val="24"/>
                <w:szCs w:val="24"/>
              </w:rPr>
              <w:t xml:space="preserve"> с использованием полученных профессиональных навыков;</w:t>
            </w:r>
          </w:p>
          <w:p w:rsidR="00115487" w:rsidRPr="00115487" w:rsidRDefault="00115487" w:rsidP="005252C3">
            <w:pPr>
              <w:jc w:val="both"/>
              <w:rPr>
                <w:b/>
                <w:sz w:val="24"/>
                <w:szCs w:val="24"/>
                <w:lang w:eastAsia="ar-SA"/>
              </w:rPr>
            </w:pPr>
            <w:r w:rsidRPr="00115487">
              <w:rPr>
                <w:sz w:val="24"/>
                <w:szCs w:val="24"/>
                <w:lang w:eastAsia="ar-SA"/>
              </w:rPr>
              <w:t xml:space="preserve">- призовые места в </w:t>
            </w:r>
            <w:r w:rsidRPr="00115487">
              <w:rPr>
                <w:sz w:val="24"/>
                <w:szCs w:val="24"/>
              </w:rPr>
              <w:t xml:space="preserve">конкурсах молодых профессионалов </w:t>
            </w:r>
            <w:r w:rsidRPr="00115487">
              <w:rPr>
                <w:rStyle w:val="aff3"/>
                <w:b w:val="0"/>
                <w:sz w:val="24"/>
                <w:szCs w:val="24"/>
              </w:rPr>
              <w:t>по рабочим профессиям</w:t>
            </w:r>
            <w:r w:rsidRPr="00115487">
              <w:rPr>
                <w:b/>
                <w:sz w:val="24"/>
                <w:szCs w:val="24"/>
                <w:lang w:eastAsia="ar-SA"/>
              </w:rPr>
              <w:t>;</w:t>
            </w:r>
          </w:p>
          <w:p w:rsidR="00115487" w:rsidRPr="00115487" w:rsidRDefault="00115487" w:rsidP="005252C3">
            <w:pPr>
              <w:pStyle w:val="ac"/>
              <w:spacing w:after="0"/>
              <w:ind w:left="0"/>
              <w:jc w:val="both"/>
              <w:rPr>
                <w:color w:val="000000"/>
                <w:sz w:val="24"/>
                <w:szCs w:val="24"/>
              </w:rPr>
            </w:pPr>
            <w:r w:rsidRPr="00115487">
              <w:rPr>
                <w:sz w:val="24"/>
                <w:szCs w:val="24"/>
              </w:rPr>
              <w:t>- повы</w:t>
            </w:r>
            <w:r w:rsidR="00C63EB4">
              <w:rPr>
                <w:sz w:val="24"/>
                <w:szCs w:val="24"/>
              </w:rPr>
              <w:t>шение</w:t>
            </w:r>
            <w:r w:rsidRPr="00115487">
              <w:rPr>
                <w:sz w:val="24"/>
                <w:szCs w:val="24"/>
              </w:rPr>
              <w:t xml:space="preserve"> процент</w:t>
            </w:r>
            <w:r w:rsidR="00C63EB4">
              <w:rPr>
                <w:sz w:val="24"/>
                <w:szCs w:val="24"/>
              </w:rPr>
              <w:t>а</w:t>
            </w:r>
            <w:r w:rsidRPr="00115487">
              <w:rPr>
                <w:sz w:val="24"/>
                <w:szCs w:val="24"/>
              </w:rPr>
              <w:t xml:space="preserve"> профессионально определившихся выпускников до 50%;</w:t>
            </w:r>
          </w:p>
          <w:p w:rsidR="00115487" w:rsidRPr="00115487" w:rsidRDefault="00115487" w:rsidP="005252C3">
            <w:pPr>
              <w:pStyle w:val="ac"/>
              <w:spacing w:after="0"/>
              <w:ind w:left="0"/>
              <w:jc w:val="both"/>
              <w:rPr>
                <w:sz w:val="24"/>
                <w:szCs w:val="24"/>
              </w:rPr>
            </w:pPr>
            <w:r w:rsidRPr="00115487">
              <w:rPr>
                <w:color w:val="000000"/>
                <w:sz w:val="24"/>
                <w:szCs w:val="24"/>
              </w:rPr>
              <w:t>- привлечен</w:t>
            </w:r>
            <w:r w:rsidR="00C63EB4">
              <w:rPr>
                <w:color w:val="000000"/>
                <w:sz w:val="24"/>
                <w:szCs w:val="24"/>
              </w:rPr>
              <w:t>ие</w:t>
            </w:r>
            <w:r w:rsidRPr="00115487">
              <w:rPr>
                <w:color w:val="000000"/>
                <w:sz w:val="24"/>
                <w:szCs w:val="24"/>
              </w:rPr>
              <w:t xml:space="preserve"> подростк</w:t>
            </w:r>
            <w:r w:rsidR="00C63EB4">
              <w:rPr>
                <w:color w:val="000000"/>
                <w:sz w:val="24"/>
                <w:szCs w:val="24"/>
              </w:rPr>
              <w:t>ов</w:t>
            </w:r>
            <w:r w:rsidRPr="00115487">
              <w:rPr>
                <w:color w:val="000000"/>
                <w:sz w:val="24"/>
                <w:szCs w:val="24"/>
              </w:rPr>
              <w:t xml:space="preserve"> «группы риска» к социально значимой деятельности посредством их трудоустройства и участия в социальных проектах поселка Индустриальный, снижени</w:t>
            </w:r>
            <w:r w:rsidR="00C63EB4">
              <w:rPr>
                <w:color w:val="000000"/>
                <w:sz w:val="24"/>
                <w:szCs w:val="24"/>
              </w:rPr>
              <w:t>е</w:t>
            </w:r>
            <w:r w:rsidRPr="00115487">
              <w:rPr>
                <w:color w:val="000000"/>
                <w:sz w:val="24"/>
                <w:szCs w:val="24"/>
              </w:rPr>
              <w:t xml:space="preserve"> процента правонарушений</w:t>
            </w:r>
            <w:r w:rsidR="00904FE6">
              <w:rPr>
                <w:sz w:val="24"/>
                <w:szCs w:val="24"/>
              </w:rPr>
              <w:t>;</w:t>
            </w:r>
          </w:p>
          <w:p w:rsidR="005941BC" w:rsidRDefault="00904FE6" w:rsidP="005252C3">
            <w:pPr>
              <w:pStyle w:val="a9"/>
              <w:spacing w:after="0"/>
              <w:jc w:val="both"/>
              <w:rPr>
                <w:bCs/>
              </w:rPr>
            </w:pPr>
            <w:r>
              <w:rPr>
                <w:bCs/>
              </w:rPr>
              <w:t xml:space="preserve">- </w:t>
            </w:r>
            <w:r w:rsidR="005941BC" w:rsidRPr="005941BC">
              <w:rPr>
                <w:bCs/>
              </w:rPr>
              <w:t>увеличен</w:t>
            </w:r>
            <w:r>
              <w:rPr>
                <w:bCs/>
              </w:rPr>
              <w:t>ие</w:t>
            </w:r>
            <w:r w:rsidR="005941BC" w:rsidRPr="005941BC">
              <w:rPr>
                <w:bCs/>
              </w:rPr>
              <w:t xml:space="preserve"> дол</w:t>
            </w:r>
            <w:r>
              <w:rPr>
                <w:bCs/>
              </w:rPr>
              <w:t>и</w:t>
            </w:r>
            <w:r w:rsidR="005941BC" w:rsidRPr="005941BC">
              <w:rPr>
                <w:bCs/>
              </w:rPr>
              <w:t xml:space="preserve"> детей, занимающихся по программам внеурочной деятельности в рамках системы ранней профессионализации</w:t>
            </w:r>
            <w:r>
              <w:rPr>
                <w:bCs/>
              </w:rPr>
              <w:t xml:space="preserve"> д</w:t>
            </w:r>
            <w:r w:rsidRPr="005941BC">
              <w:rPr>
                <w:bCs/>
              </w:rPr>
              <w:t>о 95%</w:t>
            </w:r>
            <w:r w:rsidR="007A5237">
              <w:rPr>
                <w:bCs/>
              </w:rPr>
              <w:t>;</w:t>
            </w:r>
          </w:p>
          <w:p w:rsidR="000D1354" w:rsidRDefault="007A5237" w:rsidP="005252C3">
            <w:pPr>
              <w:jc w:val="both"/>
              <w:rPr>
                <w:sz w:val="24"/>
                <w:szCs w:val="24"/>
                <w:lang w:eastAsia="ar-SA"/>
              </w:rPr>
            </w:pPr>
            <w:r w:rsidRPr="007A5237">
              <w:rPr>
                <w:bCs/>
              </w:rPr>
              <w:t>-</w:t>
            </w:r>
            <w:r w:rsidRPr="007A5237">
              <w:rPr>
                <w:sz w:val="24"/>
                <w:szCs w:val="24"/>
                <w:lang w:eastAsia="ar-SA"/>
              </w:rPr>
              <w:t xml:space="preserve"> укрепление позиций школы как социокультурного центра </w:t>
            </w:r>
            <w:r w:rsidR="004670E3">
              <w:rPr>
                <w:sz w:val="24"/>
                <w:szCs w:val="24"/>
                <w:lang w:eastAsia="ar-SA"/>
              </w:rPr>
              <w:t xml:space="preserve">и </w:t>
            </w:r>
            <w:r w:rsidR="004670E3" w:rsidRPr="004670E3">
              <w:rPr>
                <w:sz w:val="24"/>
                <w:szCs w:val="24"/>
                <w:lang w:eastAsia="ar-SA"/>
              </w:rPr>
              <w:t>р</w:t>
            </w:r>
            <w:r w:rsidR="000D1354" w:rsidRPr="004670E3">
              <w:rPr>
                <w:sz w:val="24"/>
                <w:szCs w:val="24"/>
                <w:lang w:eastAsia="ar-SA"/>
              </w:rPr>
              <w:t>асширение культурно-образовательных потребностей детей и взрослых жителей пос. Индустриальный.</w:t>
            </w:r>
          </w:p>
          <w:p w:rsidR="00C6268C" w:rsidRPr="00A02330" w:rsidRDefault="00C6268C" w:rsidP="005252C3">
            <w:pPr>
              <w:jc w:val="both"/>
              <w:rPr>
                <w:sz w:val="24"/>
                <w:szCs w:val="24"/>
                <w:lang w:eastAsia="ar-SA"/>
              </w:rPr>
            </w:pPr>
          </w:p>
        </w:tc>
      </w:tr>
    </w:tbl>
    <w:p w:rsidR="00F450F6" w:rsidRDefault="00F450F6" w:rsidP="005252C3">
      <w:pPr>
        <w:tabs>
          <w:tab w:val="left" w:pos="8460"/>
        </w:tabs>
        <w:rPr>
          <w:rFonts w:eastAsia="Batang"/>
          <w:b/>
          <w:sz w:val="28"/>
          <w:szCs w:val="28"/>
          <w:lang w:eastAsia="ar-SA"/>
        </w:rPr>
      </w:pPr>
    </w:p>
    <w:p w:rsidR="007C6186" w:rsidRDefault="007C6186" w:rsidP="005252C3">
      <w:pPr>
        <w:tabs>
          <w:tab w:val="left" w:pos="8460"/>
        </w:tabs>
        <w:rPr>
          <w:rFonts w:eastAsia="Batang"/>
          <w:b/>
          <w:sz w:val="28"/>
          <w:szCs w:val="28"/>
          <w:lang w:eastAsia="ar-SA"/>
        </w:rPr>
      </w:pPr>
    </w:p>
    <w:p w:rsidR="000D1354" w:rsidRDefault="000D1354" w:rsidP="005252C3">
      <w:pPr>
        <w:tabs>
          <w:tab w:val="left" w:pos="8460"/>
        </w:tabs>
        <w:jc w:val="center"/>
        <w:rPr>
          <w:rFonts w:eastAsia="Batang"/>
          <w:b/>
          <w:sz w:val="28"/>
          <w:szCs w:val="28"/>
          <w:lang w:eastAsia="ar-SA"/>
        </w:rPr>
      </w:pPr>
      <w:r>
        <w:rPr>
          <w:rFonts w:eastAsia="Batang"/>
          <w:b/>
          <w:sz w:val="28"/>
          <w:szCs w:val="28"/>
          <w:lang w:eastAsia="ar-SA"/>
        </w:rPr>
        <w:t>2.ИНФОРМАЦИОННАЯ СПРАВКА ОБ ОБРАЗОВАТЕЛЬНО</w:t>
      </w:r>
      <w:r w:rsidR="0007479B">
        <w:rPr>
          <w:rFonts w:eastAsia="Batang"/>
          <w:b/>
          <w:sz w:val="28"/>
          <w:szCs w:val="28"/>
          <w:lang w:eastAsia="ar-SA"/>
        </w:rPr>
        <w:t>ЙОРГАНИЗАЦИИ</w:t>
      </w:r>
    </w:p>
    <w:p w:rsidR="005252C3" w:rsidRDefault="005252C3" w:rsidP="005252C3">
      <w:pPr>
        <w:jc w:val="center"/>
        <w:rPr>
          <w:b/>
          <w:i/>
          <w:sz w:val="28"/>
          <w:szCs w:val="28"/>
          <w:lang w:eastAsia="ar-SA"/>
        </w:rPr>
      </w:pPr>
    </w:p>
    <w:p w:rsidR="000D1354" w:rsidRPr="00FD3A8E" w:rsidRDefault="000D1354" w:rsidP="005252C3">
      <w:pPr>
        <w:jc w:val="center"/>
        <w:rPr>
          <w:b/>
          <w:i/>
          <w:sz w:val="28"/>
          <w:szCs w:val="28"/>
          <w:lang w:eastAsia="ar-SA"/>
        </w:rPr>
      </w:pPr>
      <w:r w:rsidRPr="00FD3A8E">
        <w:rPr>
          <w:b/>
          <w:i/>
          <w:sz w:val="28"/>
          <w:szCs w:val="28"/>
          <w:lang w:eastAsia="ar-SA"/>
        </w:rPr>
        <w:t>2.1.Общие сведения о школе</w:t>
      </w:r>
    </w:p>
    <w:p w:rsidR="000D1354" w:rsidRPr="004931CE" w:rsidRDefault="000D1354" w:rsidP="005252C3">
      <w:pPr>
        <w:jc w:val="center"/>
        <w:rPr>
          <w:b/>
          <w:sz w:val="24"/>
          <w:szCs w:val="24"/>
          <w:lang w:eastAsia="ar-SA"/>
        </w:rPr>
      </w:pPr>
    </w:p>
    <w:tbl>
      <w:tblPr>
        <w:tblW w:w="10847" w:type="dxa"/>
        <w:tblInd w:w="-107" w:type="dxa"/>
        <w:tblLayout w:type="fixed"/>
        <w:tblLook w:val="0000"/>
      </w:tblPr>
      <w:tblGrid>
        <w:gridCol w:w="4471"/>
        <w:gridCol w:w="6376"/>
      </w:tblGrid>
      <w:tr w:rsidR="000D1354" w:rsidRPr="004931CE" w:rsidTr="00F450F6">
        <w:trPr>
          <w:trHeight w:hRule="exact" w:val="562"/>
        </w:trPr>
        <w:tc>
          <w:tcPr>
            <w:tcW w:w="4471" w:type="dxa"/>
            <w:tcBorders>
              <w:top w:val="single" w:sz="4" w:space="0" w:color="000000"/>
              <w:left w:val="single" w:sz="4" w:space="0" w:color="000000"/>
              <w:bottom w:val="single" w:sz="4" w:space="0" w:color="000000"/>
            </w:tcBorders>
          </w:tcPr>
          <w:p w:rsidR="000D1354" w:rsidRPr="00EF10ED" w:rsidRDefault="000D1354" w:rsidP="005252C3">
            <w:pPr>
              <w:snapToGrid w:val="0"/>
              <w:jc w:val="both"/>
              <w:rPr>
                <w:i/>
                <w:sz w:val="24"/>
                <w:szCs w:val="24"/>
                <w:lang w:eastAsia="ar-SA"/>
              </w:rPr>
            </w:pPr>
            <w:r w:rsidRPr="00EF10ED">
              <w:rPr>
                <w:i/>
                <w:sz w:val="24"/>
                <w:szCs w:val="24"/>
                <w:lang w:eastAsia="ar-SA"/>
              </w:rPr>
              <w:t xml:space="preserve">Учредитель школы </w:t>
            </w:r>
          </w:p>
        </w:tc>
        <w:tc>
          <w:tcPr>
            <w:tcW w:w="6376" w:type="dxa"/>
            <w:tcBorders>
              <w:top w:val="single" w:sz="4" w:space="0" w:color="000000"/>
              <w:left w:val="single" w:sz="4" w:space="0" w:color="000000"/>
              <w:bottom w:val="single" w:sz="4" w:space="0" w:color="000000"/>
              <w:right w:val="single" w:sz="4" w:space="0" w:color="000000"/>
            </w:tcBorders>
          </w:tcPr>
          <w:p w:rsidR="000D1354" w:rsidRPr="004931CE" w:rsidRDefault="000D1354" w:rsidP="007C6186">
            <w:pPr>
              <w:snapToGrid w:val="0"/>
              <w:jc w:val="both"/>
              <w:rPr>
                <w:sz w:val="24"/>
                <w:szCs w:val="24"/>
                <w:lang w:eastAsia="ar-SA"/>
              </w:rPr>
            </w:pPr>
            <w:r w:rsidRPr="004931CE">
              <w:rPr>
                <w:sz w:val="24"/>
                <w:szCs w:val="24"/>
                <w:lang w:eastAsia="ar-SA"/>
              </w:rPr>
              <w:t xml:space="preserve">Администрация муниципального образования город Краснодара  </w:t>
            </w:r>
          </w:p>
        </w:tc>
      </w:tr>
      <w:tr w:rsidR="000D1354" w:rsidRPr="004931CE" w:rsidTr="00F450F6">
        <w:trPr>
          <w:trHeight w:val="478"/>
        </w:trPr>
        <w:tc>
          <w:tcPr>
            <w:tcW w:w="4471" w:type="dxa"/>
            <w:tcBorders>
              <w:left w:val="single" w:sz="4" w:space="0" w:color="000000"/>
              <w:bottom w:val="single" w:sz="4" w:space="0" w:color="000000"/>
            </w:tcBorders>
          </w:tcPr>
          <w:p w:rsidR="000D1354" w:rsidRPr="00EF10ED" w:rsidRDefault="000D1354" w:rsidP="005252C3">
            <w:pPr>
              <w:snapToGrid w:val="0"/>
              <w:jc w:val="both"/>
              <w:rPr>
                <w:i/>
                <w:sz w:val="24"/>
                <w:szCs w:val="24"/>
                <w:lang w:eastAsia="ar-SA"/>
              </w:rPr>
            </w:pPr>
            <w:r w:rsidRPr="00EF10ED">
              <w:rPr>
                <w:i/>
                <w:sz w:val="24"/>
                <w:szCs w:val="24"/>
                <w:lang w:eastAsia="ar-SA"/>
              </w:rPr>
              <w:t>Лицензия</w:t>
            </w:r>
          </w:p>
        </w:tc>
        <w:tc>
          <w:tcPr>
            <w:tcW w:w="6376" w:type="dxa"/>
            <w:tcBorders>
              <w:left w:val="single" w:sz="4" w:space="0" w:color="000000"/>
              <w:bottom w:val="single" w:sz="4" w:space="0" w:color="000000"/>
              <w:right w:val="single" w:sz="4" w:space="0" w:color="000000"/>
            </w:tcBorders>
          </w:tcPr>
          <w:p w:rsidR="000D1354" w:rsidRPr="004931CE" w:rsidRDefault="00F55E38" w:rsidP="005252C3">
            <w:pPr>
              <w:pStyle w:val="ac"/>
              <w:snapToGrid w:val="0"/>
              <w:spacing w:after="0"/>
              <w:ind w:left="0"/>
              <w:jc w:val="both"/>
              <w:rPr>
                <w:sz w:val="24"/>
                <w:szCs w:val="24"/>
                <w:u w:val="single"/>
                <w:lang w:eastAsia="ar-SA"/>
              </w:rPr>
            </w:pPr>
            <w:r w:rsidRPr="004931CE">
              <w:rPr>
                <w:sz w:val="24"/>
                <w:szCs w:val="24"/>
              </w:rPr>
              <w:t>22 ноября 2013 года, серия 23Л01 № 0002834</w:t>
            </w:r>
          </w:p>
        </w:tc>
      </w:tr>
      <w:tr w:rsidR="000D1354" w:rsidRPr="004931CE" w:rsidTr="00F450F6">
        <w:trPr>
          <w:trHeight w:val="561"/>
        </w:trPr>
        <w:tc>
          <w:tcPr>
            <w:tcW w:w="4471" w:type="dxa"/>
            <w:tcBorders>
              <w:left w:val="single" w:sz="4" w:space="0" w:color="000000"/>
              <w:bottom w:val="single" w:sz="4" w:space="0" w:color="000000"/>
            </w:tcBorders>
          </w:tcPr>
          <w:p w:rsidR="000D1354" w:rsidRPr="00EF10ED" w:rsidRDefault="000D1354" w:rsidP="005252C3">
            <w:pPr>
              <w:snapToGrid w:val="0"/>
              <w:jc w:val="both"/>
              <w:rPr>
                <w:i/>
                <w:sz w:val="24"/>
                <w:szCs w:val="24"/>
                <w:lang w:eastAsia="ar-SA"/>
              </w:rPr>
            </w:pPr>
            <w:r w:rsidRPr="00EF10ED">
              <w:rPr>
                <w:i/>
                <w:sz w:val="24"/>
                <w:szCs w:val="24"/>
                <w:lang w:eastAsia="ar-SA"/>
              </w:rPr>
              <w:t xml:space="preserve">Юридический адрес школы   </w:t>
            </w:r>
          </w:p>
        </w:tc>
        <w:tc>
          <w:tcPr>
            <w:tcW w:w="6376" w:type="dxa"/>
            <w:tcBorders>
              <w:left w:val="single" w:sz="4" w:space="0" w:color="000000"/>
              <w:bottom w:val="single" w:sz="4" w:space="0" w:color="000000"/>
              <w:right w:val="single" w:sz="4" w:space="0" w:color="000000"/>
            </w:tcBorders>
          </w:tcPr>
          <w:p w:rsidR="000D1354" w:rsidRPr="004931CE" w:rsidRDefault="00F450F6" w:rsidP="005252C3">
            <w:pPr>
              <w:snapToGrid w:val="0"/>
              <w:jc w:val="both"/>
              <w:rPr>
                <w:sz w:val="24"/>
                <w:szCs w:val="24"/>
                <w:lang w:eastAsia="ar-SA"/>
              </w:rPr>
            </w:pPr>
            <w:r w:rsidRPr="004931CE">
              <w:rPr>
                <w:sz w:val="24"/>
                <w:szCs w:val="24"/>
              </w:rPr>
              <w:t>Российская Федерация, 350056, город Краснодар, п. Индустриальный, ул. Степная, 10</w:t>
            </w:r>
          </w:p>
        </w:tc>
      </w:tr>
      <w:tr w:rsidR="000D1354" w:rsidRPr="004931CE" w:rsidTr="00F450F6">
        <w:trPr>
          <w:trHeight w:val="681"/>
        </w:trPr>
        <w:tc>
          <w:tcPr>
            <w:tcW w:w="4471" w:type="dxa"/>
            <w:tcBorders>
              <w:left w:val="single" w:sz="4" w:space="0" w:color="000000"/>
              <w:bottom w:val="single" w:sz="4" w:space="0" w:color="000000"/>
            </w:tcBorders>
          </w:tcPr>
          <w:p w:rsidR="000D1354" w:rsidRPr="00EF10ED" w:rsidRDefault="000D1354" w:rsidP="005252C3">
            <w:pPr>
              <w:snapToGrid w:val="0"/>
              <w:jc w:val="both"/>
              <w:rPr>
                <w:i/>
                <w:sz w:val="24"/>
                <w:szCs w:val="24"/>
                <w:lang w:eastAsia="ar-SA"/>
              </w:rPr>
            </w:pPr>
            <w:r w:rsidRPr="00EF10ED">
              <w:rPr>
                <w:i/>
                <w:sz w:val="24"/>
                <w:szCs w:val="24"/>
                <w:lang w:eastAsia="ar-SA"/>
              </w:rPr>
              <w:t>Регистрация Устава</w:t>
            </w:r>
          </w:p>
        </w:tc>
        <w:tc>
          <w:tcPr>
            <w:tcW w:w="6376" w:type="dxa"/>
            <w:tcBorders>
              <w:left w:val="single" w:sz="4" w:space="0" w:color="000000"/>
              <w:bottom w:val="single" w:sz="4" w:space="0" w:color="000000"/>
              <w:right w:val="single" w:sz="4" w:space="0" w:color="000000"/>
            </w:tcBorders>
          </w:tcPr>
          <w:p w:rsidR="000D1354" w:rsidRPr="004931CE" w:rsidRDefault="00F450F6" w:rsidP="005252C3">
            <w:pPr>
              <w:jc w:val="both"/>
              <w:rPr>
                <w:sz w:val="24"/>
                <w:szCs w:val="24"/>
                <w:lang w:eastAsia="ar-SA"/>
              </w:rPr>
            </w:pPr>
            <w:r w:rsidRPr="004931CE">
              <w:rPr>
                <w:sz w:val="24"/>
                <w:szCs w:val="24"/>
              </w:rPr>
              <w:t>Постановление администрации муниципального образования город Краснодар от 18.05.2015 №40</w:t>
            </w:r>
            <w:r w:rsidR="007C6186">
              <w:rPr>
                <w:sz w:val="24"/>
                <w:szCs w:val="24"/>
              </w:rPr>
              <w:t>54</w:t>
            </w:r>
          </w:p>
        </w:tc>
      </w:tr>
      <w:tr w:rsidR="000D1354" w:rsidRPr="004931CE" w:rsidTr="00F450F6">
        <w:trPr>
          <w:trHeight w:val="293"/>
        </w:trPr>
        <w:tc>
          <w:tcPr>
            <w:tcW w:w="4471" w:type="dxa"/>
            <w:tcBorders>
              <w:left w:val="single" w:sz="4" w:space="0" w:color="000000"/>
              <w:bottom w:val="single" w:sz="4" w:space="0" w:color="000000"/>
            </w:tcBorders>
          </w:tcPr>
          <w:p w:rsidR="000D1354" w:rsidRPr="00EF10ED" w:rsidRDefault="000D1354" w:rsidP="005252C3">
            <w:pPr>
              <w:tabs>
                <w:tab w:val="left" w:pos="300"/>
              </w:tabs>
              <w:snapToGrid w:val="0"/>
              <w:ind w:left="-900"/>
              <w:jc w:val="both"/>
              <w:rPr>
                <w:i/>
                <w:sz w:val="24"/>
                <w:szCs w:val="24"/>
                <w:lang w:eastAsia="ar-SA"/>
              </w:rPr>
            </w:pPr>
            <w:r w:rsidRPr="00EF10ED">
              <w:rPr>
                <w:i/>
                <w:color w:val="800080"/>
                <w:sz w:val="24"/>
                <w:szCs w:val="24"/>
                <w:u w:val="single"/>
                <w:lang w:eastAsia="ar-SA"/>
              </w:rPr>
              <w:t xml:space="preserve">Н        </w:t>
            </w:r>
            <w:r w:rsidRPr="00EF10ED">
              <w:rPr>
                <w:i/>
                <w:sz w:val="24"/>
                <w:szCs w:val="24"/>
                <w:lang w:eastAsia="ar-SA"/>
              </w:rPr>
              <w:t>Аккредитация</w:t>
            </w:r>
          </w:p>
        </w:tc>
        <w:tc>
          <w:tcPr>
            <w:tcW w:w="6376" w:type="dxa"/>
            <w:tcBorders>
              <w:left w:val="single" w:sz="4" w:space="0" w:color="000000"/>
              <w:bottom w:val="single" w:sz="4" w:space="0" w:color="000000"/>
              <w:right w:val="single" w:sz="4" w:space="0" w:color="000000"/>
            </w:tcBorders>
          </w:tcPr>
          <w:p w:rsidR="000D1354" w:rsidRPr="004931CE" w:rsidRDefault="000D1354" w:rsidP="005252C3">
            <w:pPr>
              <w:snapToGrid w:val="0"/>
              <w:jc w:val="both"/>
              <w:rPr>
                <w:sz w:val="24"/>
                <w:szCs w:val="24"/>
                <w:lang w:eastAsia="ar-SA"/>
              </w:rPr>
            </w:pPr>
            <w:r w:rsidRPr="004931CE">
              <w:rPr>
                <w:sz w:val="24"/>
                <w:szCs w:val="24"/>
                <w:lang w:eastAsia="ar-SA"/>
              </w:rPr>
              <w:t xml:space="preserve">Свидетельство о государственной аккредитации. </w:t>
            </w:r>
          </w:p>
          <w:p w:rsidR="000D1354" w:rsidRPr="004931CE" w:rsidRDefault="00F55E38" w:rsidP="005252C3">
            <w:pPr>
              <w:pStyle w:val="ac"/>
              <w:spacing w:after="0"/>
              <w:ind w:left="0"/>
              <w:jc w:val="both"/>
              <w:rPr>
                <w:sz w:val="24"/>
                <w:szCs w:val="24"/>
              </w:rPr>
            </w:pPr>
            <w:r w:rsidRPr="004931CE">
              <w:rPr>
                <w:sz w:val="24"/>
                <w:szCs w:val="24"/>
              </w:rPr>
              <w:t>25 января 2016 года, серия 23А01 № 0001288</w:t>
            </w:r>
          </w:p>
        </w:tc>
      </w:tr>
      <w:tr w:rsidR="000D1354" w:rsidRPr="004931CE" w:rsidTr="00F450F6">
        <w:tc>
          <w:tcPr>
            <w:tcW w:w="4471" w:type="dxa"/>
            <w:tcBorders>
              <w:left w:val="single" w:sz="4" w:space="0" w:color="000000"/>
              <w:bottom w:val="single" w:sz="4" w:space="0" w:color="000000"/>
            </w:tcBorders>
          </w:tcPr>
          <w:p w:rsidR="000D1354" w:rsidRPr="00EF10ED" w:rsidRDefault="000D1354" w:rsidP="005252C3">
            <w:pPr>
              <w:snapToGrid w:val="0"/>
              <w:jc w:val="both"/>
              <w:rPr>
                <w:i/>
                <w:sz w:val="24"/>
                <w:szCs w:val="24"/>
                <w:lang w:eastAsia="ar-SA"/>
              </w:rPr>
            </w:pPr>
            <w:r w:rsidRPr="00EF10ED">
              <w:rPr>
                <w:i/>
                <w:sz w:val="24"/>
                <w:szCs w:val="24"/>
                <w:lang w:eastAsia="ar-SA"/>
              </w:rPr>
              <w:t>Е-</w:t>
            </w:r>
            <w:r w:rsidRPr="00EF10ED">
              <w:rPr>
                <w:i/>
                <w:sz w:val="24"/>
                <w:szCs w:val="24"/>
                <w:lang w:val="en-US" w:eastAsia="ar-SA"/>
              </w:rPr>
              <w:t>m</w:t>
            </w:r>
            <w:r w:rsidRPr="00EF10ED">
              <w:rPr>
                <w:i/>
                <w:sz w:val="24"/>
                <w:szCs w:val="24"/>
                <w:lang w:eastAsia="ar-SA"/>
              </w:rPr>
              <w:t>а</w:t>
            </w:r>
            <w:r w:rsidRPr="00EF10ED">
              <w:rPr>
                <w:i/>
                <w:sz w:val="24"/>
                <w:szCs w:val="24"/>
                <w:lang w:val="en-US" w:eastAsia="ar-SA"/>
              </w:rPr>
              <w:t>il</w:t>
            </w:r>
          </w:p>
        </w:tc>
        <w:tc>
          <w:tcPr>
            <w:tcW w:w="6376" w:type="dxa"/>
            <w:tcBorders>
              <w:left w:val="single" w:sz="4" w:space="0" w:color="000000"/>
              <w:bottom w:val="single" w:sz="4" w:space="0" w:color="000000"/>
              <w:right w:val="single" w:sz="4" w:space="0" w:color="000000"/>
            </w:tcBorders>
          </w:tcPr>
          <w:p w:rsidR="00F450F6" w:rsidRPr="004931CE" w:rsidRDefault="003E3DE1" w:rsidP="005252C3">
            <w:pPr>
              <w:snapToGrid w:val="0"/>
              <w:jc w:val="both"/>
              <w:rPr>
                <w:rStyle w:val="a3"/>
                <w:sz w:val="24"/>
                <w:szCs w:val="24"/>
                <w:lang w:val="en-US" w:eastAsia="ar-SA"/>
              </w:rPr>
            </w:pPr>
            <w:hyperlink r:id="rId6" w:history="1">
              <w:r w:rsidR="00F450F6" w:rsidRPr="004931CE">
                <w:rPr>
                  <w:rStyle w:val="a3"/>
                  <w:sz w:val="24"/>
                  <w:szCs w:val="24"/>
                  <w:lang w:val="en-US" w:eastAsia="ar-SA"/>
                </w:rPr>
                <w:t>School</w:t>
              </w:r>
              <w:r w:rsidR="00F450F6" w:rsidRPr="004931CE">
                <w:rPr>
                  <w:rStyle w:val="a3"/>
                  <w:sz w:val="24"/>
                  <w:szCs w:val="24"/>
                  <w:lang w:eastAsia="ar-SA"/>
                </w:rPr>
                <w:t>62</w:t>
              </w:r>
              <w:r w:rsidR="00F450F6" w:rsidRPr="004931CE">
                <w:rPr>
                  <w:rStyle w:val="a3"/>
                  <w:sz w:val="24"/>
                  <w:szCs w:val="24"/>
                  <w:lang w:val="en-US" w:eastAsia="ar-SA"/>
                </w:rPr>
                <w:t>@kubannet.ru</w:t>
              </w:r>
            </w:hyperlink>
          </w:p>
          <w:p w:rsidR="00C6268C" w:rsidRPr="004931CE" w:rsidRDefault="00C6268C" w:rsidP="005252C3">
            <w:pPr>
              <w:snapToGrid w:val="0"/>
              <w:jc w:val="both"/>
              <w:rPr>
                <w:sz w:val="24"/>
                <w:szCs w:val="24"/>
                <w:lang w:eastAsia="ar-SA"/>
              </w:rPr>
            </w:pPr>
          </w:p>
        </w:tc>
      </w:tr>
      <w:tr w:rsidR="000D1354" w:rsidRPr="004931CE" w:rsidTr="00F450F6">
        <w:tc>
          <w:tcPr>
            <w:tcW w:w="4471" w:type="dxa"/>
            <w:tcBorders>
              <w:left w:val="single" w:sz="4" w:space="0" w:color="000000"/>
              <w:bottom w:val="single" w:sz="4" w:space="0" w:color="000000"/>
            </w:tcBorders>
          </w:tcPr>
          <w:p w:rsidR="000D1354" w:rsidRPr="00EF10ED" w:rsidRDefault="000D1354" w:rsidP="005252C3">
            <w:pPr>
              <w:snapToGrid w:val="0"/>
              <w:jc w:val="both"/>
              <w:rPr>
                <w:i/>
                <w:sz w:val="24"/>
                <w:szCs w:val="24"/>
                <w:lang w:eastAsia="ar-SA"/>
              </w:rPr>
            </w:pPr>
            <w:r w:rsidRPr="00EF10ED">
              <w:rPr>
                <w:i/>
                <w:sz w:val="24"/>
                <w:szCs w:val="24"/>
                <w:lang w:eastAsia="ar-SA"/>
              </w:rPr>
              <w:t>Сайт школы</w:t>
            </w:r>
          </w:p>
        </w:tc>
        <w:tc>
          <w:tcPr>
            <w:tcW w:w="6376" w:type="dxa"/>
            <w:tcBorders>
              <w:left w:val="single" w:sz="4" w:space="0" w:color="000000"/>
              <w:bottom w:val="single" w:sz="4" w:space="0" w:color="000000"/>
              <w:right w:val="single" w:sz="4" w:space="0" w:color="000000"/>
            </w:tcBorders>
            <w:vAlign w:val="center"/>
          </w:tcPr>
          <w:p w:rsidR="00C6268C" w:rsidRPr="004931CE" w:rsidRDefault="000D1354" w:rsidP="005252C3">
            <w:pPr>
              <w:snapToGrid w:val="0"/>
              <w:jc w:val="both"/>
              <w:rPr>
                <w:sz w:val="24"/>
                <w:szCs w:val="24"/>
              </w:rPr>
            </w:pPr>
            <w:r w:rsidRPr="004931CE">
              <w:rPr>
                <w:sz w:val="24"/>
                <w:szCs w:val="24"/>
                <w:lang w:val="en-US" w:eastAsia="ar-SA"/>
              </w:rPr>
              <w:t>School</w:t>
            </w:r>
            <w:r w:rsidRPr="004931CE">
              <w:rPr>
                <w:sz w:val="24"/>
                <w:szCs w:val="24"/>
                <w:lang w:eastAsia="ar-SA"/>
              </w:rPr>
              <w:t>62</w:t>
            </w:r>
            <w:r w:rsidRPr="004931CE">
              <w:rPr>
                <w:sz w:val="24"/>
                <w:szCs w:val="24"/>
                <w:lang w:val="en-US" w:eastAsia="ar-SA"/>
              </w:rPr>
              <w:t>.centerstart.ru</w:t>
            </w:r>
          </w:p>
          <w:p w:rsidR="000D1354" w:rsidRPr="004931CE" w:rsidRDefault="003E3DE1" w:rsidP="005252C3">
            <w:pPr>
              <w:snapToGrid w:val="0"/>
              <w:jc w:val="both"/>
              <w:rPr>
                <w:sz w:val="24"/>
                <w:szCs w:val="24"/>
                <w:lang w:eastAsia="ar-SA"/>
              </w:rPr>
            </w:pPr>
            <w:hyperlink r:id="rId7" w:history="1"/>
          </w:p>
        </w:tc>
      </w:tr>
    </w:tbl>
    <w:p w:rsidR="000D1354" w:rsidRDefault="000D1354" w:rsidP="005252C3">
      <w:pPr>
        <w:jc w:val="both"/>
        <w:rPr>
          <w:sz w:val="24"/>
          <w:szCs w:val="24"/>
          <w:lang w:eastAsia="ar-SA"/>
        </w:rPr>
      </w:pPr>
    </w:p>
    <w:p w:rsidR="000D1354" w:rsidRPr="00FD3A8E" w:rsidRDefault="000D1354" w:rsidP="005252C3">
      <w:pPr>
        <w:jc w:val="center"/>
        <w:rPr>
          <w:b/>
          <w:i/>
          <w:sz w:val="28"/>
          <w:szCs w:val="28"/>
          <w:lang w:eastAsia="ar-SA"/>
        </w:rPr>
      </w:pPr>
      <w:bookmarkStart w:id="0" w:name="_GoBack"/>
      <w:bookmarkEnd w:id="0"/>
      <w:r w:rsidRPr="00FD3A8E">
        <w:rPr>
          <w:b/>
          <w:i/>
          <w:sz w:val="28"/>
          <w:szCs w:val="28"/>
          <w:lang w:eastAsia="ar-SA"/>
        </w:rPr>
        <w:t>2.2. Организация образовательного процесса</w:t>
      </w:r>
    </w:p>
    <w:p w:rsidR="000D1354" w:rsidRDefault="000D1354" w:rsidP="005252C3">
      <w:pPr>
        <w:rPr>
          <w:b/>
          <w:sz w:val="24"/>
          <w:szCs w:val="24"/>
          <w:lang w:eastAsia="ar-SA"/>
        </w:rPr>
      </w:pPr>
    </w:p>
    <w:p w:rsidR="000D1354" w:rsidRDefault="000D1354" w:rsidP="005252C3">
      <w:pPr>
        <w:tabs>
          <w:tab w:val="left" w:pos="1440"/>
        </w:tabs>
        <w:jc w:val="both"/>
        <w:rPr>
          <w:sz w:val="24"/>
          <w:szCs w:val="24"/>
          <w:lang w:eastAsia="ar-SA"/>
        </w:rPr>
      </w:pPr>
      <w:r>
        <w:rPr>
          <w:sz w:val="24"/>
          <w:szCs w:val="24"/>
          <w:lang w:eastAsia="ar-SA"/>
        </w:rPr>
        <w:t>Учебный план школы разработан на основе федерального базисного учебного плана с учетом региональных особенностей и специфики образовательного учреждения. В нем определен максимальный объем учебной нагрузки, распределено учебное время, отводимое на освоение федерального, регионального и школьного компонентов содержания образования по классам и общеобразовательным областям. Учебный план включает все образовательные области федерального базисного плана и соответствующий им набор учебных предметов</w:t>
      </w:r>
      <w:r w:rsidRPr="00FA1ECF">
        <w:rPr>
          <w:sz w:val="24"/>
          <w:szCs w:val="24"/>
          <w:lang w:eastAsia="ar-SA"/>
        </w:rPr>
        <w:t xml:space="preserve">. Региональный компонент представлен </w:t>
      </w:r>
      <w:r w:rsidR="007F1742" w:rsidRPr="00FA1ECF">
        <w:rPr>
          <w:sz w:val="24"/>
          <w:szCs w:val="24"/>
          <w:lang w:eastAsia="ar-SA"/>
        </w:rPr>
        <w:t xml:space="preserve">курсом </w:t>
      </w:r>
      <w:r w:rsidRPr="00FA1ECF">
        <w:rPr>
          <w:sz w:val="24"/>
          <w:szCs w:val="24"/>
          <w:lang w:eastAsia="ar-SA"/>
        </w:rPr>
        <w:t>«Кубановедение» в 1-11 классах, ОБЖ в 9-х классах. Школьным компонентом содержания образования можно считать систему учебных занятий по профильно</w:t>
      </w:r>
      <w:r w:rsidR="005C0E75" w:rsidRPr="00FA1ECF">
        <w:rPr>
          <w:sz w:val="24"/>
          <w:szCs w:val="24"/>
          <w:lang w:eastAsia="ar-SA"/>
        </w:rPr>
        <w:t>муобучению</w:t>
      </w:r>
      <w:r w:rsidRPr="00FA1ECF">
        <w:rPr>
          <w:sz w:val="24"/>
          <w:szCs w:val="24"/>
          <w:lang w:eastAsia="ar-SA"/>
        </w:rPr>
        <w:t xml:space="preserve"> учащихся </w:t>
      </w:r>
      <w:r w:rsidR="00F450F6" w:rsidRPr="00FA1ECF">
        <w:rPr>
          <w:sz w:val="24"/>
          <w:szCs w:val="24"/>
          <w:lang w:eastAsia="ar-SA"/>
        </w:rPr>
        <w:t>10-11</w:t>
      </w:r>
      <w:r w:rsidRPr="00FA1ECF">
        <w:rPr>
          <w:sz w:val="24"/>
          <w:szCs w:val="24"/>
          <w:lang w:eastAsia="ar-SA"/>
        </w:rPr>
        <w:t>-х классов. В вариативную часть учебного плана включены</w:t>
      </w:r>
      <w:r>
        <w:rPr>
          <w:sz w:val="24"/>
          <w:szCs w:val="24"/>
          <w:lang w:eastAsia="ar-SA"/>
        </w:rPr>
        <w:t xml:space="preserve"> элективные курсы, направленные на реализацию индивидуальных образовательных запросов учеников и их родителей. При составлении учебного плана соблюдалась преемственность между </w:t>
      </w:r>
      <w:r w:rsidR="00F450F6">
        <w:rPr>
          <w:sz w:val="24"/>
          <w:szCs w:val="24"/>
          <w:lang w:eastAsia="ar-SA"/>
        </w:rPr>
        <w:t>уровн</w:t>
      </w:r>
      <w:r>
        <w:rPr>
          <w:sz w:val="24"/>
          <w:szCs w:val="24"/>
          <w:lang w:eastAsia="ar-SA"/>
        </w:rPr>
        <w:t xml:space="preserve">ями </w:t>
      </w:r>
      <w:r w:rsidR="00F450F6">
        <w:rPr>
          <w:sz w:val="24"/>
          <w:szCs w:val="24"/>
          <w:lang w:eastAsia="ar-SA"/>
        </w:rPr>
        <w:t xml:space="preserve">образования </w:t>
      </w:r>
      <w:r>
        <w:rPr>
          <w:sz w:val="24"/>
          <w:szCs w:val="24"/>
          <w:lang w:eastAsia="ar-SA"/>
        </w:rPr>
        <w:t>и классами, сбалансированность между предметными циклами, отдельными предметами.</w:t>
      </w:r>
    </w:p>
    <w:p w:rsidR="000D1354" w:rsidRPr="00FD3A8E" w:rsidRDefault="000D1354" w:rsidP="005252C3">
      <w:pPr>
        <w:jc w:val="center"/>
        <w:rPr>
          <w:b/>
          <w:i/>
          <w:sz w:val="28"/>
          <w:szCs w:val="28"/>
          <w:lang w:eastAsia="ar-SA"/>
        </w:rPr>
      </w:pPr>
      <w:r w:rsidRPr="00FD3A8E">
        <w:rPr>
          <w:b/>
          <w:i/>
          <w:sz w:val="28"/>
          <w:szCs w:val="28"/>
          <w:lang w:eastAsia="ar-SA"/>
        </w:rPr>
        <w:lastRenderedPageBreak/>
        <w:t>2.3.Характеристика школьной системы управления</w:t>
      </w:r>
    </w:p>
    <w:p w:rsidR="000D1354" w:rsidRDefault="000D1354" w:rsidP="005252C3">
      <w:pPr>
        <w:jc w:val="center"/>
        <w:rPr>
          <w:b/>
          <w:sz w:val="24"/>
          <w:szCs w:val="24"/>
          <w:lang w:eastAsia="ar-SA"/>
        </w:rPr>
      </w:pPr>
    </w:p>
    <w:p w:rsidR="000D1354" w:rsidRDefault="000D1354" w:rsidP="005252C3">
      <w:pPr>
        <w:ind w:firstLine="708"/>
        <w:jc w:val="both"/>
        <w:rPr>
          <w:sz w:val="24"/>
          <w:szCs w:val="24"/>
          <w:lang w:eastAsia="ar-SA"/>
        </w:rPr>
      </w:pPr>
      <w:r>
        <w:rPr>
          <w:sz w:val="24"/>
          <w:szCs w:val="24"/>
          <w:lang w:eastAsia="ar-SA"/>
        </w:rPr>
        <w:t>Управление школой осуществляется в соответствии с Законом Российской Федерации «Об образовании» и Уставом школы, на принципах демократичности, приоритета общечеловеческих ценностей, охраны жизни и здоровья человека, свободного развития личности.</w:t>
      </w:r>
    </w:p>
    <w:p w:rsidR="00E73A1A" w:rsidRDefault="00E73A1A" w:rsidP="005252C3">
      <w:pPr>
        <w:jc w:val="center"/>
        <w:rPr>
          <w:b/>
          <w:sz w:val="24"/>
          <w:szCs w:val="24"/>
          <w:lang w:eastAsia="ar-SA"/>
        </w:rPr>
      </w:pPr>
    </w:p>
    <w:p w:rsidR="000D1354" w:rsidRDefault="000D1354" w:rsidP="005252C3">
      <w:pPr>
        <w:jc w:val="center"/>
        <w:rPr>
          <w:b/>
          <w:sz w:val="24"/>
          <w:szCs w:val="24"/>
          <w:lang w:eastAsia="ar-SA"/>
        </w:rPr>
      </w:pPr>
      <w:r>
        <w:rPr>
          <w:b/>
          <w:sz w:val="24"/>
          <w:szCs w:val="24"/>
          <w:lang w:eastAsia="ar-SA"/>
        </w:rPr>
        <w:t>Первый уровень структуры управления О</w:t>
      </w:r>
      <w:r w:rsidR="007F23A2">
        <w:rPr>
          <w:b/>
          <w:sz w:val="24"/>
          <w:szCs w:val="24"/>
          <w:lang w:eastAsia="ar-SA"/>
        </w:rPr>
        <w:t>О</w:t>
      </w:r>
    </w:p>
    <w:p w:rsidR="000D1354" w:rsidRDefault="000D1354" w:rsidP="005252C3">
      <w:pPr>
        <w:ind w:firstLine="708"/>
        <w:jc w:val="both"/>
        <w:rPr>
          <w:sz w:val="24"/>
          <w:szCs w:val="24"/>
          <w:lang w:eastAsia="ar-SA"/>
        </w:rPr>
      </w:pPr>
      <w:r>
        <w:rPr>
          <w:sz w:val="24"/>
          <w:szCs w:val="24"/>
          <w:lang w:eastAsia="ar-SA"/>
        </w:rPr>
        <w:t>Директор школы определяет совместно с Управляющим с</w:t>
      </w:r>
      <w:r w:rsidRPr="003E11AC">
        <w:rPr>
          <w:sz w:val="24"/>
          <w:szCs w:val="24"/>
          <w:lang w:eastAsia="ar-SA"/>
        </w:rPr>
        <w:t>оветом школы</w:t>
      </w:r>
      <w:r>
        <w:rPr>
          <w:sz w:val="24"/>
          <w:szCs w:val="24"/>
          <w:lang w:eastAsia="ar-SA"/>
        </w:rPr>
        <w:t xml:space="preserve"> стратегию развития школы, представляет ее интересы в государственных и общественных инстанциях, несет персональную юридическую ответственность за организацию жизнедеятельности школы, создает благоприятные условия для развития профильной школы. </w:t>
      </w:r>
    </w:p>
    <w:p w:rsidR="000D1354" w:rsidRDefault="000D1354" w:rsidP="005252C3">
      <w:pPr>
        <w:ind w:firstLine="708"/>
        <w:jc w:val="both"/>
        <w:rPr>
          <w:sz w:val="24"/>
          <w:szCs w:val="24"/>
          <w:lang w:eastAsia="ar-SA"/>
        </w:rPr>
      </w:pPr>
      <w:r>
        <w:rPr>
          <w:sz w:val="24"/>
          <w:szCs w:val="24"/>
          <w:lang w:eastAsia="ar-SA"/>
        </w:rPr>
        <w:t>Управляющийс</w:t>
      </w:r>
      <w:r w:rsidRPr="003E11AC">
        <w:rPr>
          <w:sz w:val="24"/>
          <w:szCs w:val="24"/>
          <w:lang w:eastAsia="ar-SA"/>
        </w:rPr>
        <w:t>овет школы</w:t>
      </w:r>
      <w:r>
        <w:rPr>
          <w:sz w:val="24"/>
          <w:szCs w:val="24"/>
          <w:lang w:eastAsia="ar-SA"/>
        </w:rPr>
        <w:t xml:space="preserve"> принимает решения по всем важнейшим вопросам деятельности педагогического и ученического коллектива. </w:t>
      </w:r>
      <w:r w:rsidRPr="00FA1ECF">
        <w:rPr>
          <w:sz w:val="24"/>
          <w:szCs w:val="24"/>
          <w:lang w:eastAsia="ar-SA"/>
        </w:rPr>
        <w:t>Высшим коллективным органом управления школой является общешкольная конференция представителей педагогического коллектива, родителей, общественности и учащихся, которая проводится один раз в два года, принимая важнейшие решения по различным направлениям. Период между конференциями в роли органа управления выступает Управляющий совет школы,</w:t>
      </w:r>
      <w:r>
        <w:rPr>
          <w:sz w:val="24"/>
          <w:szCs w:val="24"/>
          <w:lang w:eastAsia="ar-SA"/>
        </w:rPr>
        <w:t xml:space="preserve"> который решает вопросы организации внешкольной и внеклассной работы, детского питания, развития материальной базы школы, принимает участие в развитии учебного заведения.</w:t>
      </w:r>
    </w:p>
    <w:p w:rsidR="000D1354" w:rsidRDefault="000D1354" w:rsidP="005252C3">
      <w:pPr>
        <w:ind w:firstLine="708"/>
        <w:jc w:val="both"/>
        <w:rPr>
          <w:spacing w:val="2"/>
          <w:sz w:val="24"/>
          <w:szCs w:val="24"/>
          <w:lang w:eastAsia="ar-SA"/>
        </w:rPr>
      </w:pPr>
      <w:r>
        <w:rPr>
          <w:sz w:val="24"/>
          <w:szCs w:val="24"/>
          <w:lang w:eastAsia="ar-SA"/>
        </w:rPr>
        <w:t xml:space="preserve">Педагогический совет - коллективный орган управления школой, который решает вопросы, связанные с реализацией </w:t>
      </w:r>
      <w:r w:rsidR="008D0F10">
        <w:rPr>
          <w:sz w:val="24"/>
          <w:szCs w:val="24"/>
          <w:lang w:eastAsia="ar-SA"/>
        </w:rPr>
        <w:t>П</w:t>
      </w:r>
      <w:r>
        <w:rPr>
          <w:sz w:val="24"/>
          <w:szCs w:val="24"/>
          <w:lang w:eastAsia="ar-SA"/>
        </w:rPr>
        <w:t xml:space="preserve">рограммы развития, рассматривает проблемы, подготовленные </w:t>
      </w:r>
      <w:r w:rsidRPr="002C4DB0">
        <w:rPr>
          <w:sz w:val="24"/>
          <w:szCs w:val="24"/>
          <w:lang w:eastAsia="ar-SA"/>
        </w:rPr>
        <w:t>координационно-</w:t>
      </w:r>
      <w:r>
        <w:rPr>
          <w:sz w:val="24"/>
          <w:szCs w:val="24"/>
          <w:lang w:eastAsia="ar-SA"/>
        </w:rPr>
        <w:t>методическим советом, администрацией, несет коллективную ответственность за принятые решения</w:t>
      </w:r>
      <w:r>
        <w:rPr>
          <w:spacing w:val="2"/>
          <w:sz w:val="24"/>
          <w:szCs w:val="24"/>
          <w:lang w:eastAsia="ar-SA"/>
        </w:rPr>
        <w:t>.</w:t>
      </w:r>
    </w:p>
    <w:p w:rsidR="00E73A1A" w:rsidRDefault="00E73A1A" w:rsidP="005252C3">
      <w:pPr>
        <w:jc w:val="center"/>
        <w:rPr>
          <w:b/>
          <w:sz w:val="24"/>
          <w:szCs w:val="24"/>
          <w:lang w:eastAsia="ar-SA"/>
        </w:rPr>
      </w:pPr>
    </w:p>
    <w:p w:rsidR="000D1354" w:rsidRDefault="000D1354" w:rsidP="005252C3">
      <w:pPr>
        <w:jc w:val="center"/>
        <w:rPr>
          <w:b/>
          <w:lang w:eastAsia="ar-SA"/>
        </w:rPr>
      </w:pPr>
      <w:r>
        <w:rPr>
          <w:b/>
          <w:sz w:val="24"/>
          <w:szCs w:val="24"/>
          <w:lang w:eastAsia="ar-SA"/>
        </w:rPr>
        <w:t>Второй уровень структуры управления О</w:t>
      </w:r>
      <w:r w:rsidR="007F23A2">
        <w:rPr>
          <w:b/>
          <w:sz w:val="24"/>
          <w:szCs w:val="24"/>
          <w:lang w:eastAsia="ar-SA"/>
        </w:rPr>
        <w:t>О</w:t>
      </w:r>
    </w:p>
    <w:p w:rsidR="000D1354" w:rsidRPr="002C4DB0" w:rsidRDefault="005C0E75" w:rsidP="005252C3">
      <w:pPr>
        <w:ind w:firstLine="708"/>
        <w:jc w:val="both"/>
        <w:rPr>
          <w:sz w:val="24"/>
          <w:szCs w:val="24"/>
          <w:lang w:eastAsia="ar-SA"/>
        </w:rPr>
      </w:pPr>
      <w:r>
        <w:rPr>
          <w:sz w:val="24"/>
          <w:szCs w:val="24"/>
          <w:lang w:eastAsia="ar-SA"/>
        </w:rPr>
        <w:t>М</w:t>
      </w:r>
      <w:r w:rsidR="000D1354">
        <w:rPr>
          <w:sz w:val="24"/>
          <w:szCs w:val="24"/>
          <w:lang w:eastAsia="ar-SA"/>
        </w:rPr>
        <w:t xml:space="preserve">етодический совет - коллегиальный совещательный </w:t>
      </w:r>
      <w:r w:rsidR="000D1354" w:rsidRPr="002C4DB0">
        <w:rPr>
          <w:sz w:val="24"/>
          <w:szCs w:val="24"/>
          <w:lang w:eastAsia="ar-SA"/>
        </w:rPr>
        <w:t>орган при директоре</w:t>
      </w:r>
      <w:r>
        <w:rPr>
          <w:sz w:val="24"/>
          <w:szCs w:val="24"/>
          <w:lang w:eastAsia="ar-SA"/>
        </w:rPr>
        <w:t>,</w:t>
      </w:r>
      <w:r w:rsidR="000D1354" w:rsidRPr="002C4DB0">
        <w:rPr>
          <w:sz w:val="24"/>
          <w:szCs w:val="24"/>
          <w:lang w:eastAsia="ar-SA"/>
        </w:rPr>
        <w:t xml:space="preserve"> всостав которого входят заместители директора,</w:t>
      </w:r>
      <w:r w:rsidR="000D1354" w:rsidRPr="00F93810">
        <w:rPr>
          <w:sz w:val="24"/>
          <w:szCs w:val="24"/>
          <w:lang w:eastAsia="ar-SA"/>
        </w:rPr>
        <w:t>руководители методических объединений</w:t>
      </w:r>
      <w:r w:rsidR="000D1354">
        <w:rPr>
          <w:sz w:val="24"/>
          <w:szCs w:val="24"/>
          <w:lang w:eastAsia="ar-SA"/>
        </w:rPr>
        <w:t xml:space="preserve">. </w:t>
      </w:r>
      <w:r w:rsidR="000D1354" w:rsidRPr="00274084">
        <w:rPr>
          <w:sz w:val="24"/>
          <w:szCs w:val="24"/>
          <w:lang w:eastAsia="ar-SA"/>
        </w:rPr>
        <w:t>Он</w:t>
      </w:r>
      <w:r w:rsidR="000D1354" w:rsidRPr="002C4DB0">
        <w:rPr>
          <w:sz w:val="24"/>
          <w:szCs w:val="24"/>
          <w:lang w:eastAsia="ar-SA"/>
        </w:rPr>
        <w:t>создан с целью организации и координации методического обеспечения образовательного процесса, методической службы педагогических кадров.</w:t>
      </w:r>
    </w:p>
    <w:p w:rsidR="000D1354" w:rsidRPr="002C4DB0" w:rsidRDefault="000D1354" w:rsidP="005252C3">
      <w:pPr>
        <w:ind w:firstLine="708"/>
        <w:jc w:val="both"/>
        <w:rPr>
          <w:sz w:val="24"/>
          <w:szCs w:val="24"/>
          <w:lang w:eastAsia="ar-SA"/>
        </w:rPr>
      </w:pPr>
      <w:r w:rsidRPr="002C4DB0">
        <w:rPr>
          <w:sz w:val="24"/>
          <w:szCs w:val="24"/>
          <w:lang w:eastAsia="ar-SA"/>
        </w:rPr>
        <w:t xml:space="preserve">Аттестационная комиссия создается с целью аттестации педагогических работников школы на </w:t>
      </w:r>
      <w:r w:rsidR="005C0E75">
        <w:rPr>
          <w:sz w:val="24"/>
          <w:szCs w:val="24"/>
          <w:lang w:eastAsia="ar-SA"/>
        </w:rPr>
        <w:t>соответствие занимаемой должности</w:t>
      </w:r>
      <w:r w:rsidRPr="002C4DB0">
        <w:rPr>
          <w:sz w:val="24"/>
          <w:szCs w:val="24"/>
          <w:lang w:eastAsia="ar-SA"/>
        </w:rPr>
        <w:t xml:space="preserve">. Состав утверждается приказом директора школы. </w:t>
      </w:r>
    </w:p>
    <w:p w:rsidR="000D1354" w:rsidRDefault="000D1354" w:rsidP="005252C3">
      <w:pPr>
        <w:ind w:firstLine="708"/>
        <w:jc w:val="both"/>
        <w:rPr>
          <w:sz w:val="24"/>
          <w:szCs w:val="24"/>
          <w:lang w:eastAsia="ar-SA"/>
        </w:rPr>
      </w:pPr>
      <w:r>
        <w:rPr>
          <w:sz w:val="24"/>
          <w:szCs w:val="24"/>
          <w:lang w:eastAsia="ar-SA"/>
        </w:rPr>
        <w:t xml:space="preserve">Служба АХР оказывает помощь в организации образовательного процесса, обеспечивает функционирование и развитие школы, занимаясь материально техническим оснащением учебного заведения. Руководит службой АХР  заместитель директора по хозяйственной части. </w:t>
      </w:r>
    </w:p>
    <w:p w:rsidR="000D1354" w:rsidRDefault="000D1354" w:rsidP="005252C3">
      <w:pPr>
        <w:ind w:firstLine="708"/>
        <w:jc w:val="both"/>
        <w:rPr>
          <w:sz w:val="24"/>
          <w:szCs w:val="24"/>
          <w:lang w:eastAsia="ar-SA"/>
        </w:rPr>
      </w:pPr>
      <w:r>
        <w:rPr>
          <w:sz w:val="24"/>
          <w:szCs w:val="24"/>
          <w:lang w:eastAsia="ar-SA"/>
        </w:rPr>
        <w:t xml:space="preserve">Заместители директора по учебно-воспитательной работе осуществляют управление функционированием: контролируют выполнение </w:t>
      </w:r>
      <w:r w:rsidR="005C0E75">
        <w:rPr>
          <w:sz w:val="24"/>
          <w:szCs w:val="24"/>
          <w:lang w:eastAsia="ar-SA"/>
        </w:rPr>
        <w:t xml:space="preserve">федеральных </w:t>
      </w:r>
      <w:r>
        <w:rPr>
          <w:sz w:val="24"/>
          <w:szCs w:val="24"/>
          <w:lang w:eastAsia="ar-SA"/>
        </w:rPr>
        <w:t xml:space="preserve">государственных </w:t>
      </w:r>
      <w:r w:rsidR="005C0E75">
        <w:rPr>
          <w:sz w:val="24"/>
          <w:szCs w:val="24"/>
          <w:lang w:eastAsia="ar-SA"/>
        </w:rPr>
        <w:t xml:space="preserve">образовательных </w:t>
      </w:r>
      <w:r>
        <w:rPr>
          <w:sz w:val="24"/>
          <w:szCs w:val="24"/>
          <w:lang w:eastAsia="ar-SA"/>
        </w:rPr>
        <w:t xml:space="preserve">стандартов, отслеживают уровень сформированности </w:t>
      </w:r>
      <w:r w:rsidR="005C0E75">
        <w:rPr>
          <w:sz w:val="24"/>
          <w:szCs w:val="24"/>
          <w:lang w:eastAsia="ar-SA"/>
        </w:rPr>
        <w:t xml:space="preserve">универсальных </w:t>
      </w:r>
      <w:r>
        <w:rPr>
          <w:sz w:val="24"/>
          <w:szCs w:val="24"/>
          <w:lang w:eastAsia="ar-SA"/>
        </w:rPr>
        <w:t xml:space="preserve">учебных </w:t>
      </w:r>
      <w:r w:rsidR="005C0E75">
        <w:rPr>
          <w:sz w:val="24"/>
          <w:szCs w:val="24"/>
          <w:lang w:eastAsia="ar-SA"/>
        </w:rPr>
        <w:t>действий</w:t>
      </w:r>
      <w:r>
        <w:rPr>
          <w:sz w:val="24"/>
          <w:szCs w:val="24"/>
          <w:lang w:eastAsia="ar-SA"/>
        </w:rPr>
        <w:t>, руководят работой педагогических консилиумов, несут ответственность за организацию учебно-воспитательного процесса. Заместитель директора по воспитательной работе организует внеурочную воспитательную работу с детьми, работу органов ученического самоуправления, контролирует состояние воспитательной работы, отслеживают уровень воспитанности учащихся, работает с детьми, требующими особого педагогического внимания, отвеча</w:t>
      </w:r>
      <w:r w:rsidR="005C0E75">
        <w:rPr>
          <w:sz w:val="24"/>
          <w:szCs w:val="24"/>
          <w:lang w:eastAsia="ar-SA"/>
        </w:rPr>
        <w:t>е</w:t>
      </w:r>
      <w:r>
        <w:rPr>
          <w:sz w:val="24"/>
          <w:szCs w:val="24"/>
          <w:lang w:eastAsia="ar-SA"/>
        </w:rPr>
        <w:t>т за связь с внешкольными учреждениями.</w:t>
      </w:r>
    </w:p>
    <w:p w:rsidR="000D1354" w:rsidRDefault="005C0E75" w:rsidP="005252C3">
      <w:pPr>
        <w:jc w:val="both"/>
        <w:rPr>
          <w:b/>
          <w:sz w:val="16"/>
          <w:szCs w:val="16"/>
          <w:lang w:eastAsia="ar-SA"/>
        </w:rPr>
      </w:pPr>
      <w:r>
        <w:rPr>
          <w:b/>
          <w:sz w:val="16"/>
          <w:szCs w:val="16"/>
          <w:lang w:eastAsia="ar-SA"/>
        </w:rPr>
        <w:tab/>
      </w:r>
      <w:r>
        <w:rPr>
          <w:sz w:val="24"/>
          <w:szCs w:val="24"/>
          <w:lang w:eastAsia="ar-SA"/>
        </w:rPr>
        <w:t xml:space="preserve">Заместители директора по учебно-методической работе осуществляют управление функционированием: методического совета, </w:t>
      </w:r>
      <w:r w:rsidR="00E63B7A">
        <w:rPr>
          <w:sz w:val="24"/>
          <w:szCs w:val="24"/>
          <w:lang w:eastAsia="ar-SA"/>
        </w:rPr>
        <w:t xml:space="preserve">методических объединений и структурных подразделений методической службы, творческих групп учителей, </w:t>
      </w:r>
      <w:r>
        <w:rPr>
          <w:sz w:val="24"/>
          <w:szCs w:val="24"/>
          <w:lang w:eastAsia="ar-SA"/>
        </w:rPr>
        <w:t>а</w:t>
      </w:r>
      <w:r w:rsidRPr="002C4DB0">
        <w:rPr>
          <w:sz w:val="24"/>
          <w:szCs w:val="24"/>
          <w:lang w:eastAsia="ar-SA"/>
        </w:rPr>
        <w:t>ттестационн</w:t>
      </w:r>
      <w:r>
        <w:rPr>
          <w:sz w:val="24"/>
          <w:szCs w:val="24"/>
          <w:lang w:eastAsia="ar-SA"/>
        </w:rPr>
        <w:t>ой</w:t>
      </w:r>
      <w:r w:rsidRPr="002C4DB0">
        <w:rPr>
          <w:sz w:val="24"/>
          <w:szCs w:val="24"/>
          <w:lang w:eastAsia="ar-SA"/>
        </w:rPr>
        <w:t xml:space="preserve"> комисси</w:t>
      </w:r>
      <w:r>
        <w:rPr>
          <w:sz w:val="24"/>
          <w:szCs w:val="24"/>
          <w:lang w:eastAsia="ar-SA"/>
        </w:rPr>
        <w:t>и</w:t>
      </w:r>
      <w:r w:rsidR="00245002">
        <w:rPr>
          <w:sz w:val="24"/>
          <w:szCs w:val="24"/>
          <w:lang w:eastAsia="ar-SA"/>
        </w:rPr>
        <w:t>, повышением уровня квалификации педагогического коллектива</w:t>
      </w:r>
      <w:r w:rsidR="00E63B7A">
        <w:rPr>
          <w:sz w:val="24"/>
          <w:szCs w:val="24"/>
          <w:lang w:eastAsia="ar-SA"/>
        </w:rPr>
        <w:t>,профориентационной и профконсультационной работы.</w:t>
      </w:r>
    </w:p>
    <w:p w:rsidR="00E73A1A" w:rsidRDefault="00E73A1A" w:rsidP="005252C3">
      <w:pPr>
        <w:jc w:val="center"/>
        <w:rPr>
          <w:b/>
          <w:sz w:val="24"/>
          <w:szCs w:val="24"/>
          <w:lang w:eastAsia="ar-SA"/>
        </w:rPr>
      </w:pPr>
    </w:p>
    <w:p w:rsidR="000D1354" w:rsidRDefault="000D1354" w:rsidP="005252C3">
      <w:pPr>
        <w:jc w:val="center"/>
        <w:rPr>
          <w:b/>
          <w:sz w:val="24"/>
          <w:szCs w:val="24"/>
          <w:lang w:eastAsia="ar-SA"/>
        </w:rPr>
      </w:pPr>
      <w:r>
        <w:rPr>
          <w:b/>
          <w:sz w:val="24"/>
          <w:szCs w:val="24"/>
          <w:lang w:eastAsia="ar-SA"/>
        </w:rPr>
        <w:t>Третий уровень управления О</w:t>
      </w:r>
      <w:r w:rsidR="007F23A2">
        <w:rPr>
          <w:b/>
          <w:sz w:val="24"/>
          <w:szCs w:val="24"/>
          <w:lang w:eastAsia="ar-SA"/>
        </w:rPr>
        <w:t>О</w:t>
      </w:r>
    </w:p>
    <w:p w:rsidR="000D1354" w:rsidRDefault="000D1354" w:rsidP="005252C3">
      <w:pPr>
        <w:ind w:firstLine="708"/>
        <w:jc w:val="both"/>
        <w:rPr>
          <w:sz w:val="24"/>
          <w:szCs w:val="24"/>
          <w:lang w:eastAsia="ar-SA"/>
        </w:rPr>
      </w:pPr>
      <w:r>
        <w:rPr>
          <w:sz w:val="24"/>
          <w:szCs w:val="24"/>
          <w:lang w:eastAsia="ar-SA"/>
        </w:rPr>
        <w:t xml:space="preserve">Методические объединения и структурные подразделения методической службы объединяют учителей одной образовательной области. Руководитель МО выбирается из состава членов МО и утверждается директором. МО ведет методическую работу по предмету, организует внеклассную деятельность учащихся, проводит анализ результатов образовательного процесса. МО имеет право выдвигать предложения по улучшению процесса образования, получать методическую помощь </w:t>
      </w:r>
      <w:r>
        <w:rPr>
          <w:sz w:val="24"/>
          <w:szCs w:val="24"/>
          <w:lang w:eastAsia="ar-SA"/>
        </w:rPr>
        <w:lastRenderedPageBreak/>
        <w:t xml:space="preserve">научных консультантов, согласует свою деятельность с координационно-методическим советом и в своей работе подотчетно ему. </w:t>
      </w:r>
    </w:p>
    <w:p w:rsidR="000D1354" w:rsidRDefault="000D1354" w:rsidP="005252C3">
      <w:pPr>
        <w:ind w:firstLine="708"/>
        <w:jc w:val="both"/>
        <w:rPr>
          <w:sz w:val="24"/>
          <w:szCs w:val="24"/>
          <w:lang w:eastAsia="ar-SA"/>
        </w:rPr>
      </w:pPr>
      <w:r>
        <w:rPr>
          <w:sz w:val="24"/>
          <w:szCs w:val="24"/>
          <w:lang w:eastAsia="ar-SA"/>
        </w:rPr>
        <w:t xml:space="preserve">Творческая группа учителей - временная форма педагогического коллектива, работающего в режиме развития. Создается для решения определенной учебной или воспитательной проблемы, может объединять учителей одного или различных предметов. </w:t>
      </w:r>
    </w:p>
    <w:p w:rsidR="000D1354" w:rsidRDefault="000D1354" w:rsidP="005252C3">
      <w:pPr>
        <w:ind w:firstLine="708"/>
        <w:jc w:val="both"/>
        <w:rPr>
          <w:sz w:val="24"/>
          <w:szCs w:val="24"/>
          <w:lang w:eastAsia="ar-SA"/>
        </w:rPr>
      </w:pPr>
      <w:r>
        <w:rPr>
          <w:sz w:val="24"/>
          <w:szCs w:val="24"/>
          <w:lang w:eastAsia="ar-SA"/>
        </w:rPr>
        <w:t>Специально психологическая служба предназначена для организации помощи педагогам в решении проблем дифференциации образовательного процесса. Она проводит психолого-педагогическую диагностику готовности детей к обучению при переходе на более высокую ступень образовательной системы, выполняет профориентационную и профконсультационную работу, способствующую осознанному выбору учащимися профиля обучения с учетом мнения их родителей.</w:t>
      </w:r>
    </w:p>
    <w:p w:rsidR="000D1354" w:rsidRDefault="000D1354" w:rsidP="005252C3">
      <w:pPr>
        <w:jc w:val="center"/>
        <w:rPr>
          <w:b/>
          <w:sz w:val="24"/>
          <w:szCs w:val="24"/>
          <w:lang w:eastAsia="ar-SA"/>
        </w:rPr>
      </w:pPr>
      <w:r>
        <w:rPr>
          <w:b/>
          <w:sz w:val="24"/>
          <w:szCs w:val="24"/>
          <w:lang w:eastAsia="ar-SA"/>
        </w:rPr>
        <w:t>Четвертый уровень управления О</w:t>
      </w:r>
      <w:r w:rsidR="007F23A2">
        <w:rPr>
          <w:b/>
          <w:sz w:val="24"/>
          <w:szCs w:val="24"/>
          <w:lang w:eastAsia="ar-SA"/>
        </w:rPr>
        <w:t>О</w:t>
      </w:r>
    </w:p>
    <w:p w:rsidR="000D1354" w:rsidRDefault="00E63B7A" w:rsidP="005252C3">
      <w:pPr>
        <w:ind w:firstLine="708"/>
        <w:jc w:val="both"/>
        <w:rPr>
          <w:sz w:val="24"/>
          <w:szCs w:val="24"/>
          <w:lang w:eastAsia="ar-SA"/>
        </w:rPr>
      </w:pPr>
      <w:r>
        <w:rPr>
          <w:sz w:val="24"/>
          <w:szCs w:val="24"/>
          <w:lang w:eastAsia="ar-SA"/>
        </w:rPr>
        <w:t>Обу</w:t>
      </w:r>
      <w:r w:rsidR="000D1354">
        <w:rPr>
          <w:sz w:val="24"/>
          <w:szCs w:val="24"/>
          <w:lang w:eastAsia="ar-SA"/>
        </w:rPr>
        <w:t>ча</w:t>
      </w:r>
      <w:r>
        <w:rPr>
          <w:sz w:val="24"/>
          <w:szCs w:val="24"/>
          <w:lang w:eastAsia="ar-SA"/>
        </w:rPr>
        <w:t>ю</w:t>
      </w:r>
      <w:r w:rsidR="000D1354">
        <w:rPr>
          <w:sz w:val="24"/>
          <w:szCs w:val="24"/>
          <w:lang w:eastAsia="ar-SA"/>
        </w:rPr>
        <w:t>щиеся, которые избирают Совет старшеклассников, являющийся главным законодательным и исполнительным органом. В его состав входят учащиеся 9-11 классов.</w:t>
      </w:r>
    </w:p>
    <w:p w:rsidR="000D1354" w:rsidRDefault="000D1354" w:rsidP="005252C3">
      <w:pPr>
        <w:rPr>
          <w:b/>
          <w:sz w:val="28"/>
          <w:szCs w:val="28"/>
          <w:lang w:eastAsia="ar-SA"/>
        </w:rPr>
      </w:pPr>
    </w:p>
    <w:p w:rsidR="000D1354" w:rsidRDefault="000D1354" w:rsidP="005252C3">
      <w:pPr>
        <w:jc w:val="center"/>
        <w:rPr>
          <w:b/>
          <w:i/>
          <w:sz w:val="28"/>
          <w:szCs w:val="28"/>
          <w:lang w:eastAsia="ar-SA"/>
        </w:rPr>
      </w:pPr>
      <w:r w:rsidRPr="00FD3A8E">
        <w:rPr>
          <w:b/>
          <w:i/>
          <w:sz w:val="28"/>
          <w:szCs w:val="28"/>
          <w:lang w:eastAsia="ar-SA"/>
        </w:rPr>
        <w:t>2.4.Текущее ресурсное обеспечение школы</w:t>
      </w:r>
    </w:p>
    <w:p w:rsidR="001E20B1" w:rsidRPr="00FD3A8E" w:rsidRDefault="001E20B1" w:rsidP="005252C3">
      <w:pPr>
        <w:jc w:val="center"/>
        <w:rPr>
          <w:b/>
          <w:i/>
          <w:sz w:val="28"/>
          <w:szCs w:val="28"/>
          <w:lang w:eastAsia="ar-SA"/>
        </w:rPr>
      </w:pPr>
    </w:p>
    <w:p w:rsidR="000D1354" w:rsidRDefault="000D1354" w:rsidP="005252C3">
      <w:pPr>
        <w:jc w:val="both"/>
        <w:rPr>
          <w:sz w:val="24"/>
          <w:szCs w:val="24"/>
          <w:lang w:eastAsia="ar-SA"/>
        </w:rPr>
      </w:pPr>
      <w:r>
        <w:rPr>
          <w:b/>
          <w:sz w:val="24"/>
          <w:szCs w:val="24"/>
          <w:lang w:eastAsia="ar-SA"/>
        </w:rPr>
        <w:t>2.4.1</w:t>
      </w:r>
      <w:r w:rsidR="00796670" w:rsidRPr="00796670">
        <w:rPr>
          <w:b/>
          <w:sz w:val="24"/>
          <w:szCs w:val="24"/>
          <w:lang w:eastAsia="ar-SA"/>
        </w:rPr>
        <w:t xml:space="preserve"> Кадровое обеспечение учебного процесса</w:t>
      </w:r>
      <w:r>
        <w:rPr>
          <w:b/>
          <w:sz w:val="24"/>
          <w:szCs w:val="24"/>
          <w:lang w:eastAsia="ar-SA"/>
        </w:rPr>
        <w:t>.</w:t>
      </w:r>
      <w:r>
        <w:rPr>
          <w:sz w:val="24"/>
          <w:szCs w:val="24"/>
          <w:lang w:eastAsia="ar-SA"/>
        </w:rPr>
        <w:t xml:space="preserve"> В школе работа</w:t>
      </w:r>
      <w:r w:rsidR="00796670">
        <w:rPr>
          <w:sz w:val="24"/>
          <w:szCs w:val="24"/>
          <w:lang w:eastAsia="ar-SA"/>
        </w:rPr>
        <w:t>е</w:t>
      </w:r>
      <w:r>
        <w:rPr>
          <w:sz w:val="24"/>
          <w:szCs w:val="24"/>
          <w:lang w:eastAsia="ar-SA"/>
        </w:rPr>
        <w:t xml:space="preserve">т </w:t>
      </w:r>
      <w:r w:rsidR="00796670" w:rsidRPr="001E20B1">
        <w:rPr>
          <w:sz w:val="24"/>
          <w:szCs w:val="24"/>
          <w:lang w:eastAsia="ar-SA"/>
        </w:rPr>
        <w:t>9</w:t>
      </w:r>
      <w:r w:rsidR="00D24012" w:rsidRPr="001E20B1">
        <w:rPr>
          <w:sz w:val="24"/>
          <w:szCs w:val="24"/>
          <w:lang w:eastAsia="ar-SA"/>
        </w:rPr>
        <w:t>1</w:t>
      </w:r>
      <w:r w:rsidRPr="001E20B1">
        <w:rPr>
          <w:sz w:val="24"/>
          <w:szCs w:val="24"/>
          <w:lang w:eastAsia="ar-SA"/>
        </w:rPr>
        <w:t xml:space="preserve"> педагог</w:t>
      </w:r>
      <w:r w:rsidR="00E73A1A">
        <w:rPr>
          <w:sz w:val="24"/>
          <w:szCs w:val="24"/>
          <w:lang w:eastAsia="ar-SA"/>
        </w:rPr>
        <w:t>ический работник</w:t>
      </w:r>
      <w:r w:rsidRPr="001E20B1">
        <w:rPr>
          <w:sz w:val="24"/>
          <w:szCs w:val="24"/>
          <w:lang w:eastAsia="ar-SA"/>
        </w:rPr>
        <w:t xml:space="preserve"> (</w:t>
      </w:r>
      <w:r w:rsidR="00446FD2" w:rsidRPr="001E20B1">
        <w:rPr>
          <w:sz w:val="24"/>
          <w:szCs w:val="24"/>
          <w:lang w:eastAsia="ar-SA"/>
        </w:rPr>
        <w:t>10</w:t>
      </w:r>
      <w:r w:rsidRPr="001E20B1">
        <w:rPr>
          <w:sz w:val="24"/>
          <w:szCs w:val="24"/>
          <w:lang w:eastAsia="ar-SA"/>
        </w:rPr>
        <w:t xml:space="preserve"> мужчин и </w:t>
      </w:r>
      <w:r w:rsidR="00796670" w:rsidRPr="001E20B1">
        <w:rPr>
          <w:sz w:val="24"/>
          <w:szCs w:val="24"/>
          <w:lang w:eastAsia="ar-SA"/>
        </w:rPr>
        <w:t>8</w:t>
      </w:r>
      <w:r w:rsidR="00D24012" w:rsidRPr="001E20B1">
        <w:rPr>
          <w:sz w:val="24"/>
          <w:szCs w:val="24"/>
          <w:lang w:eastAsia="ar-SA"/>
        </w:rPr>
        <w:t>1</w:t>
      </w:r>
      <w:r w:rsidRPr="001E20B1">
        <w:rPr>
          <w:sz w:val="24"/>
          <w:szCs w:val="24"/>
          <w:lang w:eastAsia="ar-SA"/>
        </w:rPr>
        <w:t xml:space="preserve"> женщин</w:t>
      </w:r>
      <w:r w:rsidR="00D24012" w:rsidRPr="001E20B1">
        <w:rPr>
          <w:sz w:val="24"/>
          <w:szCs w:val="24"/>
          <w:lang w:eastAsia="ar-SA"/>
        </w:rPr>
        <w:t>а</w:t>
      </w:r>
      <w:r w:rsidRPr="001E20B1">
        <w:rPr>
          <w:sz w:val="24"/>
          <w:szCs w:val="24"/>
          <w:lang w:eastAsia="ar-SA"/>
        </w:rPr>
        <w:t xml:space="preserve">). Из них </w:t>
      </w:r>
      <w:r w:rsidR="00796670" w:rsidRPr="001E20B1">
        <w:rPr>
          <w:sz w:val="24"/>
          <w:szCs w:val="24"/>
          <w:lang w:eastAsia="ar-SA"/>
        </w:rPr>
        <w:t>7</w:t>
      </w:r>
      <w:r w:rsidR="00446FD2" w:rsidRPr="001E20B1">
        <w:rPr>
          <w:sz w:val="24"/>
          <w:szCs w:val="24"/>
          <w:lang w:eastAsia="ar-SA"/>
        </w:rPr>
        <w:t>4</w:t>
      </w:r>
      <w:r w:rsidRPr="001E20B1">
        <w:rPr>
          <w:sz w:val="24"/>
          <w:szCs w:val="24"/>
          <w:lang w:eastAsia="ar-SA"/>
        </w:rPr>
        <w:t xml:space="preserve"> имеют высшее образование</w:t>
      </w:r>
      <w:r w:rsidR="00D50013">
        <w:rPr>
          <w:sz w:val="24"/>
          <w:szCs w:val="24"/>
          <w:lang w:eastAsia="ar-SA"/>
        </w:rPr>
        <w:t>.</w:t>
      </w:r>
      <w:r w:rsidR="00796670" w:rsidRPr="00D50013">
        <w:rPr>
          <w:sz w:val="24"/>
          <w:szCs w:val="24"/>
          <w:lang w:eastAsia="ar-SA"/>
        </w:rPr>
        <w:t>Имеют звания: Отличник просвещения-4; Почетный работник общего образования РФ-1. Являются победителями конкурсов: Лучших учителей РФ</w:t>
      </w:r>
      <w:r w:rsidR="00796670" w:rsidRPr="00D50013">
        <w:rPr>
          <w:sz w:val="24"/>
          <w:szCs w:val="24"/>
          <w:lang w:eastAsia="ar-SA"/>
        </w:rPr>
        <w:tab/>
        <w:t>-1.</w:t>
      </w:r>
    </w:p>
    <w:p w:rsidR="00E73A1A" w:rsidRPr="00E73A1A" w:rsidRDefault="00E73A1A" w:rsidP="00EF10ED">
      <w:pPr>
        <w:jc w:val="center"/>
        <w:rPr>
          <w:i/>
          <w:sz w:val="24"/>
          <w:szCs w:val="24"/>
          <w:u w:val="single"/>
          <w:lang w:eastAsia="ar-SA"/>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69"/>
        <w:gridCol w:w="3261"/>
        <w:gridCol w:w="3260"/>
      </w:tblGrid>
      <w:tr w:rsidR="00796670" w:rsidRPr="00E73A1A" w:rsidTr="001E20B1">
        <w:tc>
          <w:tcPr>
            <w:tcW w:w="3969" w:type="dxa"/>
            <w:tcBorders>
              <w:top w:val="single" w:sz="4" w:space="0" w:color="auto"/>
              <w:left w:val="single" w:sz="4" w:space="0" w:color="auto"/>
              <w:bottom w:val="single" w:sz="4" w:space="0" w:color="auto"/>
              <w:right w:val="single" w:sz="4" w:space="0" w:color="auto"/>
            </w:tcBorders>
          </w:tcPr>
          <w:p w:rsidR="00796670" w:rsidRPr="00E73A1A" w:rsidRDefault="00E73A1A" w:rsidP="00EF10ED">
            <w:pPr>
              <w:jc w:val="center"/>
              <w:rPr>
                <w:i/>
                <w:sz w:val="24"/>
                <w:szCs w:val="24"/>
              </w:rPr>
            </w:pPr>
            <w:r w:rsidRPr="00E73A1A">
              <w:rPr>
                <w:i/>
                <w:sz w:val="24"/>
                <w:szCs w:val="24"/>
              </w:rPr>
              <w:t xml:space="preserve">Показатели / </w:t>
            </w:r>
            <w:r w:rsidR="00796670" w:rsidRPr="00E73A1A">
              <w:rPr>
                <w:i/>
                <w:sz w:val="24"/>
                <w:szCs w:val="24"/>
              </w:rPr>
              <w:t>Учебный год</w:t>
            </w:r>
          </w:p>
        </w:tc>
        <w:tc>
          <w:tcPr>
            <w:tcW w:w="3261" w:type="dxa"/>
            <w:tcBorders>
              <w:top w:val="single" w:sz="4" w:space="0" w:color="auto"/>
              <w:left w:val="single" w:sz="4" w:space="0" w:color="auto"/>
              <w:bottom w:val="single" w:sz="4" w:space="0" w:color="auto"/>
              <w:right w:val="single" w:sz="4" w:space="0" w:color="auto"/>
            </w:tcBorders>
          </w:tcPr>
          <w:p w:rsidR="00796670" w:rsidRPr="00E73A1A" w:rsidRDefault="00796670" w:rsidP="00EF10ED">
            <w:pPr>
              <w:jc w:val="center"/>
              <w:rPr>
                <w:i/>
                <w:sz w:val="24"/>
                <w:szCs w:val="24"/>
              </w:rPr>
            </w:pPr>
            <w:r w:rsidRPr="00E73A1A">
              <w:rPr>
                <w:i/>
                <w:sz w:val="24"/>
                <w:szCs w:val="24"/>
              </w:rPr>
              <w:t>2016-2017 учебный год</w:t>
            </w:r>
          </w:p>
        </w:tc>
        <w:tc>
          <w:tcPr>
            <w:tcW w:w="3260" w:type="dxa"/>
            <w:tcBorders>
              <w:top w:val="single" w:sz="4" w:space="0" w:color="auto"/>
              <w:left w:val="single" w:sz="4" w:space="0" w:color="auto"/>
              <w:bottom w:val="single" w:sz="4" w:space="0" w:color="auto"/>
              <w:right w:val="single" w:sz="4" w:space="0" w:color="auto"/>
            </w:tcBorders>
          </w:tcPr>
          <w:p w:rsidR="00796670" w:rsidRPr="00E73A1A" w:rsidRDefault="00796670" w:rsidP="00EF10ED">
            <w:pPr>
              <w:jc w:val="center"/>
              <w:rPr>
                <w:i/>
                <w:sz w:val="24"/>
                <w:szCs w:val="24"/>
              </w:rPr>
            </w:pPr>
            <w:r w:rsidRPr="00E73A1A">
              <w:rPr>
                <w:i/>
                <w:sz w:val="24"/>
                <w:szCs w:val="24"/>
              </w:rPr>
              <w:t>2017-2018 учебный год</w:t>
            </w:r>
          </w:p>
        </w:tc>
      </w:tr>
      <w:tr w:rsidR="00796670" w:rsidTr="001E20B1">
        <w:tc>
          <w:tcPr>
            <w:tcW w:w="3969" w:type="dxa"/>
            <w:tcBorders>
              <w:top w:val="single" w:sz="4" w:space="0" w:color="auto"/>
              <w:left w:val="single" w:sz="4" w:space="0" w:color="auto"/>
              <w:bottom w:val="single" w:sz="4" w:space="0" w:color="auto"/>
              <w:right w:val="single" w:sz="4" w:space="0" w:color="auto"/>
            </w:tcBorders>
          </w:tcPr>
          <w:p w:rsidR="00796670" w:rsidRPr="003F6014" w:rsidRDefault="00796670" w:rsidP="001E20B1">
            <w:pPr>
              <w:jc w:val="both"/>
              <w:rPr>
                <w:sz w:val="24"/>
                <w:szCs w:val="24"/>
              </w:rPr>
            </w:pPr>
            <w:r w:rsidRPr="003F6014">
              <w:rPr>
                <w:i/>
                <w:sz w:val="24"/>
                <w:szCs w:val="24"/>
                <w:lang w:eastAsia="ar-SA"/>
              </w:rPr>
              <w:t>Всего педагогических работников</w:t>
            </w:r>
          </w:p>
        </w:tc>
        <w:tc>
          <w:tcPr>
            <w:tcW w:w="3261" w:type="dxa"/>
            <w:tcBorders>
              <w:top w:val="single" w:sz="4" w:space="0" w:color="auto"/>
              <w:left w:val="single" w:sz="4" w:space="0" w:color="auto"/>
              <w:bottom w:val="single" w:sz="4" w:space="0" w:color="auto"/>
              <w:right w:val="single" w:sz="4" w:space="0" w:color="auto"/>
            </w:tcBorders>
            <w:hideMark/>
          </w:tcPr>
          <w:p w:rsidR="00796670" w:rsidRPr="003F6014" w:rsidRDefault="00796670" w:rsidP="001E20B1">
            <w:pPr>
              <w:jc w:val="center"/>
              <w:rPr>
                <w:sz w:val="24"/>
                <w:szCs w:val="24"/>
              </w:rPr>
            </w:pPr>
            <w:r w:rsidRPr="003F6014">
              <w:rPr>
                <w:sz w:val="24"/>
                <w:szCs w:val="24"/>
              </w:rPr>
              <w:t>81</w:t>
            </w:r>
          </w:p>
        </w:tc>
        <w:tc>
          <w:tcPr>
            <w:tcW w:w="3260" w:type="dxa"/>
            <w:tcBorders>
              <w:top w:val="single" w:sz="4" w:space="0" w:color="auto"/>
              <w:left w:val="single" w:sz="4" w:space="0" w:color="auto"/>
              <w:bottom w:val="single" w:sz="4" w:space="0" w:color="auto"/>
              <w:right w:val="single" w:sz="4" w:space="0" w:color="auto"/>
            </w:tcBorders>
            <w:hideMark/>
          </w:tcPr>
          <w:p w:rsidR="00796670" w:rsidRPr="003F6014" w:rsidRDefault="00796670" w:rsidP="001E20B1">
            <w:pPr>
              <w:jc w:val="center"/>
              <w:rPr>
                <w:sz w:val="24"/>
                <w:szCs w:val="24"/>
              </w:rPr>
            </w:pPr>
            <w:r w:rsidRPr="003F6014">
              <w:rPr>
                <w:sz w:val="24"/>
                <w:szCs w:val="24"/>
              </w:rPr>
              <w:t>91</w:t>
            </w:r>
          </w:p>
        </w:tc>
      </w:tr>
      <w:tr w:rsidR="00796670" w:rsidTr="001E20B1">
        <w:tc>
          <w:tcPr>
            <w:tcW w:w="3969" w:type="dxa"/>
            <w:tcBorders>
              <w:top w:val="single" w:sz="4" w:space="0" w:color="auto"/>
              <w:left w:val="single" w:sz="4" w:space="0" w:color="auto"/>
              <w:bottom w:val="single" w:sz="4" w:space="0" w:color="auto"/>
              <w:right w:val="single" w:sz="4" w:space="0" w:color="auto"/>
            </w:tcBorders>
          </w:tcPr>
          <w:p w:rsidR="00796670" w:rsidRPr="003F6014" w:rsidRDefault="00796670" w:rsidP="001E20B1">
            <w:pPr>
              <w:rPr>
                <w:sz w:val="24"/>
                <w:szCs w:val="24"/>
              </w:rPr>
            </w:pPr>
            <w:r w:rsidRPr="003F6014">
              <w:rPr>
                <w:sz w:val="24"/>
                <w:szCs w:val="24"/>
                <w:lang w:eastAsia="ar-SA"/>
              </w:rPr>
              <w:t>в том числе учителей</w:t>
            </w:r>
          </w:p>
        </w:tc>
        <w:tc>
          <w:tcPr>
            <w:tcW w:w="3261" w:type="dxa"/>
            <w:tcBorders>
              <w:top w:val="single" w:sz="4" w:space="0" w:color="auto"/>
              <w:left w:val="single" w:sz="4" w:space="0" w:color="auto"/>
              <w:bottom w:val="single" w:sz="4" w:space="0" w:color="auto"/>
              <w:right w:val="single" w:sz="4" w:space="0" w:color="auto"/>
            </w:tcBorders>
          </w:tcPr>
          <w:p w:rsidR="00796670" w:rsidRPr="003F6014" w:rsidRDefault="00796670" w:rsidP="001E20B1">
            <w:pPr>
              <w:jc w:val="center"/>
              <w:rPr>
                <w:sz w:val="24"/>
                <w:szCs w:val="24"/>
              </w:rPr>
            </w:pPr>
            <w:r w:rsidRPr="003F6014">
              <w:rPr>
                <w:sz w:val="24"/>
                <w:szCs w:val="24"/>
              </w:rPr>
              <w:t>68</w:t>
            </w:r>
          </w:p>
        </w:tc>
        <w:tc>
          <w:tcPr>
            <w:tcW w:w="3260" w:type="dxa"/>
            <w:tcBorders>
              <w:top w:val="single" w:sz="4" w:space="0" w:color="auto"/>
              <w:left w:val="single" w:sz="4" w:space="0" w:color="auto"/>
              <w:bottom w:val="single" w:sz="4" w:space="0" w:color="auto"/>
              <w:right w:val="single" w:sz="4" w:space="0" w:color="auto"/>
            </w:tcBorders>
          </w:tcPr>
          <w:p w:rsidR="00796670" w:rsidRPr="003F6014" w:rsidRDefault="00796670" w:rsidP="001E20B1">
            <w:pPr>
              <w:jc w:val="center"/>
              <w:rPr>
                <w:sz w:val="24"/>
                <w:szCs w:val="24"/>
              </w:rPr>
            </w:pPr>
            <w:r w:rsidRPr="003F6014">
              <w:rPr>
                <w:sz w:val="24"/>
                <w:szCs w:val="24"/>
              </w:rPr>
              <w:t>81</w:t>
            </w:r>
          </w:p>
        </w:tc>
      </w:tr>
      <w:tr w:rsidR="00796670" w:rsidTr="001E20B1">
        <w:tc>
          <w:tcPr>
            <w:tcW w:w="3969" w:type="dxa"/>
            <w:tcBorders>
              <w:top w:val="single" w:sz="4" w:space="0" w:color="auto"/>
              <w:left w:val="single" w:sz="4" w:space="0" w:color="auto"/>
              <w:bottom w:val="single" w:sz="4" w:space="0" w:color="auto"/>
              <w:right w:val="single" w:sz="4" w:space="0" w:color="auto"/>
            </w:tcBorders>
          </w:tcPr>
          <w:p w:rsidR="00796670" w:rsidRPr="003F6014" w:rsidRDefault="00796670" w:rsidP="001E20B1">
            <w:pPr>
              <w:rPr>
                <w:sz w:val="24"/>
                <w:szCs w:val="24"/>
              </w:rPr>
            </w:pPr>
            <w:r w:rsidRPr="003F6014">
              <w:rPr>
                <w:i/>
                <w:sz w:val="24"/>
                <w:szCs w:val="24"/>
                <w:lang w:eastAsia="ar-SA"/>
              </w:rPr>
              <w:t>Образовательный уровень педагогических работников</w:t>
            </w:r>
          </w:p>
        </w:tc>
        <w:tc>
          <w:tcPr>
            <w:tcW w:w="3261" w:type="dxa"/>
            <w:tcBorders>
              <w:top w:val="single" w:sz="4" w:space="0" w:color="auto"/>
              <w:left w:val="single" w:sz="4" w:space="0" w:color="auto"/>
              <w:bottom w:val="single" w:sz="4" w:space="0" w:color="auto"/>
              <w:right w:val="single" w:sz="4" w:space="0" w:color="auto"/>
            </w:tcBorders>
          </w:tcPr>
          <w:p w:rsidR="00796670" w:rsidRPr="003F6014" w:rsidRDefault="00796670" w:rsidP="001E20B1">
            <w:pPr>
              <w:jc w:val="center"/>
              <w:rPr>
                <w:sz w:val="24"/>
                <w:szCs w:val="24"/>
              </w:rPr>
            </w:pPr>
          </w:p>
        </w:tc>
        <w:tc>
          <w:tcPr>
            <w:tcW w:w="3260" w:type="dxa"/>
            <w:tcBorders>
              <w:top w:val="single" w:sz="4" w:space="0" w:color="auto"/>
              <w:left w:val="single" w:sz="4" w:space="0" w:color="auto"/>
              <w:bottom w:val="single" w:sz="4" w:space="0" w:color="auto"/>
              <w:right w:val="single" w:sz="4" w:space="0" w:color="auto"/>
            </w:tcBorders>
          </w:tcPr>
          <w:p w:rsidR="00796670" w:rsidRPr="003F6014" w:rsidRDefault="00796670" w:rsidP="001E20B1">
            <w:pPr>
              <w:jc w:val="center"/>
              <w:rPr>
                <w:sz w:val="24"/>
                <w:szCs w:val="24"/>
              </w:rPr>
            </w:pPr>
          </w:p>
        </w:tc>
      </w:tr>
      <w:tr w:rsidR="00796670" w:rsidTr="001E20B1">
        <w:tc>
          <w:tcPr>
            <w:tcW w:w="3969" w:type="dxa"/>
            <w:tcBorders>
              <w:top w:val="single" w:sz="4" w:space="0" w:color="auto"/>
              <w:left w:val="single" w:sz="4" w:space="0" w:color="auto"/>
              <w:bottom w:val="single" w:sz="4" w:space="0" w:color="auto"/>
              <w:right w:val="single" w:sz="4" w:space="0" w:color="auto"/>
            </w:tcBorders>
          </w:tcPr>
          <w:p w:rsidR="00796670" w:rsidRPr="003F6014" w:rsidRDefault="00796670" w:rsidP="001E20B1">
            <w:pPr>
              <w:rPr>
                <w:sz w:val="24"/>
                <w:szCs w:val="24"/>
              </w:rPr>
            </w:pPr>
            <w:r w:rsidRPr="003F6014">
              <w:rPr>
                <w:sz w:val="24"/>
                <w:szCs w:val="24"/>
                <w:lang w:eastAsia="ar-SA"/>
              </w:rPr>
              <w:t>- высшее</w:t>
            </w:r>
          </w:p>
        </w:tc>
        <w:tc>
          <w:tcPr>
            <w:tcW w:w="3261" w:type="dxa"/>
            <w:tcBorders>
              <w:top w:val="single" w:sz="4" w:space="0" w:color="auto"/>
              <w:left w:val="single" w:sz="4" w:space="0" w:color="auto"/>
              <w:bottom w:val="single" w:sz="4" w:space="0" w:color="auto"/>
              <w:right w:val="single" w:sz="4" w:space="0" w:color="auto"/>
            </w:tcBorders>
          </w:tcPr>
          <w:p w:rsidR="00796670" w:rsidRPr="003F6014" w:rsidRDefault="00796670" w:rsidP="001E20B1">
            <w:pPr>
              <w:jc w:val="center"/>
              <w:rPr>
                <w:sz w:val="24"/>
                <w:szCs w:val="24"/>
              </w:rPr>
            </w:pPr>
            <w:r w:rsidRPr="003F6014">
              <w:rPr>
                <w:sz w:val="24"/>
                <w:szCs w:val="24"/>
              </w:rPr>
              <w:t>69</w:t>
            </w:r>
          </w:p>
        </w:tc>
        <w:tc>
          <w:tcPr>
            <w:tcW w:w="3260" w:type="dxa"/>
            <w:tcBorders>
              <w:top w:val="single" w:sz="4" w:space="0" w:color="auto"/>
              <w:left w:val="single" w:sz="4" w:space="0" w:color="auto"/>
              <w:bottom w:val="single" w:sz="4" w:space="0" w:color="auto"/>
              <w:right w:val="single" w:sz="4" w:space="0" w:color="auto"/>
            </w:tcBorders>
          </w:tcPr>
          <w:p w:rsidR="00796670" w:rsidRPr="003F6014" w:rsidRDefault="00796670" w:rsidP="001E20B1">
            <w:pPr>
              <w:jc w:val="center"/>
              <w:rPr>
                <w:sz w:val="24"/>
                <w:szCs w:val="24"/>
              </w:rPr>
            </w:pPr>
            <w:r w:rsidRPr="003F6014">
              <w:rPr>
                <w:sz w:val="24"/>
                <w:szCs w:val="24"/>
              </w:rPr>
              <w:t>74</w:t>
            </w:r>
          </w:p>
        </w:tc>
      </w:tr>
      <w:tr w:rsidR="00796670" w:rsidTr="001E20B1">
        <w:tc>
          <w:tcPr>
            <w:tcW w:w="3969" w:type="dxa"/>
            <w:tcBorders>
              <w:top w:val="single" w:sz="4" w:space="0" w:color="auto"/>
              <w:left w:val="single" w:sz="4" w:space="0" w:color="auto"/>
              <w:bottom w:val="single" w:sz="4" w:space="0" w:color="auto"/>
              <w:right w:val="single" w:sz="4" w:space="0" w:color="auto"/>
            </w:tcBorders>
          </w:tcPr>
          <w:p w:rsidR="00796670" w:rsidRPr="003F6014" w:rsidRDefault="00796670" w:rsidP="001E20B1">
            <w:pPr>
              <w:rPr>
                <w:sz w:val="24"/>
                <w:szCs w:val="24"/>
              </w:rPr>
            </w:pPr>
            <w:r w:rsidRPr="003F6014">
              <w:rPr>
                <w:sz w:val="24"/>
                <w:szCs w:val="24"/>
                <w:lang w:eastAsia="ar-SA"/>
              </w:rPr>
              <w:t>- средне – специальное</w:t>
            </w:r>
          </w:p>
        </w:tc>
        <w:tc>
          <w:tcPr>
            <w:tcW w:w="3261" w:type="dxa"/>
            <w:tcBorders>
              <w:top w:val="single" w:sz="4" w:space="0" w:color="auto"/>
              <w:left w:val="single" w:sz="4" w:space="0" w:color="auto"/>
              <w:bottom w:val="single" w:sz="4" w:space="0" w:color="auto"/>
              <w:right w:val="single" w:sz="4" w:space="0" w:color="auto"/>
            </w:tcBorders>
          </w:tcPr>
          <w:p w:rsidR="00796670" w:rsidRPr="003F6014" w:rsidRDefault="00796670" w:rsidP="001E20B1">
            <w:pPr>
              <w:jc w:val="center"/>
              <w:rPr>
                <w:sz w:val="24"/>
                <w:szCs w:val="24"/>
              </w:rPr>
            </w:pPr>
            <w:r w:rsidRPr="003F6014">
              <w:rPr>
                <w:sz w:val="24"/>
                <w:szCs w:val="24"/>
              </w:rPr>
              <w:t>10</w:t>
            </w:r>
          </w:p>
        </w:tc>
        <w:tc>
          <w:tcPr>
            <w:tcW w:w="3260" w:type="dxa"/>
            <w:tcBorders>
              <w:top w:val="single" w:sz="4" w:space="0" w:color="auto"/>
              <w:left w:val="single" w:sz="4" w:space="0" w:color="auto"/>
              <w:bottom w:val="single" w:sz="4" w:space="0" w:color="auto"/>
              <w:right w:val="single" w:sz="4" w:space="0" w:color="auto"/>
            </w:tcBorders>
          </w:tcPr>
          <w:p w:rsidR="00796670" w:rsidRPr="003F6014" w:rsidRDefault="00796670" w:rsidP="001E20B1">
            <w:pPr>
              <w:jc w:val="center"/>
              <w:rPr>
                <w:sz w:val="24"/>
                <w:szCs w:val="24"/>
              </w:rPr>
            </w:pPr>
            <w:r w:rsidRPr="003F6014">
              <w:rPr>
                <w:sz w:val="24"/>
                <w:szCs w:val="24"/>
              </w:rPr>
              <w:t>16</w:t>
            </w:r>
          </w:p>
        </w:tc>
      </w:tr>
      <w:tr w:rsidR="00796670" w:rsidTr="001E20B1">
        <w:tc>
          <w:tcPr>
            <w:tcW w:w="3969" w:type="dxa"/>
            <w:tcBorders>
              <w:top w:val="single" w:sz="4" w:space="0" w:color="auto"/>
              <w:left w:val="single" w:sz="4" w:space="0" w:color="auto"/>
              <w:bottom w:val="single" w:sz="4" w:space="0" w:color="auto"/>
              <w:right w:val="single" w:sz="4" w:space="0" w:color="auto"/>
            </w:tcBorders>
          </w:tcPr>
          <w:p w:rsidR="00796670" w:rsidRPr="003F6014" w:rsidRDefault="00796670" w:rsidP="001E20B1">
            <w:pPr>
              <w:rPr>
                <w:sz w:val="24"/>
                <w:szCs w:val="24"/>
              </w:rPr>
            </w:pPr>
            <w:r w:rsidRPr="003F6014">
              <w:rPr>
                <w:sz w:val="24"/>
                <w:szCs w:val="24"/>
                <w:lang w:eastAsia="ar-SA"/>
              </w:rPr>
              <w:t>неполное высшее</w:t>
            </w:r>
          </w:p>
        </w:tc>
        <w:tc>
          <w:tcPr>
            <w:tcW w:w="3261" w:type="dxa"/>
            <w:tcBorders>
              <w:top w:val="single" w:sz="4" w:space="0" w:color="auto"/>
              <w:left w:val="single" w:sz="4" w:space="0" w:color="auto"/>
              <w:bottom w:val="single" w:sz="4" w:space="0" w:color="auto"/>
              <w:right w:val="single" w:sz="4" w:space="0" w:color="auto"/>
            </w:tcBorders>
          </w:tcPr>
          <w:p w:rsidR="00796670" w:rsidRPr="003F6014" w:rsidRDefault="00796670" w:rsidP="001E20B1">
            <w:pPr>
              <w:jc w:val="center"/>
              <w:rPr>
                <w:sz w:val="24"/>
                <w:szCs w:val="24"/>
              </w:rPr>
            </w:pPr>
            <w:r w:rsidRPr="003F6014">
              <w:rPr>
                <w:sz w:val="24"/>
                <w:szCs w:val="24"/>
              </w:rPr>
              <w:t>2</w:t>
            </w:r>
          </w:p>
        </w:tc>
        <w:tc>
          <w:tcPr>
            <w:tcW w:w="3260" w:type="dxa"/>
            <w:tcBorders>
              <w:top w:val="single" w:sz="4" w:space="0" w:color="auto"/>
              <w:left w:val="single" w:sz="4" w:space="0" w:color="auto"/>
              <w:bottom w:val="single" w:sz="4" w:space="0" w:color="auto"/>
              <w:right w:val="single" w:sz="4" w:space="0" w:color="auto"/>
            </w:tcBorders>
          </w:tcPr>
          <w:p w:rsidR="00796670" w:rsidRPr="003F6014" w:rsidRDefault="00230472" w:rsidP="001E20B1">
            <w:pPr>
              <w:jc w:val="center"/>
              <w:rPr>
                <w:sz w:val="24"/>
                <w:szCs w:val="24"/>
              </w:rPr>
            </w:pPr>
            <w:r w:rsidRPr="003F6014">
              <w:rPr>
                <w:sz w:val="24"/>
                <w:szCs w:val="24"/>
              </w:rPr>
              <w:t>5</w:t>
            </w:r>
          </w:p>
        </w:tc>
      </w:tr>
      <w:tr w:rsidR="00796670" w:rsidTr="001E20B1">
        <w:tc>
          <w:tcPr>
            <w:tcW w:w="3969" w:type="dxa"/>
            <w:tcBorders>
              <w:top w:val="single" w:sz="4" w:space="0" w:color="auto"/>
              <w:left w:val="single" w:sz="4" w:space="0" w:color="auto"/>
              <w:bottom w:val="single" w:sz="4" w:space="0" w:color="auto"/>
              <w:right w:val="single" w:sz="4" w:space="0" w:color="auto"/>
            </w:tcBorders>
          </w:tcPr>
          <w:p w:rsidR="00796670" w:rsidRPr="003F6014" w:rsidRDefault="00D16015" w:rsidP="00D16015">
            <w:pPr>
              <w:jc w:val="both"/>
              <w:rPr>
                <w:sz w:val="24"/>
                <w:szCs w:val="24"/>
              </w:rPr>
            </w:pPr>
            <w:r w:rsidRPr="003F6014">
              <w:rPr>
                <w:i/>
                <w:sz w:val="24"/>
                <w:szCs w:val="24"/>
                <w:lang w:eastAsia="ar-SA"/>
              </w:rPr>
              <w:t>Квалификация педагогов:</w:t>
            </w:r>
          </w:p>
        </w:tc>
        <w:tc>
          <w:tcPr>
            <w:tcW w:w="3261" w:type="dxa"/>
            <w:tcBorders>
              <w:top w:val="single" w:sz="4" w:space="0" w:color="auto"/>
              <w:left w:val="single" w:sz="4" w:space="0" w:color="auto"/>
              <w:bottom w:val="single" w:sz="4" w:space="0" w:color="auto"/>
              <w:right w:val="single" w:sz="4" w:space="0" w:color="auto"/>
            </w:tcBorders>
          </w:tcPr>
          <w:p w:rsidR="00796670" w:rsidRPr="003F6014" w:rsidRDefault="00796670" w:rsidP="001E20B1">
            <w:pPr>
              <w:jc w:val="center"/>
              <w:rPr>
                <w:sz w:val="24"/>
                <w:szCs w:val="24"/>
              </w:rPr>
            </w:pPr>
          </w:p>
        </w:tc>
        <w:tc>
          <w:tcPr>
            <w:tcW w:w="3260" w:type="dxa"/>
            <w:tcBorders>
              <w:top w:val="single" w:sz="4" w:space="0" w:color="auto"/>
              <w:left w:val="single" w:sz="4" w:space="0" w:color="auto"/>
              <w:bottom w:val="single" w:sz="4" w:space="0" w:color="auto"/>
              <w:right w:val="single" w:sz="4" w:space="0" w:color="auto"/>
            </w:tcBorders>
          </w:tcPr>
          <w:p w:rsidR="00796670" w:rsidRPr="003F6014" w:rsidRDefault="00796670" w:rsidP="001E20B1">
            <w:pPr>
              <w:jc w:val="center"/>
              <w:rPr>
                <w:sz w:val="24"/>
                <w:szCs w:val="24"/>
              </w:rPr>
            </w:pPr>
          </w:p>
        </w:tc>
      </w:tr>
      <w:tr w:rsidR="00796670" w:rsidTr="001E20B1">
        <w:tc>
          <w:tcPr>
            <w:tcW w:w="3969" w:type="dxa"/>
            <w:tcBorders>
              <w:top w:val="single" w:sz="4" w:space="0" w:color="auto"/>
              <w:left w:val="single" w:sz="4" w:space="0" w:color="auto"/>
              <w:bottom w:val="single" w:sz="4" w:space="0" w:color="auto"/>
              <w:right w:val="single" w:sz="4" w:space="0" w:color="auto"/>
            </w:tcBorders>
          </w:tcPr>
          <w:p w:rsidR="00796670" w:rsidRPr="003F6014" w:rsidRDefault="00D16015" w:rsidP="001E20B1">
            <w:pPr>
              <w:rPr>
                <w:sz w:val="24"/>
                <w:szCs w:val="24"/>
              </w:rPr>
            </w:pPr>
            <w:r w:rsidRPr="003F6014">
              <w:rPr>
                <w:sz w:val="24"/>
                <w:szCs w:val="24"/>
                <w:lang w:eastAsia="ar-SA"/>
              </w:rPr>
              <w:t>высшая квалификационная категория</w:t>
            </w:r>
          </w:p>
        </w:tc>
        <w:tc>
          <w:tcPr>
            <w:tcW w:w="3261" w:type="dxa"/>
            <w:tcBorders>
              <w:top w:val="single" w:sz="4" w:space="0" w:color="auto"/>
              <w:left w:val="single" w:sz="4" w:space="0" w:color="auto"/>
              <w:bottom w:val="single" w:sz="4" w:space="0" w:color="auto"/>
              <w:right w:val="single" w:sz="4" w:space="0" w:color="auto"/>
            </w:tcBorders>
          </w:tcPr>
          <w:p w:rsidR="00796670" w:rsidRPr="003F6014" w:rsidRDefault="00D16015" w:rsidP="001E20B1">
            <w:pPr>
              <w:jc w:val="center"/>
              <w:rPr>
                <w:sz w:val="24"/>
                <w:szCs w:val="24"/>
              </w:rPr>
            </w:pPr>
            <w:r w:rsidRPr="003F6014">
              <w:rPr>
                <w:sz w:val="24"/>
                <w:szCs w:val="24"/>
              </w:rPr>
              <w:t>4</w:t>
            </w:r>
          </w:p>
        </w:tc>
        <w:tc>
          <w:tcPr>
            <w:tcW w:w="3260" w:type="dxa"/>
            <w:tcBorders>
              <w:top w:val="single" w:sz="4" w:space="0" w:color="auto"/>
              <w:left w:val="single" w:sz="4" w:space="0" w:color="auto"/>
              <w:bottom w:val="single" w:sz="4" w:space="0" w:color="auto"/>
              <w:right w:val="single" w:sz="4" w:space="0" w:color="auto"/>
            </w:tcBorders>
          </w:tcPr>
          <w:p w:rsidR="00796670" w:rsidRPr="003F6014" w:rsidRDefault="00D16015" w:rsidP="001E20B1">
            <w:pPr>
              <w:jc w:val="center"/>
              <w:rPr>
                <w:sz w:val="24"/>
                <w:szCs w:val="24"/>
              </w:rPr>
            </w:pPr>
            <w:r w:rsidRPr="003F6014">
              <w:rPr>
                <w:sz w:val="24"/>
                <w:szCs w:val="24"/>
              </w:rPr>
              <w:t>10</w:t>
            </w:r>
          </w:p>
        </w:tc>
      </w:tr>
      <w:tr w:rsidR="00796670" w:rsidTr="001E20B1">
        <w:tc>
          <w:tcPr>
            <w:tcW w:w="3969" w:type="dxa"/>
            <w:tcBorders>
              <w:top w:val="single" w:sz="4" w:space="0" w:color="auto"/>
              <w:left w:val="single" w:sz="4" w:space="0" w:color="auto"/>
              <w:bottom w:val="single" w:sz="4" w:space="0" w:color="auto"/>
              <w:right w:val="single" w:sz="4" w:space="0" w:color="auto"/>
            </w:tcBorders>
          </w:tcPr>
          <w:p w:rsidR="00796670" w:rsidRPr="003F6014" w:rsidRDefault="00D16015" w:rsidP="001E20B1">
            <w:pPr>
              <w:rPr>
                <w:sz w:val="24"/>
                <w:szCs w:val="24"/>
              </w:rPr>
            </w:pPr>
            <w:r w:rsidRPr="003F6014">
              <w:rPr>
                <w:sz w:val="24"/>
                <w:szCs w:val="24"/>
                <w:lang w:eastAsia="ar-SA"/>
              </w:rPr>
              <w:t>первая квалификационная категория</w:t>
            </w:r>
          </w:p>
        </w:tc>
        <w:tc>
          <w:tcPr>
            <w:tcW w:w="3261" w:type="dxa"/>
            <w:tcBorders>
              <w:top w:val="single" w:sz="4" w:space="0" w:color="auto"/>
              <w:left w:val="single" w:sz="4" w:space="0" w:color="auto"/>
              <w:bottom w:val="single" w:sz="4" w:space="0" w:color="auto"/>
              <w:right w:val="single" w:sz="4" w:space="0" w:color="auto"/>
            </w:tcBorders>
          </w:tcPr>
          <w:p w:rsidR="00796670" w:rsidRPr="003F6014" w:rsidRDefault="00D16015" w:rsidP="001E20B1">
            <w:pPr>
              <w:jc w:val="center"/>
              <w:rPr>
                <w:sz w:val="24"/>
                <w:szCs w:val="24"/>
              </w:rPr>
            </w:pPr>
            <w:r w:rsidRPr="003F6014">
              <w:rPr>
                <w:sz w:val="24"/>
                <w:szCs w:val="24"/>
              </w:rPr>
              <w:t>5</w:t>
            </w:r>
          </w:p>
        </w:tc>
        <w:tc>
          <w:tcPr>
            <w:tcW w:w="3260" w:type="dxa"/>
            <w:tcBorders>
              <w:top w:val="single" w:sz="4" w:space="0" w:color="auto"/>
              <w:left w:val="single" w:sz="4" w:space="0" w:color="auto"/>
              <w:bottom w:val="single" w:sz="4" w:space="0" w:color="auto"/>
              <w:right w:val="single" w:sz="4" w:space="0" w:color="auto"/>
            </w:tcBorders>
          </w:tcPr>
          <w:p w:rsidR="00796670" w:rsidRPr="003F6014" w:rsidRDefault="00D16015" w:rsidP="001E20B1">
            <w:pPr>
              <w:jc w:val="center"/>
              <w:rPr>
                <w:sz w:val="24"/>
                <w:szCs w:val="24"/>
              </w:rPr>
            </w:pPr>
            <w:r w:rsidRPr="003F6014">
              <w:rPr>
                <w:sz w:val="24"/>
                <w:szCs w:val="24"/>
              </w:rPr>
              <w:t>5</w:t>
            </w:r>
          </w:p>
        </w:tc>
      </w:tr>
      <w:tr w:rsidR="00796670" w:rsidTr="00D16015">
        <w:trPr>
          <w:trHeight w:val="309"/>
        </w:trPr>
        <w:tc>
          <w:tcPr>
            <w:tcW w:w="3969" w:type="dxa"/>
            <w:tcBorders>
              <w:top w:val="single" w:sz="4" w:space="0" w:color="auto"/>
              <w:left w:val="single" w:sz="4" w:space="0" w:color="auto"/>
              <w:bottom w:val="single" w:sz="4" w:space="0" w:color="auto"/>
              <w:right w:val="single" w:sz="4" w:space="0" w:color="auto"/>
            </w:tcBorders>
          </w:tcPr>
          <w:p w:rsidR="00796670" w:rsidRPr="003F6014" w:rsidRDefault="00D16015" w:rsidP="00FA1ECF">
            <w:pPr>
              <w:jc w:val="both"/>
              <w:rPr>
                <w:sz w:val="24"/>
                <w:szCs w:val="24"/>
              </w:rPr>
            </w:pPr>
            <w:r w:rsidRPr="003F6014">
              <w:rPr>
                <w:i/>
                <w:sz w:val="24"/>
                <w:szCs w:val="24"/>
                <w:lang w:eastAsia="ar-SA"/>
              </w:rPr>
              <w:t>Стаж работы по специальности:</w:t>
            </w:r>
          </w:p>
        </w:tc>
        <w:tc>
          <w:tcPr>
            <w:tcW w:w="3261" w:type="dxa"/>
            <w:tcBorders>
              <w:top w:val="single" w:sz="4" w:space="0" w:color="auto"/>
              <w:left w:val="single" w:sz="4" w:space="0" w:color="auto"/>
              <w:bottom w:val="single" w:sz="4" w:space="0" w:color="auto"/>
              <w:right w:val="single" w:sz="4" w:space="0" w:color="auto"/>
            </w:tcBorders>
          </w:tcPr>
          <w:p w:rsidR="00796670" w:rsidRPr="003F6014" w:rsidRDefault="00796670" w:rsidP="001E20B1">
            <w:pPr>
              <w:jc w:val="center"/>
              <w:rPr>
                <w:sz w:val="24"/>
                <w:szCs w:val="24"/>
              </w:rPr>
            </w:pPr>
          </w:p>
        </w:tc>
        <w:tc>
          <w:tcPr>
            <w:tcW w:w="3260" w:type="dxa"/>
            <w:tcBorders>
              <w:top w:val="single" w:sz="4" w:space="0" w:color="auto"/>
              <w:left w:val="single" w:sz="4" w:space="0" w:color="auto"/>
              <w:bottom w:val="single" w:sz="4" w:space="0" w:color="auto"/>
              <w:right w:val="single" w:sz="4" w:space="0" w:color="auto"/>
            </w:tcBorders>
          </w:tcPr>
          <w:p w:rsidR="00796670" w:rsidRPr="003F6014" w:rsidRDefault="00796670" w:rsidP="001E20B1">
            <w:pPr>
              <w:jc w:val="center"/>
              <w:rPr>
                <w:sz w:val="24"/>
                <w:szCs w:val="24"/>
              </w:rPr>
            </w:pPr>
          </w:p>
        </w:tc>
      </w:tr>
      <w:tr w:rsidR="00796670" w:rsidTr="001E20B1">
        <w:tc>
          <w:tcPr>
            <w:tcW w:w="3969" w:type="dxa"/>
            <w:tcBorders>
              <w:top w:val="single" w:sz="4" w:space="0" w:color="auto"/>
              <w:left w:val="single" w:sz="4" w:space="0" w:color="auto"/>
              <w:bottom w:val="single" w:sz="4" w:space="0" w:color="auto"/>
              <w:right w:val="single" w:sz="4" w:space="0" w:color="auto"/>
            </w:tcBorders>
          </w:tcPr>
          <w:p w:rsidR="00796670" w:rsidRPr="003F6014" w:rsidRDefault="00D16015" w:rsidP="001E20B1">
            <w:pPr>
              <w:rPr>
                <w:sz w:val="24"/>
                <w:szCs w:val="24"/>
              </w:rPr>
            </w:pPr>
            <w:r w:rsidRPr="003F6014">
              <w:rPr>
                <w:sz w:val="24"/>
                <w:szCs w:val="24"/>
                <w:lang w:eastAsia="ar-SA"/>
              </w:rPr>
              <w:t>до 3-х лет</w:t>
            </w:r>
          </w:p>
        </w:tc>
        <w:tc>
          <w:tcPr>
            <w:tcW w:w="3261" w:type="dxa"/>
            <w:tcBorders>
              <w:top w:val="single" w:sz="4" w:space="0" w:color="auto"/>
              <w:left w:val="single" w:sz="4" w:space="0" w:color="auto"/>
              <w:bottom w:val="single" w:sz="4" w:space="0" w:color="auto"/>
              <w:right w:val="single" w:sz="4" w:space="0" w:color="auto"/>
            </w:tcBorders>
          </w:tcPr>
          <w:p w:rsidR="00796670" w:rsidRPr="003F6014" w:rsidRDefault="00303ADE" w:rsidP="001E20B1">
            <w:pPr>
              <w:jc w:val="center"/>
              <w:rPr>
                <w:sz w:val="24"/>
                <w:szCs w:val="24"/>
              </w:rPr>
            </w:pPr>
            <w:r w:rsidRPr="003F6014">
              <w:rPr>
                <w:sz w:val="24"/>
                <w:szCs w:val="24"/>
              </w:rPr>
              <w:t>2</w:t>
            </w:r>
          </w:p>
        </w:tc>
        <w:tc>
          <w:tcPr>
            <w:tcW w:w="3260" w:type="dxa"/>
            <w:tcBorders>
              <w:top w:val="single" w:sz="4" w:space="0" w:color="auto"/>
              <w:left w:val="single" w:sz="4" w:space="0" w:color="auto"/>
              <w:bottom w:val="single" w:sz="4" w:space="0" w:color="auto"/>
              <w:right w:val="single" w:sz="4" w:space="0" w:color="auto"/>
            </w:tcBorders>
          </w:tcPr>
          <w:p w:rsidR="00796670" w:rsidRPr="003F6014" w:rsidRDefault="00303ADE" w:rsidP="001E20B1">
            <w:pPr>
              <w:jc w:val="center"/>
              <w:rPr>
                <w:sz w:val="24"/>
                <w:szCs w:val="24"/>
              </w:rPr>
            </w:pPr>
            <w:r w:rsidRPr="003F6014">
              <w:rPr>
                <w:sz w:val="24"/>
                <w:szCs w:val="24"/>
              </w:rPr>
              <w:t>3</w:t>
            </w:r>
          </w:p>
        </w:tc>
      </w:tr>
      <w:tr w:rsidR="00796670" w:rsidTr="001E20B1">
        <w:tc>
          <w:tcPr>
            <w:tcW w:w="3969" w:type="dxa"/>
            <w:tcBorders>
              <w:top w:val="single" w:sz="4" w:space="0" w:color="auto"/>
              <w:left w:val="single" w:sz="4" w:space="0" w:color="auto"/>
              <w:bottom w:val="single" w:sz="4" w:space="0" w:color="auto"/>
              <w:right w:val="single" w:sz="4" w:space="0" w:color="auto"/>
            </w:tcBorders>
          </w:tcPr>
          <w:p w:rsidR="00796670" w:rsidRPr="003F6014" w:rsidRDefault="00D16015" w:rsidP="001E20B1">
            <w:pPr>
              <w:rPr>
                <w:sz w:val="24"/>
                <w:szCs w:val="24"/>
              </w:rPr>
            </w:pPr>
            <w:r w:rsidRPr="003F6014">
              <w:rPr>
                <w:sz w:val="24"/>
                <w:szCs w:val="24"/>
                <w:lang w:eastAsia="ar-SA"/>
              </w:rPr>
              <w:t>5-10 лет</w:t>
            </w:r>
          </w:p>
        </w:tc>
        <w:tc>
          <w:tcPr>
            <w:tcW w:w="3261" w:type="dxa"/>
            <w:tcBorders>
              <w:top w:val="single" w:sz="4" w:space="0" w:color="auto"/>
              <w:left w:val="single" w:sz="4" w:space="0" w:color="auto"/>
              <w:bottom w:val="single" w:sz="4" w:space="0" w:color="auto"/>
              <w:right w:val="single" w:sz="4" w:space="0" w:color="auto"/>
            </w:tcBorders>
          </w:tcPr>
          <w:p w:rsidR="00796670" w:rsidRPr="003F6014" w:rsidRDefault="00D16015" w:rsidP="001E20B1">
            <w:pPr>
              <w:jc w:val="center"/>
              <w:rPr>
                <w:sz w:val="24"/>
                <w:szCs w:val="24"/>
              </w:rPr>
            </w:pPr>
            <w:r w:rsidRPr="003F6014">
              <w:rPr>
                <w:sz w:val="24"/>
                <w:szCs w:val="24"/>
              </w:rPr>
              <w:t>1</w:t>
            </w:r>
            <w:r w:rsidR="00303ADE" w:rsidRPr="003F6014">
              <w:rPr>
                <w:sz w:val="24"/>
                <w:szCs w:val="24"/>
              </w:rPr>
              <w:t>1</w:t>
            </w:r>
          </w:p>
        </w:tc>
        <w:tc>
          <w:tcPr>
            <w:tcW w:w="3260" w:type="dxa"/>
            <w:tcBorders>
              <w:top w:val="single" w:sz="4" w:space="0" w:color="auto"/>
              <w:left w:val="single" w:sz="4" w:space="0" w:color="auto"/>
              <w:bottom w:val="single" w:sz="4" w:space="0" w:color="auto"/>
              <w:right w:val="single" w:sz="4" w:space="0" w:color="auto"/>
            </w:tcBorders>
          </w:tcPr>
          <w:p w:rsidR="00796670" w:rsidRPr="003F6014" w:rsidRDefault="00303ADE" w:rsidP="001E20B1">
            <w:pPr>
              <w:jc w:val="center"/>
              <w:rPr>
                <w:sz w:val="24"/>
                <w:szCs w:val="24"/>
              </w:rPr>
            </w:pPr>
            <w:r w:rsidRPr="003F6014">
              <w:rPr>
                <w:sz w:val="24"/>
                <w:szCs w:val="24"/>
              </w:rPr>
              <w:t>21</w:t>
            </w:r>
          </w:p>
        </w:tc>
      </w:tr>
      <w:tr w:rsidR="00796670" w:rsidTr="001E20B1">
        <w:tc>
          <w:tcPr>
            <w:tcW w:w="3969" w:type="dxa"/>
            <w:tcBorders>
              <w:top w:val="single" w:sz="4" w:space="0" w:color="auto"/>
              <w:left w:val="single" w:sz="4" w:space="0" w:color="auto"/>
              <w:bottom w:val="single" w:sz="4" w:space="0" w:color="auto"/>
              <w:right w:val="single" w:sz="4" w:space="0" w:color="auto"/>
            </w:tcBorders>
          </w:tcPr>
          <w:p w:rsidR="00796670" w:rsidRPr="003F6014" w:rsidRDefault="00D16015" w:rsidP="001E20B1">
            <w:pPr>
              <w:rPr>
                <w:sz w:val="24"/>
                <w:szCs w:val="24"/>
              </w:rPr>
            </w:pPr>
            <w:r w:rsidRPr="003F6014">
              <w:rPr>
                <w:sz w:val="24"/>
                <w:szCs w:val="24"/>
                <w:lang w:eastAsia="ar-SA"/>
              </w:rPr>
              <w:t>10-15 лет</w:t>
            </w:r>
          </w:p>
        </w:tc>
        <w:tc>
          <w:tcPr>
            <w:tcW w:w="3261" w:type="dxa"/>
            <w:tcBorders>
              <w:top w:val="single" w:sz="4" w:space="0" w:color="auto"/>
              <w:left w:val="single" w:sz="4" w:space="0" w:color="auto"/>
              <w:bottom w:val="single" w:sz="4" w:space="0" w:color="auto"/>
              <w:right w:val="single" w:sz="4" w:space="0" w:color="auto"/>
            </w:tcBorders>
          </w:tcPr>
          <w:p w:rsidR="00796670" w:rsidRPr="003F6014" w:rsidRDefault="00303ADE" w:rsidP="001E20B1">
            <w:pPr>
              <w:jc w:val="center"/>
              <w:rPr>
                <w:sz w:val="24"/>
                <w:szCs w:val="24"/>
              </w:rPr>
            </w:pPr>
            <w:r w:rsidRPr="003F6014">
              <w:rPr>
                <w:sz w:val="24"/>
                <w:szCs w:val="24"/>
              </w:rPr>
              <w:t>12</w:t>
            </w:r>
          </w:p>
        </w:tc>
        <w:tc>
          <w:tcPr>
            <w:tcW w:w="3260" w:type="dxa"/>
            <w:tcBorders>
              <w:top w:val="single" w:sz="4" w:space="0" w:color="auto"/>
              <w:left w:val="single" w:sz="4" w:space="0" w:color="auto"/>
              <w:bottom w:val="single" w:sz="4" w:space="0" w:color="auto"/>
              <w:right w:val="single" w:sz="4" w:space="0" w:color="auto"/>
            </w:tcBorders>
          </w:tcPr>
          <w:p w:rsidR="00796670" w:rsidRPr="003F6014" w:rsidRDefault="00303ADE" w:rsidP="001E20B1">
            <w:pPr>
              <w:jc w:val="center"/>
              <w:rPr>
                <w:sz w:val="24"/>
                <w:szCs w:val="24"/>
              </w:rPr>
            </w:pPr>
            <w:r w:rsidRPr="003F6014">
              <w:rPr>
                <w:sz w:val="24"/>
                <w:szCs w:val="24"/>
              </w:rPr>
              <w:t>17</w:t>
            </w:r>
          </w:p>
        </w:tc>
      </w:tr>
      <w:tr w:rsidR="00796670" w:rsidTr="001E20B1">
        <w:tc>
          <w:tcPr>
            <w:tcW w:w="3969" w:type="dxa"/>
            <w:tcBorders>
              <w:top w:val="single" w:sz="4" w:space="0" w:color="auto"/>
              <w:left w:val="single" w:sz="4" w:space="0" w:color="auto"/>
              <w:bottom w:val="single" w:sz="4" w:space="0" w:color="auto"/>
              <w:right w:val="single" w:sz="4" w:space="0" w:color="auto"/>
            </w:tcBorders>
          </w:tcPr>
          <w:p w:rsidR="00796670" w:rsidRPr="003F6014" w:rsidRDefault="00FA1ECF" w:rsidP="001E20B1">
            <w:pPr>
              <w:rPr>
                <w:sz w:val="24"/>
                <w:szCs w:val="24"/>
              </w:rPr>
            </w:pPr>
            <w:r w:rsidRPr="003F6014">
              <w:rPr>
                <w:sz w:val="24"/>
                <w:szCs w:val="24"/>
                <w:lang w:eastAsia="ar-SA"/>
              </w:rPr>
              <w:t>15-20 лет</w:t>
            </w:r>
          </w:p>
        </w:tc>
        <w:tc>
          <w:tcPr>
            <w:tcW w:w="3261" w:type="dxa"/>
            <w:tcBorders>
              <w:top w:val="single" w:sz="4" w:space="0" w:color="auto"/>
              <w:left w:val="single" w:sz="4" w:space="0" w:color="auto"/>
              <w:bottom w:val="single" w:sz="4" w:space="0" w:color="auto"/>
              <w:right w:val="single" w:sz="4" w:space="0" w:color="auto"/>
            </w:tcBorders>
          </w:tcPr>
          <w:p w:rsidR="00796670" w:rsidRPr="003F6014" w:rsidRDefault="00376021" w:rsidP="001E20B1">
            <w:pPr>
              <w:jc w:val="center"/>
              <w:rPr>
                <w:sz w:val="24"/>
                <w:szCs w:val="24"/>
              </w:rPr>
            </w:pPr>
            <w:r>
              <w:rPr>
                <w:sz w:val="24"/>
                <w:szCs w:val="24"/>
              </w:rPr>
              <w:t>2</w:t>
            </w:r>
            <w:r w:rsidR="003F6014" w:rsidRPr="003F6014">
              <w:rPr>
                <w:sz w:val="24"/>
                <w:szCs w:val="24"/>
              </w:rPr>
              <w:t>3</w:t>
            </w:r>
          </w:p>
        </w:tc>
        <w:tc>
          <w:tcPr>
            <w:tcW w:w="3260" w:type="dxa"/>
            <w:tcBorders>
              <w:top w:val="single" w:sz="4" w:space="0" w:color="auto"/>
              <w:left w:val="single" w:sz="4" w:space="0" w:color="auto"/>
              <w:bottom w:val="single" w:sz="4" w:space="0" w:color="auto"/>
              <w:right w:val="single" w:sz="4" w:space="0" w:color="auto"/>
            </w:tcBorders>
          </w:tcPr>
          <w:p w:rsidR="00796670" w:rsidRPr="003F6014" w:rsidRDefault="00376021" w:rsidP="001E20B1">
            <w:pPr>
              <w:jc w:val="center"/>
              <w:rPr>
                <w:sz w:val="24"/>
                <w:szCs w:val="24"/>
              </w:rPr>
            </w:pPr>
            <w:r>
              <w:rPr>
                <w:sz w:val="24"/>
                <w:szCs w:val="24"/>
              </w:rPr>
              <w:t>17</w:t>
            </w:r>
          </w:p>
        </w:tc>
      </w:tr>
      <w:tr w:rsidR="00796670" w:rsidTr="001E20B1">
        <w:tc>
          <w:tcPr>
            <w:tcW w:w="3969" w:type="dxa"/>
            <w:tcBorders>
              <w:top w:val="single" w:sz="4" w:space="0" w:color="auto"/>
              <w:left w:val="single" w:sz="4" w:space="0" w:color="auto"/>
              <w:bottom w:val="single" w:sz="4" w:space="0" w:color="auto"/>
              <w:right w:val="single" w:sz="4" w:space="0" w:color="auto"/>
            </w:tcBorders>
          </w:tcPr>
          <w:p w:rsidR="00796670" w:rsidRPr="003F6014" w:rsidRDefault="00FA1ECF" w:rsidP="001E20B1">
            <w:pPr>
              <w:rPr>
                <w:sz w:val="24"/>
                <w:szCs w:val="24"/>
              </w:rPr>
            </w:pPr>
            <w:r w:rsidRPr="003F6014">
              <w:rPr>
                <w:sz w:val="24"/>
                <w:szCs w:val="24"/>
                <w:lang w:eastAsia="ar-SA"/>
              </w:rPr>
              <w:t>свыше 20 лет</w:t>
            </w:r>
          </w:p>
        </w:tc>
        <w:tc>
          <w:tcPr>
            <w:tcW w:w="3261" w:type="dxa"/>
            <w:tcBorders>
              <w:top w:val="single" w:sz="4" w:space="0" w:color="auto"/>
              <w:left w:val="single" w:sz="4" w:space="0" w:color="auto"/>
              <w:bottom w:val="single" w:sz="4" w:space="0" w:color="auto"/>
              <w:right w:val="single" w:sz="4" w:space="0" w:color="auto"/>
            </w:tcBorders>
          </w:tcPr>
          <w:p w:rsidR="00796670" w:rsidRPr="003F6014" w:rsidRDefault="003F6014" w:rsidP="001E20B1">
            <w:pPr>
              <w:jc w:val="center"/>
              <w:rPr>
                <w:sz w:val="24"/>
                <w:szCs w:val="24"/>
              </w:rPr>
            </w:pPr>
            <w:r w:rsidRPr="003F6014">
              <w:rPr>
                <w:sz w:val="24"/>
                <w:szCs w:val="24"/>
              </w:rPr>
              <w:t>33</w:t>
            </w:r>
          </w:p>
        </w:tc>
        <w:tc>
          <w:tcPr>
            <w:tcW w:w="3260" w:type="dxa"/>
            <w:tcBorders>
              <w:top w:val="single" w:sz="4" w:space="0" w:color="auto"/>
              <w:left w:val="single" w:sz="4" w:space="0" w:color="auto"/>
              <w:bottom w:val="single" w:sz="4" w:space="0" w:color="auto"/>
              <w:right w:val="single" w:sz="4" w:space="0" w:color="auto"/>
            </w:tcBorders>
          </w:tcPr>
          <w:p w:rsidR="00796670" w:rsidRPr="003F6014" w:rsidRDefault="003F6014" w:rsidP="001E20B1">
            <w:pPr>
              <w:jc w:val="center"/>
              <w:rPr>
                <w:sz w:val="24"/>
                <w:szCs w:val="24"/>
              </w:rPr>
            </w:pPr>
            <w:r w:rsidRPr="003F6014">
              <w:rPr>
                <w:sz w:val="24"/>
                <w:szCs w:val="24"/>
              </w:rPr>
              <w:t>33</w:t>
            </w:r>
          </w:p>
        </w:tc>
      </w:tr>
    </w:tbl>
    <w:p w:rsidR="001E20B1" w:rsidRDefault="001E20B1" w:rsidP="005252C3">
      <w:pPr>
        <w:rPr>
          <w:sz w:val="24"/>
          <w:szCs w:val="24"/>
        </w:rPr>
      </w:pPr>
    </w:p>
    <w:p w:rsidR="000D1354" w:rsidRDefault="000D1354" w:rsidP="005252C3">
      <w:pPr>
        <w:rPr>
          <w:b/>
          <w:sz w:val="24"/>
          <w:szCs w:val="24"/>
          <w:lang w:eastAsia="ar-SA"/>
        </w:rPr>
      </w:pPr>
      <w:r>
        <w:rPr>
          <w:b/>
          <w:sz w:val="24"/>
          <w:szCs w:val="24"/>
          <w:lang w:eastAsia="ar-SA"/>
        </w:rPr>
        <w:t xml:space="preserve">2.4.2. Материально – техническая база.  </w:t>
      </w:r>
    </w:p>
    <w:p w:rsidR="00E73A1A" w:rsidRDefault="00E73A1A" w:rsidP="005252C3">
      <w:pPr>
        <w:rPr>
          <w:b/>
          <w:sz w:val="24"/>
          <w:szCs w:val="24"/>
          <w:lang w:eastAsia="ar-SA"/>
        </w:rPr>
      </w:pPr>
    </w:p>
    <w:p w:rsidR="000D1354" w:rsidRPr="005C3B4A" w:rsidRDefault="002224E0" w:rsidP="005252C3">
      <w:pPr>
        <w:ind w:firstLine="708"/>
        <w:jc w:val="both"/>
        <w:rPr>
          <w:sz w:val="24"/>
          <w:szCs w:val="24"/>
          <w:lang w:eastAsia="ar-SA"/>
        </w:rPr>
      </w:pPr>
      <w:r>
        <w:rPr>
          <w:sz w:val="24"/>
          <w:szCs w:val="24"/>
          <w:lang w:eastAsia="ar-SA"/>
        </w:rPr>
        <w:t>Шк</w:t>
      </w:r>
      <w:r w:rsidR="000D1354">
        <w:rPr>
          <w:sz w:val="24"/>
          <w:szCs w:val="24"/>
          <w:lang w:eastAsia="ar-SA"/>
        </w:rPr>
        <w:t xml:space="preserve">ола функционирует в одном здании постройки </w:t>
      </w:r>
      <w:r w:rsidR="000D1354" w:rsidRPr="00F31601">
        <w:rPr>
          <w:b/>
          <w:sz w:val="24"/>
          <w:szCs w:val="24"/>
          <w:u w:val="single"/>
          <w:lang w:eastAsia="ar-SA"/>
        </w:rPr>
        <w:t>1981 года</w:t>
      </w:r>
      <w:r w:rsidR="000D1354">
        <w:rPr>
          <w:sz w:val="24"/>
          <w:szCs w:val="24"/>
          <w:lang w:eastAsia="ar-SA"/>
        </w:rPr>
        <w:t xml:space="preserve">, </w:t>
      </w:r>
      <w:r>
        <w:rPr>
          <w:sz w:val="24"/>
          <w:szCs w:val="24"/>
          <w:lang w:eastAsia="ar-SA"/>
        </w:rPr>
        <w:t>прошла</w:t>
      </w:r>
      <w:r w:rsidR="000D1354">
        <w:rPr>
          <w:sz w:val="24"/>
          <w:szCs w:val="24"/>
          <w:lang w:eastAsia="ar-SA"/>
        </w:rPr>
        <w:t xml:space="preserve"> капитальн</w:t>
      </w:r>
      <w:r>
        <w:rPr>
          <w:sz w:val="24"/>
          <w:szCs w:val="24"/>
          <w:lang w:eastAsia="ar-SA"/>
        </w:rPr>
        <w:t>ый</w:t>
      </w:r>
      <w:r w:rsidR="000D1354">
        <w:rPr>
          <w:sz w:val="24"/>
          <w:szCs w:val="24"/>
          <w:lang w:eastAsia="ar-SA"/>
        </w:rPr>
        <w:t xml:space="preserve"> ремонт</w:t>
      </w:r>
      <w:r>
        <w:rPr>
          <w:sz w:val="24"/>
          <w:szCs w:val="24"/>
          <w:lang w:eastAsia="ar-SA"/>
        </w:rPr>
        <w:t xml:space="preserve"> в </w:t>
      </w:r>
      <w:r w:rsidRPr="008E27F4">
        <w:rPr>
          <w:sz w:val="24"/>
          <w:szCs w:val="24"/>
          <w:lang w:eastAsia="ar-SA"/>
        </w:rPr>
        <w:t xml:space="preserve">2014 году, </w:t>
      </w:r>
      <w:r w:rsidR="000D1354" w:rsidRPr="008E27F4">
        <w:rPr>
          <w:sz w:val="24"/>
          <w:szCs w:val="24"/>
          <w:lang w:eastAsia="ar-SA"/>
        </w:rPr>
        <w:t>располагает спортивным залом, спортивной площадкой, столовой на 100 мест, актовы</w:t>
      </w:r>
      <w:r w:rsidRPr="008E27F4">
        <w:rPr>
          <w:sz w:val="24"/>
          <w:szCs w:val="24"/>
          <w:lang w:eastAsia="ar-SA"/>
        </w:rPr>
        <w:t>м</w:t>
      </w:r>
      <w:r w:rsidR="000D1354" w:rsidRPr="008E27F4">
        <w:rPr>
          <w:sz w:val="24"/>
          <w:szCs w:val="24"/>
          <w:lang w:eastAsia="ar-SA"/>
        </w:rPr>
        <w:t xml:space="preserve"> зал</w:t>
      </w:r>
      <w:r w:rsidRPr="008E27F4">
        <w:rPr>
          <w:sz w:val="24"/>
          <w:szCs w:val="24"/>
          <w:lang w:eastAsia="ar-SA"/>
        </w:rPr>
        <w:t>ом на 100 мест</w:t>
      </w:r>
      <w:r w:rsidR="000D1354" w:rsidRPr="008E27F4">
        <w:rPr>
          <w:sz w:val="24"/>
          <w:szCs w:val="24"/>
          <w:lang w:eastAsia="ar-SA"/>
        </w:rPr>
        <w:t xml:space="preserve">. Общее количество учебных кабинетов (с учетом малых кабинетов для занятий по подгруппам) – </w:t>
      </w:r>
      <w:r w:rsidRPr="008E27F4">
        <w:rPr>
          <w:sz w:val="24"/>
          <w:szCs w:val="24"/>
          <w:lang w:eastAsia="ar-SA"/>
        </w:rPr>
        <w:t>54</w:t>
      </w:r>
      <w:r w:rsidR="000D1354" w:rsidRPr="008E27F4">
        <w:rPr>
          <w:sz w:val="24"/>
          <w:szCs w:val="24"/>
          <w:lang w:eastAsia="ar-SA"/>
        </w:rPr>
        <w:t xml:space="preserve">. В школьной библиотеке 17713 единиц хранения (в т.ч. учебников 2402). В рамках ПНПО и КПМО получены кабинеты химии — 1, физики — 1, истории — 1, математики — 1, русский язык — 1, география — 1, биология — 1, начальные классы — 1, технический труд — 2, класс ОБЖ — 1, компьютеров </w:t>
      </w:r>
      <w:r w:rsidR="008E27F4">
        <w:rPr>
          <w:sz w:val="24"/>
          <w:szCs w:val="24"/>
          <w:lang w:eastAsia="ar-SA"/>
        </w:rPr>
        <w:t>49</w:t>
      </w:r>
      <w:r w:rsidR="000D1354" w:rsidRPr="008E27F4">
        <w:rPr>
          <w:sz w:val="24"/>
          <w:szCs w:val="24"/>
          <w:lang w:eastAsia="ar-SA"/>
        </w:rPr>
        <w:t>, ноутбуки - 11шт, интерактивный</w:t>
      </w:r>
      <w:r w:rsidR="000D1354" w:rsidRPr="005C3B4A">
        <w:rPr>
          <w:sz w:val="24"/>
          <w:szCs w:val="24"/>
          <w:lang w:eastAsia="ar-SA"/>
        </w:rPr>
        <w:t xml:space="preserve"> кабинет- </w:t>
      </w:r>
      <w:r w:rsidR="005C3B4A" w:rsidRPr="005C3B4A">
        <w:rPr>
          <w:sz w:val="24"/>
          <w:szCs w:val="24"/>
          <w:lang w:eastAsia="ar-SA"/>
        </w:rPr>
        <w:t>2</w:t>
      </w:r>
      <w:r w:rsidR="000D1354" w:rsidRPr="005C3B4A">
        <w:rPr>
          <w:sz w:val="24"/>
          <w:szCs w:val="24"/>
          <w:lang w:eastAsia="ar-SA"/>
        </w:rPr>
        <w:t xml:space="preserve">4шт. Приобретено на все имеющие компьютеры программное обеспечение, </w:t>
      </w:r>
      <w:r w:rsidR="000D1354" w:rsidRPr="005C3B4A">
        <w:rPr>
          <w:i/>
          <w:sz w:val="24"/>
          <w:szCs w:val="24"/>
          <w:lang w:eastAsia="ar-SA"/>
        </w:rPr>
        <w:t xml:space="preserve">а также </w:t>
      </w:r>
      <w:r w:rsidR="000D1354" w:rsidRPr="005C3B4A">
        <w:rPr>
          <w:sz w:val="24"/>
          <w:szCs w:val="24"/>
          <w:lang w:eastAsia="ar-SA"/>
        </w:rPr>
        <w:t xml:space="preserve">мультимедиа проекторы- </w:t>
      </w:r>
      <w:r w:rsidR="005C3B4A" w:rsidRPr="005C3B4A">
        <w:rPr>
          <w:sz w:val="24"/>
          <w:szCs w:val="24"/>
          <w:lang w:eastAsia="ar-SA"/>
        </w:rPr>
        <w:t>25</w:t>
      </w:r>
      <w:r w:rsidR="000D1354" w:rsidRPr="005C3B4A">
        <w:rPr>
          <w:sz w:val="24"/>
          <w:szCs w:val="24"/>
          <w:lang w:eastAsia="ar-SA"/>
        </w:rPr>
        <w:t>шт.</w:t>
      </w:r>
    </w:p>
    <w:p w:rsidR="005252C3" w:rsidRDefault="005252C3" w:rsidP="005252C3">
      <w:pPr>
        <w:jc w:val="center"/>
        <w:rPr>
          <w:b/>
          <w:sz w:val="28"/>
          <w:szCs w:val="28"/>
          <w:lang w:eastAsia="ar-SA"/>
        </w:rPr>
      </w:pPr>
    </w:p>
    <w:p w:rsidR="00E73A1A" w:rsidRDefault="00E73A1A" w:rsidP="005252C3">
      <w:pPr>
        <w:jc w:val="center"/>
        <w:rPr>
          <w:b/>
          <w:sz w:val="28"/>
          <w:szCs w:val="28"/>
          <w:lang w:eastAsia="ar-SA"/>
        </w:rPr>
      </w:pPr>
    </w:p>
    <w:p w:rsidR="00E73A1A" w:rsidRDefault="00E73A1A" w:rsidP="005252C3">
      <w:pPr>
        <w:jc w:val="center"/>
        <w:rPr>
          <w:b/>
          <w:sz w:val="28"/>
          <w:szCs w:val="28"/>
          <w:lang w:eastAsia="ar-SA"/>
        </w:rPr>
      </w:pPr>
    </w:p>
    <w:p w:rsidR="000D1354" w:rsidRDefault="000D1354" w:rsidP="005252C3">
      <w:pPr>
        <w:jc w:val="center"/>
        <w:rPr>
          <w:b/>
          <w:i/>
          <w:sz w:val="28"/>
          <w:szCs w:val="28"/>
          <w:lang w:eastAsia="ar-SA"/>
        </w:rPr>
      </w:pPr>
      <w:r>
        <w:rPr>
          <w:b/>
          <w:sz w:val="28"/>
          <w:szCs w:val="28"/>
          <w:lang w:eastAsia="ar-SA"/>
        </w:rPr>
        <w:lastRenderedPageBreak/>
        <w:t>3.ПРОБЛЕМНЫЙ АНАЛИЗ СИТУАЦИИ РАЗВИТИЯ ШКОЛЫ</w:t>
      </w:r>
    </w:p>
    <w:p w:rsidR="004F2857" w:rsidRDefault="004F2857" w:rsidP="005252C3">
      <w:pPr>
        <w:jc w:val="center"/>
        <w:rPr>
          <w:b/>
          <w:i/>
          <w:sz w:val="28"/>
          <w:szCs w:val="28"/>
          <w:lang w:eastAsia="ar-SA"/>
        </w:rPr>
      </w:pPr>
    </w:p>
    <w:p w:rsidR="000D1354" w:rsidRDefault="000D1354" w:rsidP="005252C3">
      <w:pPr>
        <w:jc w:val="center"/>
        <w:rPr>
          <w:b/>
          <w:bCs/>
          <w:i/>
          <w:sz w:val="28"/>
          <w:szCs w:val="28"/>
          <w:lang w:eastAsia="ar-SA"/>
        </w:rPr>
      </w:pPr>
      <w:r w:rsidRPr="00FD3A8E">
        <w:rPr>
          <w:b/>
          <w:i/>
          <w:sz w:val="28"/>
          <w:szCs w:val="28"/>
          <w:lang w:eastAsia="ar-SA"/>
        </w:rPr>
        <w:t>3.1.</w:t>
      </w:r>
      <w:r w:rsidRPr="00FD3A8E">
        <w:rPr>
          <w:b/>
          <w:bCs/>
          <w:i/>
          <w:sz w:val="28"/>
          <w:szCs w:val="28"/>
          <w:lang w:eastAsia="ar-SA"/>
        </w:rPr>
        <w:t>Характеристика основных результатов образовательного процесса</w:t>
      </w:r>
    </w:p>
    <w:p w:rsidR="004C7CF5" w:rsidRDefault="004C7CF5" w:rsidP="005252C3">
      <w:pPr>
        <w:jc w:val="center"/>
        <w:rPr>
          <w:b/>
          <w:bCs/>
          <w:i/>
          <w:sz w:val="28"/>
          <w:szCs w:val="28"/>
          <w:lang w:eastAsia="ar-SA"/>
        </w:rPr>
      </w:pPr>
    </w:p>
    <w:p w:rsidR="00E03E33" w:rsidRDefault="004C7CF5" w:rsidP="005252C3">
      <w:pPr>
        <w:jc w:val="center"/>
        <w:rPr>
          <w:b/>
          <w:sz w:val="24"/>
          <w:szCs w:val="24"/>
        </w:rPr>
      </w:pPr>
      <w:r w:rsidRPr="004C7CF5">
        <w:rPr>
          <w:b/>
          <w:sz w:val="24"/>
          <w:szCs w:val="24"/>
        </w:rPr>
        <w:t>Состав обучающихся. Социальная характеристика.</w:t>
      </w:r>
    </w:p>
    <w:p w:rsidR="00E73A1A" w:rsidRPr="00E73A1A" w:rsidRDefault="00E73A1A" w:rsidP="005252C3">
      <w:pPr>
        <w:jc w:val="center"/>
        <w:rPr>
          <w:bCs/>
          <w:i/>
          <w:sz w:val="24"/>
          <w:szCs w:val="24"/>
          <w:lang w:eastAsia="ar-SA"/>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69"/>
        <w:gridCol w:w="3261"/>
        <w:gridCol w:w="3260"/>
      </w:tblGrid>
      <w:tr w:rsidR="00E03E33" w:rsidRPr="00E73A1A" w:rsidTr="00A777B2">
        <w:tc>
          <w:tcPr>
            <w:tcW w:w="3969" w:type="dxa"/>
            <w:tcBorders>
              <w:top w:val="single" w:sz="4" w:space="0" w:color="auto"/>
              <w:left w:val="single" w:sz="4" w:space="0" w:color="auto"/>
              <w:bottom w:val="single" w:sz="4" w:space="0" w:color="auto"/>
              <w:right w:val="single" w:sz="4" w:space="0" w:color="auto"/>
            </w:tcBorders>
          </w:tcPr>
          <w:p w:rsidR="00E03E33" w:rsidRPr="00E73A1A" w:rsidRDefault="007A4E4E" w:rsidP="007A4E4E">
            <w:pPr>
              <w:jc w:val="center"/>
              <w:rPr>
                <w:i/>
                <w:sz w:val="24"/>
                <w:szCs w:val="24"/>
              </w:rPr>
            </w:pPr>
            <w:r>
              <w:rPr>
                <w:i/>
                <w:sz w:val="24"/>
                <w:szCs w:val="24"/>
              </w:rPr>
              <w:t xml:space="preserve">Показатели / </w:t>
            </w:r>
            <w:r w:rsidR="00E03E33" w:rsidRPr="00E73A1A">
              <w:rPr>
                <w:i/>
                <w:sz w:val="24"/>
                <w:szCs w:val="24"/>
              </w:rPr>
              <w:t>Учебный год</w:t>
            </w:r>
          </w:p>
        </w:tc>
        <w:tc>
          <w:tcPr>
            <w:tcW w:w="3261" w:type="dxa"/>
            <w:tcBorders>
              <w:top w:val="single" w:sz="4" w:space="0" w:color="auto"/>
              <w:left w:val="single" w:sz="4" w:space="0" w:color="auto"/>
              <w:bottom w:val="single" w:sz="4" w:space="0" w:color="auto"/>
              <w:right w:val="single" w:sz="4" w:space="0" w:color="auto"/>
            </w:tcBorders>
          </w:tcPr>
          <w:p w:rsidR="00E03E33" w:rsidRPr="00E73A1A" w:rsidRDefault="00E03E33" w:rsidP="007A4E4E">
            <w:pPr>
              <w:jc w:val="center"/>
              <w:rPr>
                <w:i/>
                <w:sz w:val="24"/>
                <w:szCs w:val="24"/>
              </w:rPr>
            </w:pPr>
            <w:r w:rsidRPr="00E73A1A">
              <w:rPr>
                <w:i/>
                <w:sz w:val="24"/>
                <w:szCs w:val="24"/>
              </w:rPr>
              <w:t>2016-2017 учебный год</w:t>
            </w:r>
          </w:p>
        </w:tc>
        <w:tc>
          <w:tcPr>
            <w:tcW w:w="3260" w:type="dxa"/>
            <w:tcBorders>
              <w:top w:val="single" w:sz="4" w:space="0" w:color="auto"/>
              <w:left w:val="single" w:sz="4" w:space="0" w:color="auto"/>
              <w:bottom w:val="single" w:sz="4" w:space="0" w:color="auto"/>
              <w:right w:val="single" w:sz="4" w:space="0" w:color="auto"/>
            </w:tcBorders>
          </w:tcPr>
          <w:p w:rsidR="00E03E33" w:rsidRPr="00E73A1A" w:rsidRDefault="00E03E33" w:rsidP="007A4E4E">
            <w:pPr>
              <w:jc w:val="center"/>
              <w:rPr>
                <w:i/>
                <w:sz w:val="24"/>
                <w:szCs w:val="24"/>
              </w:rPr>
            </w:pPr>
            <w:r w:rsidRPr="00E73A1A">
              <w:rPr>
                <w:i/>
                <w:sz w:val="24"/>
                <w:szCs w:val="24"/>
              </w:rPr>
              <w:t>2017-2018 учебный год</w:t>
            </w:r>
          </w:p>
        </w:tc>
      </w:tr>
      <w:tr w:rsidR="00E03E33" w:rsidTr="00A777B2">
        <w:tc>
          <w:tcPr>
            <w:tcW w:w="3969" w:type="dxa"/>
            <w:tcBorders>
              <w:top w:val="single" w:sz="4" w:space="0" w:color="auto"/>
              <w:left w:val="single" w:sz="4" w:space="0" w:color="auto"/>
              <w:bottom w:val="single" w:sz="4" w:space="0" w:color="auto"/>
              <w:right w:val="single" w:sz="4" w:space="0" w:color="auto"/>
            </w:tcBorders>
          </w:tcPr>
          <w:p w:rsidR="00E03E33" w:rsidRPr="00E73A1A" w:rsidRDefault="00E03E33" w:rsidP="007A4E4E">
            <w:pPr>
              <w:jc w:val="both"/>
              <w:rPr>
                <w:sz w:val="24"/>
                <w:szCs w:val="24"/>
              </w:rPr>
            </w:pPr>
            <w:r w:rsidRPr="00E73A1A">
              <w:rPr>
                <w:sz w:val="24"/>
                <w:szCs w:val="24"/>
              </w:rPr>
              <w:t>Количество обучающихся</w:t>
            </w:r>
          </w:p>
        </w:tc>
        <w:tc>
          <w:tcPr>
            <w:tcW w:w="3261" w:type="dxa"/>
            <w:tcBorders>
              <w:top w:val="single" w:sz="4" w:space="0" w:color="auto"/>
              <w:left w:val="single" w:sz="4" w:space="0" w:color="auto"/>
              <w:bottom w:val="single" w:sz="4" w:space="0" w:color="auto"/>
              <w:right w:val="single" w:sz="4" w:space="0" w:color="auto"/>
            </w:tcBorders>
            <w:hideMark/>
          </w:tcPr>
          <w:p w:rsidR="00E03E33" w:rsidRPr="00E73A1A" w:rsidRDefault="00E03E33">
            <w:pPr>
              <w:jc w:val="center"/>
              <w:rPr>
                <w:sz w:val="24"/>
                <w:szCs w:val="24"/>
              </w:rPr>
            </w:pPr>
            <w:r w:rsidRPr="00E73A1A">
              <w:rPr>
                <w:sz w:val="24"/>
                <w:szCs w:val="24"/>
              </w:rPr>
              <w:t>1788</w:t>
            </w:r>
          </w:p>
        </w:tc>
        <w:tc>
          <w:tcPr>
            <w:tcW w:w="3260" w:type="dxa"/>
            <w:tcBorders>
              <w:top w:val="single" w:sz="4" w:space="0" w:color="auto"/>
              <w:left w:val="single" w:sz="4" w:space="0" w:color="auto"/>
              <w:bottom w:val="single" w:sz="4" w:space="0" w:color="auto"/>
              <w:right w:val="single" w:sz="4" w:space="0" w:color="auto"/>
            </w:tcBorders>
            <w:hideMark/>
          </w:tcPr>
          <w:p w:rsidR="00E03E33" w:rsidRPr="00E73A1A" w:rsidRDefault="00E03E33">
            <w:pPr>
              <w:jc w:val="center"/>
              <w:rPr>
                <w:sz w:val="24"/>
                <w:szCs w:val="24"/>
              </w:rPr>
            </w:pPr>
            <w:r w:rsidRPr="00E73A1A">
              <w:rPr>
                <w:sz w:val="24"/>
                <w:szCs w:val="24"/>
              </w:rPr>
              <w:t>2038</w:t>
            </w:r>
          </w:p>
        </w:tc>
      </w:tr>
      <w:tr w:rsidR="004C7CF5" w:rsidTr="00A777B2">
        <w:tc>
          <w:tcPr>
            <w:tcW w:w="3969" w:type="dxa"/>
            <w:tcBorders>
              <w:top w:val="single" w:sz="4" w:space="0" w:color="auto"/>
              <w:left w:val="single" w:sz="4" w:space="0" w:color="auto"/>
              <w:bottom w:val="single" w:sz="4" w:space="0" w:color="auto"/>
              <w:right w:val="single" w:sz="4" w:space="0" w:color="auto"/>
            </w:tcBorders>
          </w:tcPr>
          <w:p w:rsidR="004C7CF5" w:rsidRPr="00E73A1A" w:rsidRDefault="004C7CF5" w:rsidP="007A4E4E">
            <w:pPr>
              <w:jc w:val="both"/>
              <w:rPr>
                <w:sz w:val="24"/>
                <w:szCs w:val="24"/>
              </w:rPr>
            </w:pPr>
            <w:r w:rsidRPr="00E73A1A">
              <w:rPr>
                <w:sz w:val="24"/>
                <w:szCs w:val="24"/>
              </w:rPr>
              <w:t>сирот</w:t>
            </w:r>
          </w:p>
        </w:tc>
        <w:tc>
          <w:tcPr>
            <w:tcW w:w="3261" w:type="dxa"/>
            <w:tcBorders>
              <w:top w:val="single" w:sz="4" w:space="0" w:color="auto"/>
              <w:left w:val="single" w:sz="4" w:space="0" w:color="auto"/>
              <w:bottom w:val="single" w:sz="4" w:space="0" w:color="auto"/>
              <w:right w:val="single" w:sz="4" w:space="0" w:color="auto"/>
            </w:tcBorders>
          </w:tcPr>
          <w:p w:rsidR="004C7CF5" w:rsidRPr="00E73A1A" w:rsidRDefault="004C7CF5" w:rsidP="004C7CF5">
            <w:pPr>
              <w:jc w:val="center"/>
              <w:rPr>
                <w:sz w:val="24"/>
                <w:szCs w:val="24"/>
              </w:rPr>
            </w:pPr>
            <w:r w:rsidRPr="00E73A1A">
              <w:rPr>
                <w:sz w:val="24"/>
                <w:szCs w:val="24"/>
              </w:rPr>
              <w:t>0,11</w:t>
            </w:r>
          </w:p>
        </w:tc>
        <w:tc>
          <w:tcPr>
            <w:tcW w:w="3260" w:type="dxa"/>
            <w:tcBorders>
              <w:top w:val="single" w:sz="4" w:space="0" w:color="auto"/>
              <w:left w:val="single" w:sz="4" w:space="0" w:color="auto"/>
              <w:bottom w:val="single" w:sz="4" w:space="0" w:color="auto"/>
              <w:right w:val="single" w:sz="4" w:space="0" w:color="auto"/>
            </w:tcBorders>
          </w:tcPr>
          <w:p w:rsidR="004C7CF5" w:rsidRPr="00E73A1A" w:rsidRDefault="004C7CF5" w:rsidP="004C7CF5">
            <w:pPr>
              <w:jc w:val="center"/>
              <w:rPr>
                <w:sz w:val="24"/>
                <w:szCs w:val="24"/>
              </w:rPr>
            </w:pPr>
            <w:r w:rsidRPr="00E73A1A">
              <w:rPr>
                <w:sz w:val="24"/>
                <w:szCs w:val="24"/>
              </w:rPr>
              <w:t>0,11</w:t>
            </w:r>
          </w:p>
        </w:tc>
      </w:tr>
      <w:tr w:rsidR="004C7CF5" w:rsidTr="00A777B2">
        <w:tc>
          <w:tcPr>
            <w:tcW w:w="3969" w:type="dxa"/>
            <w:tcBorders>
              <w:top w:val="single" w:sz="4" w:space="0" w:color="auto"/>
              <w:left w:val="single" w:sz="4" w:space="0" w:color="auto"/>
              <w:bottom w:val="single" w:sz="4" w:space="0" w:color="auto"/>
              <w:right w:val="single" w:sz="4" w:space="0" w:color="auto"/>
            </w:tcBorders>
          </w:tcPr>
          <w:p w:rsidR="004C7CF5" w:rsidRPr="00E73A1A" w:rsidRDefault="004C7CF5" w:rsidP="007A4E4E">
            <w:pPr>
              <w:jc w:val="both"/>
              <w:rPr>
                <w:sz w:val="24"/>
                <w:szCs w:val="24"/>
              </w:rPr>
            </w:pPr>
            <w:r w:rsidRPr="00E73A1A">
              <w:rPr>
                <w:sz w:val="24"/>
                <w:szCs w:val="24"/>
              </w:rPr>
              <w:t>опекаемых</w:t>
            </w:r>
          </w:p>
        </w:tc>
        <w:tc>
          <w:tcPr>
            <w:tcW w:w="3261" w:type="dxa"/>
            <w:tcBorders>
              <w:top w:val="single" w:sz="4" w:space="0" w:color="auto"/>
              <w:left w:val="single" w:sz="4" w:space="0" w:color="auto"/>
              <w:bottom w:val="single" w:sz="4" w:space="0" w:color="auto"/>
              <w:right w:val="single" w:sz="4" w:space="0" w:color="auto"/>
            </w:tcBorders>
          </w:tcPr>
          <w:p w:rsidR="004C7CF5" w:rsidRPr="00E73A1A" w:rsidRDefault="004C7CF5" w:rsidP="004C7CF5">
            <w:pPr>
              <w:jc w:val="center"/>
              <w:rPr>
                <w:sz w:val="24"/>
                <w:szCs w:val="24"/>
              </w:rPr>
            </w:pPr>
            <w:r w:rsidRPr="00E73A1A">
              <w:rPr>
                <w:sz w:val="24"/>
                <w:szCs w:val="24"/>
              </w:rPr>
              <w:t>1,23</w:t>
            </w:r>
          </w:p>
        </w:tc>
        <w:tc>
          <w:tcPr>
            <w:tcW w:w="3260" w:type="dxa"/>
            <w:tcBorders>
              <w:top w:val="single" w:sz="4" w:space="0" w:color="auto"/>
              <w:left w:val="single" w:sz="4" w:space="0" w:color="auto"/>
              <w:bottom w:val="single" w:sz="4" w:space="0" w:color="auto"/>
              <w:right w:val="single" w:sz="4" w:space="0" w:color="auto"/>
            </w:tcBorders>
          </w:tcPr>
          <w:p w:rsidR="004C7CF5" w:rsidRPr="00E73A1A" w:rsidRDefault="004C7CF5" w:rsidP="004C7CF5">
            <w:pPr>
              <w:jc w:val="center"/>
              <w:rPr>
                <w:sz w:val="24"/>
                <w:szCs w:val="24"/>
              </w:rPr>
            </w:pPr>
            <w:r w:rsidRPr="00E73A1A">
              <w:rPr>
                <w:sz w:val="24"/>
                <w:szCs w:val="24"/>
              </w:rPr>
              <w:t>1,23</w:t>
            </w:r>
          </w:p>
        </w:tc>
      </w:tr>
      <w:tr w:rsidR="004C7CF5" w:rsidTr="00A777B2">
        <w:tc>
          <w:tcPr>
            <w:tcW w:w="3969" w:type="dxa"/>
            <w:tcBorders>
              <w:top w:val="single" w:sz="4" w:space="0" w:color="auto"/>
              <w:left w:val="single" w:sz="4" w:space="0" w:color="auto"/>
              <w:bottom w:val="single" w:sz="4" w:space="0" w:color="auto"/>
              <w:right w:val="single" w:sz="4" w:space="0" w:color="auto"/>
            </w:tcBorders>
          </w:tcPr>
          <w:p w:rsidR="004C7CF5" w:rsidRPr="00E73A1A" w:rsidRDefault="004C7CF5" w:rsidP="007A4E4E">
            <w:pPr>
              <w:jc w:val="both"/>
              <w:rPr>
                <w:sz w:val="24"/>
                <w:szCs w:val="24"/>
              </w:rPr>
            </w:pPr>
            <w:r w:rsidRPr="00E73A1A">
              <w:rPr>
                <w:sz w:val="24"/>
                <w:szCs w:val="24"/>
              </w:rPr>
              <w:t>детей-инвалидов</w:t>
            </w:r>
          </w:p>
        </w:tc>
        <w:tc>
          <w:tcPr>
            <w:tcW w:w="3261" w:type="dxa"/>
            <w:tcBorders>
              <w:top w:val="single" w:sz="4" w:space="0" w:color="auto"/>
              <w:left w:val="single" w:sz="4" w:space="0" w:color="auto"/>
              <w:bottom w:val="single" w:sz="4" w:space="0" w:color="auto"/>
              <w:right w:val="single" w:sz="4" w:space="0" w:color="auto"/>
            </w:tcBorders>
          </w:tcPr>
          <w:p w:rsidR="004C7CF5" w:rsidRPr="00E73A1A" w:rsidRDefault="004C7CF5" w:rsidP="004C7CF5">
            <w:pPr>
              <w:jc w:val="center"/>
              <w:rPr>
                <w:sz w:val="24"/>
                <w:szCs w:val="24"/>
              </w:rPr>
            </w:pPr>
            <w:r w:rsidRPr="00E73A1A">
              <w:rPr>
                <w:sz w:val="24"/>
                <w:szCs w:val="24"/>
              </w:rPr>
              <w:t>0,83</w:t>
            </w:r>
          </w:p>
        </w:tc>
        <w:tc>
          <w:tcPr>
            <w:tcW w:w="3260" w:type="dxa"/>
            <w:tcBorders>
              <w:top w:val="single" w:sz="4" w:space="0" w:color="auto"/>
              <w:left w:val="single" w:sz="4" w:space="0" w:color="auto"/>
              <w:bottom w:val="single" w:sz="4" w:space="0" w:color="auto"/>
              <w:right w:val="single" w:sz="4" w:space="0" w:color="auto"/>
            </w:tcBorders>
          </w:tcPr>
          <w:p w:rsidR="004C7CF5" w:rsidRPr="00E73A1A" w:rsidRDefault="004C7CF5" w:rsidP="004C7CF5">
            <w:pPr>
              <w:jc w:val="center"/>
              <w:rPr>
                <w:sz w:val="24"/>
                <w:szCs w:val="24"/>
              </w:rPr>
            </w:pPr>
            <w:r w:rsidRPr="00E73A1A">
              <w:rPr>
                <w:sz w:val="24"/>
                <w:szCs w:val="24"/>
              </w:rPr>
              <w:t>0,83</w:t>
            </w:r>
          </w:p>
        </w:tc>
      </w:tr>
      <w:tr w:rsidR="004C7CF5" w:rsidTr="00A777B2">
        <w:tc>
          <w:tcPr>
            <w:tcW w:w="3969" w:type="dxa"/>
            <w:tcBorders>
              <w:top w:val="single" w:sz="4" w:space="0" w:color="auto"/>
              <w:left w:val="single" w:sz="4" w:space="0" w:color="auto"/>
              <w:bottom w:val="single" w:sz="4" w:space="0" w:color="auto"/>
              <w:right w:val="single" w:sz="4" w:space="0" w:color="auto"/>
            </w:tcBorders>
          </w:tcPr>
          <w:p w:rsidR="004C7CF5" w:rsidRPr="00E73A1A" w:rsidRDefault="004C7CF5" w:rsidP="007A4E4E">
            <w:pPr>
              <w:jc w:val="both"/>
              <w:rPr>
                <w:sz w:val="24"/>
                <w:szCs w:val="24"/>
              </w:rPr>
            </w:pPr>
            <w:r w:rsidRPr="00E73A1A">
              <w:rPr>
                <w:sz w:val="24"/>
                <w:szCs w:val="24"/>
              </w:rPr>
              <w:t>подвозится школьными автобусами</w:t>
            </w:r>
          </w:p>
        </w:tc>
        <w:tc>
          <w:tcPr>
            <w:tcW w:w="3261" w:type="dxa"/>
            <w:tcBorders>
              <w:top w:val="single" w:sz="4" w:space="0" w:color="auto"/>
              <w:left w:val="single" w:sz="4" w:space="0" w:color="auto"/>
              <w:bottom w:val="single" w:sz="4" w:space="0" w:color="auto"/>
              <w:right w:val="single" w:sz="4" w:space="0" w:color="auto"/>
            </w:tcBorders>
          </w:tcPr>
          <w:p w:rsidR="004C7CF5" w:rsidRPr="00E73A1A" w:rsidRDefault="004C7CF5" w:rsidP="004C7CF5">
            <w:pPr>
              <w:jc w:val="center"/>
              <w:rPr>
                <w:sz w:val="24"/>
                <w:szCs w:val="24"/>
              </w:rPr>
            </w:pPr>
            <w:r w:rsidRPr="00E73A1A">
              <w:rPr>
                <w:sz w:val="24"/>
                <w:szCs w:val="24"/>
              </w:rPr>
              <w:t>1396</w:t>
            </w:r>
          </w:p>
        </w:tc>
        <w:tc>
          <w:tcPr>
            <w:tcW w:w="3260" w:type="dxa"/>
            <w:tcBorders>
              <w:top w:val="single" w:sz="4" w:space="0" w:color="auto"/>
              <w:left w:val="single" w:sz="4" w:space="0" w:color="auto"/>
              <w:bottom w:val="single" w:sz="4" w:space="0" w:color="auto"/>
              <w:right w:val="single" w:sz="4" w:space="0" w:color="auto"/>
            </w:tcBorders>
          </w:tcPr>
          <w:p w:rsidR="004C7CF5" w:rsidRPr="00E73A1A" w:rsidRDefault="004C7CF5" w:rsidP="004C7CF5">
            <w:pPr>
              <w:jc w:val="center"/>
              <w:rPr>
                <w:sz w:val="24"/>
                <w:szCs w:val="24"/>
              </w:rPr>
            </w:pPr>
            <w:r w:rsidRPr="00E73A1A">
              <w:rPr>
                <w:sz w:val="24"/>
                <w:szCs w:val="24"/>
              </w:rPr>
              <w:t>1654</w:t>
            </w:r>
          </w:p>
        </w:tc>
      </w:tr>
      <w:tr w:rsidR="004C7CF5" w:rsidTr="00A777B2">
        <w:tc>
          <w:tcPr>
            <w:tcW w:w="3969" w:type="dxa"/>
            <w:tcBorders>
              <w:top w:val="single" w:sz="4" w:space="0" w:color="auto"/>
              <w:left w:val="single" w:sz="4" w:space="0" w:color="auto"/>
              <w:bottom w:val="single" w:sz="4" w:space="0" w:color="auto"/>
              <w:right w:val="single" w:sz="4" w:space="0" w:color="auto"/>
            </w:tcBorders>
          </w:tcPr>
          <w:p w:rsidR="004C7CF5" w:rsidRPr="00E73A1A" w:rsidRDefault="004C7CF5" w:rsidP="007A4E4E">
            <w:pPr>
              <w:jc w:val="both"/>
              <w:rPr>
                <w:sz w:val="24"/>
                <w:szCs w:val="24"/>
              </w:rPr>
            </w:pPr>
            <w:r w:rsidRPr="00E73A1A">
              <w:rPr>
                <w:sz w:val="24"/>
                <w:szCs w:val="24"/>
              </w:rPr>
              <w:t>Обучающихся на дому</w:t>
            </w:r>
          </w:p>
        </w:tc>
        <w:tc>
          <w:tcPr>
            <w:tcW w:w="3261" w:type="dxa"/>
            <w:tcBorders>
              <w:top w:val="single" w:sz="4" w:space="0" w:color="auto"/>
              <w:left w:val="single" w:sz="4" w:space="0" w:color="auto"/>
              <w:bottom w:val="single" w:sz="4" w:space="0" w:color="auto"/>
              <w:right w:val="single" w:sz="4" w:space="0" w:color="auto"/>
            </w:tcBorders>
          </w:tcPr>
          <w:p w:rsidR="004C7CF5" w:rsidRPr="00E73A1A" w:rsidRDefault="004C7CF5" w:rsidP="004C7CF5">
            <w:pPr>
              <w:jc w:val="center"/>
              <w:rPr>
                <w:sz w:val="24"/>
                <w:szCs w:val="24"/>
              </w:rPr>
            </w:pPr>
            <w:r w:rsidRPr="00E73A1A">
              <w:rPr>
                <w:sz w:val="24"/>
                <w:szCs w:val="24"/>
              </w:rPr>
              <w:t>22</w:t>
            </w:r>
          </w:p>
        </w:tc>
        <w:tc>
          <w:tcPr>
            <w:tcW w:w="3260" w:type="dxa"/>
            <w:tcBorders>
              <w:top w:val="single" w:sz="4" w:space="0" w:color="auto"/>
              <w:left w:val="single" w:sz="4" w:space="0" w:color="auto"/>
              <w:bottom w:val="single" w:sz="4" w:space="0" w:color="auto"/>
              <w:right w:val="single" w:sz="4" w:space="0" w:color="auto"/>
            </w:tcBorders>
          </w:tcPr>
          <w:p w:rsidR="004C7CF5" w:rsidRPr="00E73A1A" w:rsidRDefault="004C7CF5" w:rsidP="004C7CF5">
            <w:pPr>
              <w:jc w:val="center"/>
              <w:rPr>
                <w:sz w:val="24"/>
                <w:szCs w:val="24"/>
              </w:rPr>
            </w:pPr>
            <w:r w:rsidRPr="00E73A1A">
              <w:rPr>
                <w:sz w:val="24"/>
                <w:szCs w:val="24"/>
              </w:rPr>
              <w:t>21</w:t>
            </w:r>
          </w:p>
        </w:tc>
      </w:tr>
      <w:tr w:rsidR="004C7CF5" w:rsidTr="00A777B2">
        <w:tc>
          <w:tcPr>
            <w:tcW w:w="3969" w:type="dxa"/>
            <w:tcBorders>
              <w:top w:val="single" w:sz="4" w:space="0" w:color="auto"/>
              <w:left w:val="single" w:sz="4" w:space="0" w:color="auto"/>
              <w:bottom w:val="single" w:sz="4" w:space="0" w:color="auto"/>
              <w:right w:val="single" w:sz="4" w:space="0" w:color="auto"/>
            </w:tcBorders>
          </w:tcPr>
          <w:p w:rsidR="004C7CF5" w:rsidRPr="00E73A1A" w:rsidRDefault="004C7CF5" w:rsidP="007A4E4E">
            <w:pPr>
              <w:jc w:val="both"/>
              <w:rPr>
                <w:sz w:val="24"/>
                <w:szCs w:val="24"/>
              </w:rPr>
            </w:pPr>
            <w:r w:rsidRPr="00E73A1A">
              <w:rPr>
                <w:sz w:val="24"/>
                <w:szCs w:val="24"/>
              </w:rPr>
              <w:t>Обучающихся в форме экстерната</w:t>
            </w:r>
          </w:p>
        </w:tc>
        <w:tc>
          <w:tcPr>
            <w:tcW w:w="3261" w:type="dxa"/>
            <w:tcBorders>
              <w:top w:val="single" w:sz="4" w:space="0" w:color="auto"/>
              <w:left w:val="single" w:sz="4" w:space="0" w:color="auto"/>
              <w:bottom w:val="single" w:sz="4" w:space="0" w:color="auto"/>
              <w:right w:val="single" w:sz="4" w:space="0" w:color="auto"/>
            </w:tcBorders>
          </w:tcPr>
          <w:p w:rsidR="004C7CF5" w:rsidRPr="00E73A1A" w:rsidRDefault="004C7CF5" w:rsidP="004C7CF5">
            <w:pPr>
              <w:jc w:val="center"/>
              <w:rPr>
                <w:sz w:val="24"/>
                <w:szCs w:val="24"/>
              </w:rPr>
            </w:pPr>
            <w:r w:rsidRPr="00E73A1A">
              <w:rPr>
                <w:sz w:val="24"/>
                <w:szCs w:val="24"/>
              </w:rPr>
              <w:t>-</w:t>
            </w:r>
          </w:p>
        </w:tc>
        <w:tc>
          <w:tcPr>
            <w:tcW w:w="3260" w:type="dxa"/>
            <w:tcBorders>
              <w:top w:val="single" w:sz="4" w:space="0" w:color="auto"/>
              <w:left w:val="single" w:sz="4" w:space="0" w:color="auto"/>
              <w:bottom w:val="single" w:sz="4" w:space="0" w:color="auto"/>
              <w:right w:val="single" w:sz="4" w:space="0" w:color="auto"/>
            </w:tcBorders>
          </w:tcPr>
          <w:p w:rsidR="004C7CF5" w:rsidRPr="00E73A1A" w:rsidRDefault="004C7CF5" w:rsidP="004C7CF5">
            <w:pPr>
              <w:jc w:val="center"/>
              <w:rPr>
                <w:sz w:val="24"/>
                <w:szCs w:val="24"/>
              </w:rPr>
            </w:pPr>
            <w:r w:rsidRPr="00E73A1A">
              <w:rPr>
                <w:sz w:val="24"/>
                <w:szCs w:val="24"/>
              </w:rPr>
              <w:t>1</w:t>
            </w:r>
          </w:p>
        </w:tc>
      </w:tr>
      <w:tr w:rsidR="004C7CF5" w:rsidTr="00A777B2">
        <w:tc>
          <w:tcPr>
            <w:tcW w:w="3969" w:type="dxa"/>
            <w:tcBorders>
              <w:top w:val="single" w:sz="4" w:space="0" w:color="auto"/>
              <w:left w:val="single" w:sz="4" w:space="0" w:color="auto"/>
              <w:bottom w:val="single" w:sz="4" w:space="0" w:color="auto"/>
              <w:right w:val="single" w:sz="4" w:space="0" w:color="auto"/>
            </w:tcBorders>
          </w:tcPr>
          <w:p w:rsidR="004C7CF5" w:rsidRPr="00E73A1A" w:rsidRDefault="004C7CF5" w:rsidP="007A4E4E">
            <w:pPr>
              <w:jc w:val="both"/>
              <w:rPr>
                <w:sz w:val="24"/>
                <w:szCs w:val="24"/>
              </w:rPr>
            </w:pPr>
            <w:r w:rsidRPr="00E73A1A">
              <w:rPr>
                <w:sz w:val="24"/>
                <w:szCs w:val="24"/>
              </w:rPr>
              <w:t>Состоят на учете в ОПДН</w:t>
            </w:r>
          </w:p>
        </w:tc>
        <w:tc>
          <w:tcPr>
            <w:tcW w:w="3261" w:type="dxa"/>
            <w:tcBorders>
              <w:top w:val="single" w:sz="4" w:space="0" w:color="auto"/>
              <w:left w:val="single" w:sz="4" w:space="0" w:color="auto"/>
              <w:bottom w:val="single" w:sz="4" w:space="0" w:color="auto"/>
              <w:right w:val="single" w:sz="4" w:space="0" w:color="auto"/>
            </w:tcBorders>
          </w:tcPr>
          <w:p w:rsidR="004C7CF5" w:rsidRPr="00E73A1A" w:rsidRDefault="004C7CF5" w:rsidP="004C7CF5">
            <w:pPr>
              <w:jc w:val="center"/>
              <w:rPr>
                <w:sz w:val="24"/>
                <w:szCs w:val="24"/>
              </w:rPr>
            </w:pPr>
            <w:r w:rsidRPr="00E73A1A">
              <w:rPr>
                <w:sz w:val="24"/>
                <w:szCs w:val="24"/>
              </w:rPr>
              <w:t>3</w:t>
            </w:r>
          </w:p>
        </w:tc>
        <w:tc>
          <w:tcPr>
            <w:tcW w:w="3260" w:type="dxa"/>
            <w:tcBorders>
              <w:top w:val="single" w:sz="4" w:space="0" w:color="auto"/>
              <w:left w:val="single" w:sz="4" w:space="0" w:color="auto"/>
              <w:bottom w:val="single" w:sz="4" w:space="0" w:color="auto"/>
              <w:right w:val="single" w:sz="4" w:space="0" w:color="auto"/>
            </w:tcBorders>
          </w:tcPr>
          <w:p w:rsidR="004C7CF5" w:rsidRPr="00E73A1A" w:rsidRDefault="004C7CF5" w:rsidP="004C7CF5">
            <w:pPr>
              <w:jc w:val="center"/>
              <w:rPr>
                <w:sz w:val="24"/>
                <w:szCs w:val="24"/>
              </w:rPr>
            </w:pPr>
            <w:r w:rsidRPr="00E73A1A">
              <w:rPr>
                <w:sz w:val="24"/>
                <w:szCs w:val="24"/>
              </w:rPr>
              <w:t>5</w:t>
            </w:r>
          </w:p>
        </w:tc>
      </w:tr>
      <w:tr w:rsidR="004C7CF5" w:rsidTr="00A777B2">
        <w:tc>
          <w:tcPr>
            <w:tcW w:w="3969" w:type="dxa"/>
            <w:tcBorders>
              <w:top w:val="single" w:sz="4" w:space="0" w:color="auto"/>
              <w:left w:val="single" w:sz="4" w:space="0" w:color="auto"/>
              <w:bottom w:val="single" w:sz="4" w:space="0" w:color="auto"/>
              <w:right w:val="single" w:sz="4" w:space="0" w:color="auto"/>
            </w:tcBorders>
          </w:tcPr>
          <w:p w:rsidR="004C7CF5" w:rsidRPr="00E73A1A" w:rsidRDefault="004C7CF5" w:rsidP="007A4E4E">
            <w:pPr>
              <w:jc w:val="both"/>
              <w:rPr>
                <w:sz w:val="24"/>
                <w:szCs w:val="24"/>
              </w:rPr>
            </w:pPr>
            <w:r w:rsidRPr="00E73A1A">
              <w:rPr>
                <w:sz w:val="24"/>
                <w:szCs w:val="24"/>
              </w:rPr>
              <w:t>На школьном профилактическом учете</w:t>
            </w:r>
          </w:p>
        </w:tc>
        <w:tc>
          <w:tcPr>
            <w:tcW w:w="3261" w:type="dxa"/>
            <w:tcBorders>
              <w:top w:val="single" w:sz="4" w:space="0" w:color="auto"/>
              <w:left w:val="single" w:sz="4" w:space="0" w:color="auto"/>
              <w:bottom w:val="single" w:sz="4" w:space="0" w:color="auto"/>
              <w:right w:val="single" w:sz="4" w:space="0" w:color="auto"/>
            </w:tcBorders>
          </w:tcPr>
          <w:p w:rsidR="004C7CF5" w:rsidRPr="00E73A1A" w:rsidRDefault="004C7CF5" w:rsidP="004C7CF5">
            <w:pPr>
              <w:jc w:val="center"/>
              <w:rPr>
                <w:sz w:val="24"/>
                <w:szCs w:val="24"/>
              </w:rPr>
            </w:pPr>
            <w:r w:rsidRPr="00E73A1A">
              <w:rPr>
                <w:sz w:val="24"/>
                <w:szCs w:val="24"/>
              </w:rPr>
              <w:t>3</w:t>
            </w:r>
          </w:p>
        </w:tc>
        <w:tc>
          <w:tcPr>
            <w:tcW w:w="3260" w:type="dxa"/>
            <w:tcBorders>
              <w:top w:val="single" w:sz="4" w:space="0" w:color="auto"/>
              <w:left w:val="single" w:sz="4" w:space="0" w:color="auto"/>
              <w:bottom w:val="single" w:sz="4" w:space="0" w:color="auto"/>
              <w:right w:val="single" w:sz="4" w:space="0" w:color="auto"/>
            </w:tcBorders>
          </w:tcPr>
          <w:p w:rsidR="004C7CF5" w:rsidRPr="00E73A1A" w:rsidRDefault="004C7CF5" w:rsidP="004C7CF5">
            <w:pPr>
              <w:jc w:val="center"/>
              <w:rPr>
                <w:sz w:val="24"/>
                <w:szCs w:val="24"/>
              </w:rPr>
            </w:pPr>
            <w:r w:rsidRPr="00E73A1A">
              <w:rPr>
                <w:sz w:val="24"/>
                <w:szCs w:val="24"/>
              </w:rPr>
              <w:t>4</w:t>
            </w:r>
          </w:p>
        </w:tc>
      </w:tr>
      <w:tr w:rsidR="004C7CF5" w:rsidTr="00A777B2">
        <w:tc>
          <w:tcPr>
            <w:tcW w:w="3969" w:type="dxa"/>
            <w:tcBorders>
              <w:top w:val="single" w:sz="4" w:space="0" w:color="auto"/>
              <w:left w:val="single" w:sz="4" w:space="0" w:color="auto"/>
              <w:bottom w:val="single" w:sz="4" w:space="0" w:color="auto"/>
              <w:right w:val="single" w:sz="4" w:space="0" w:color="auto"/>
            </w:tcBorders>
          </w:tcPr>
          <w:p w:rsidR="004C7CF5" w:rsidRPr="00E73A1A" w:rsidRDefault="004C7CF5" w:rsidP="007A4E4E">
            <w:pPr>
              <w:jc w:val="both"/>
              <w:rPr>
                <w:sz w:val="24"/>
                <w:szCs w:val="24"/>
              </w:rPr>
            </w:pPr>
            <w:r w:rsidRPr="00E73A1A">
              <w:rPr>
                <w:sz w:val="24"/>
                <w:szCs w:val="24"/>
              </w:rPr>
              <w:t>На учете в группе риска</w:t>
            </w:r>
          </w:p>
        </w:tc>
        <w:tc>
          <w:tcPr>
            <w:tcW w:w="3261" w:type="dxa"/>
            <w:tcBorders>
              <w:top w:val="single" w:sz="4" w:space="0" w:color="auto"/>
              <w:left w:val="single" w:sz="4" w:space="0" w:color="auto"/>
              <w:bottom w:val="single" w:sz="4" w:space="0" w:color="auto"/>
              <w:right w:val="single" w:sz="4" w:space="0" w:color="auto"/>
            </w:tcBorders>
          </w:tcPr>
          <w:p w:rsidR="004C7CF5" w:rsidRPr="00E73A1A" w:rsidRDefault="004C7CF5" w:rsidP="004C7CF5">
            <w:pPr>
              <w:jc w:val="center"/>
              <w:rPr>
                <w:sz w:val="24"/>
                <w:szCs w:val="24"/>
              </w:rPr>
            </w:pPr>
            <w:r w:rsidRPr="00E73A1A">
              <w:rPr>
                <w:sz w:val="24"/>
                <w:szCs w:val="24"/>
              </w:rPr>
              <w:t>2</w:t>
            </w:r>
          </w:p>
        </w:tc>
        <w:tc>
          <w:tcPr>
            <w:tcW w:w="3260" w:type="dxa"/>
            <w:tcBorders>
              <w:top w:val="single" w:sz="4" w:space="0" w:color="auto"/>
              <w:left w:val="single" w:sz="4" w:space="0" w:color="auto"/>
              <w:bottom w:val="single" w:sz="4" w:space="0" w:color="auto"/>
              <w:right w:val="single" w:sz="4" w:space="0" w:color="auto"/>
            </w:tcBorders>
          </w:tcPr>
          <w:p w:rsidR="004C7CF5" w:rsidRPr="00E73A1A" w:rsidRDefault="004C7CF5" w:rsidP="004C7CF5">
            <w:pPr>
              <w:jc w:val="center"/>
              <w:rPr>
                <w:sz w:val="24"/>
                <w:szCs w:val="24"/>
              </w:rPr>
            </w:pPr>
            <w:r w:rsidRPr="00E73A1A">
              <w:rPr>
                <w:sz w:val="24"/>
                <w:szCs w:val="24"/>
              </w:rPr>
              <w:t>3</w:t>
            </w:r>
          </w:p>
        </w:tc>
      </w:tr>
      <w:tr w:rsidR="004C7CF5" w:rsidTr="00A777B2">
        <w:tc>
          <w:tcPr>
            <w:tcW w:w="3969" w:type="dxa"/>
            <w:tcBorders>
              <w:top w:val="single" w:sz="4" w:space="0" w:color="auto"/>
              <w:left w:val="single" w:sz="4" w:space="0" w:color="auto"/>
              <w:bottom w:val="single" w:sz="4" w:space="0" w:color="auto"/>
              <w:right w:val="single" w:sz="4" w:space="0" w:color="auto"/>
            </w:tcBorders>
          </w:tcPr>
          <w:p w:rsidR="004C7CF5" w:rsidRPr="00E73A1A" w:rsidRDefault="004C7CF5" w:rsidP="007A4E4E">
            <w:pPr>
              <w:jc w:val="both"/>
              <w:rPr>
                <w:sz w:val="24"/>
                <w:szCs w:val="24"/>
              </w:rPr>
            </w:pPr>
            <w:r w:rsidRPr="00E73A1A">
              <w:rPr>
                <w:sz w:val="24"/>
                <w:szCs w:val="24"/>
              </w:rPr>
              <w:t>Неполных семей/ в них детей</w:t>
            </w:r>
          </w:p>
        </w:tc>
        <w:tc>
          <w:tcPr>
            <w:tcW w:w="3261" w:type="dxa"/>
            <w:tcBorders>
              <w:top w:val="single" w:sz="4" w:space="0" w:color="auto"/>
              <w:left w:val="single" w:sz="4" w:space="0" w:color="auto"/>
              <w:bottom w:val="single" w:sz="4" w:space="0" w:color="auto"/>
              <w:right w:val="single" w:sz="4" w:space="0" w:color="auto"/>
            </w:tcBorders>
          </w:tcPr>
          <w:p w:rsidR="004C7CF5" w:rsidRPr="00E73A1A" w:rsidRDefault="004C7CF5" w:rsidP="004C7CF5">
            <w:pPr>
              <w:jc w:val="center"/>
              <w:rPr>
                <w:sz w:val="24"/>
                <w:szCs w:val="24"/>
              </w:rPr>
            </w:pPr>
            <w:r w:rsidRPr="00E73A1A">
              <w:rPr>
                <w:sz w:val="24"/>
                <w:szCs w:val="24"/>
              </w:rPr>
              <w:t>296/463</w:t>
            </w:r>
          </w:p>
        </w:tc>
        <w:tc>
          <w:tcPr>
            <w:tcW w:w="3260" w:type="dxa"/>
            <w:tcBorders>
              <w:top w:val="single" w:sz="4" w:space="0" w:color="auto"/>
              <w:left w:val="single" w:sz="4" w:space="0" w:color="auto"/>
              <w:bottom w:val="single" w:sz="4" w:space="0" w:color="auto"/>
              <w:right w:val="single" w:sz="4" w:space="0" w:color="auto"/>
            </w:tcBorders>
          </w:tcPr>
          <w:p w:rsidR="004C7CF5" w:rsidRPr="00E73A1A" w:rsidRDefault="004C7CF5" w:rsidP="004C7CF5">
            <w:pPr>
              <w:jc w:val="center"/>
              <w:rPr>
                <w:sz w:val="24"/>
                <w:szCs w:val="24"/>
              </w:rPr>
            </w:pPr>
            <w:r w:rsidRPr="00E73A1A">
              <w:rPr>
                <w:sz w:val="24"/>
                <w:szCs w:val="24"/>
              </w:rPr>
              <w:t>296/463</w:t>
            </w:r>
          </w:p>
        </w:tc>
      </w:tr>
      <w:tr w:rsidR="004C7CF5" w:rsidTr="00A777B2">
        <w:tc>
          <w:tcPr>
            <w:tcW w:w="3969" w:type="dxa"/>
            <w:tcBorders>
              <w:top w:val="single" w:sz="4" w:space="0" w:color="auto"/>
              <w:left w:val="single" w:sz="4" w:space="0" w:color="auto"/>
              <w:bottom w:val="single" w:sz="4" w:space="0" w:color="auto"/>
              <w:right w:val="single" w:sz="4" w:space="0" w:color="auto"/>
            </w:tcBorders>
          </w:tcPr>
          <w:p w:rsidR="004C7CF5" w:rsidRPr="00E73A1A" w:rsidRDefault="004C7CF5" w:rsidP="007A4E4E">
            <w:pPr>
              <w:jc w:val="both"/>
              <w:rPr>
                <w:sz w:val="24"/>
                <w:szCs w:val="24"/>
              </w:rPr>
            </w:pPr>
            <w:r w:rsidRPr="00E73A1A">
              <w:rPr>
                <w:sz w:val="24"/>
                <w:szCs w:val="24"/>
              </w:rPr>
              <w:t>Многодетных семей/ в них детей</w:t>
            </w:r>
          </w:p>
        </w:tc>
        <w:tc>
          <w:tcPr>
            <w:tcW w:w="3261" w:type="dxa"/>
            <w:tcBorders>
              <w:top w:val="single" w:sz="4" w:space="0" w:color="auto"/>
              <w:left w:val="single" w:sz="4" w:space="0" w:color="auto"/>
              <w:bottom w:val="single" w:sz="4" w:space="0" w:color="auto"/>
              <w:right w:val="single" w:sz="4" w:space="0" w:color="auto"/>
            </w:tcBorders>
          </w:tcPr>
          <w:p w:rsidR="004C7CF5" w:rsidRPr="00E73A1A" w:rsidRDefault="004C7CF5" w:rsidP="004C7CF5">
            <w:pPr>
              <w:jc w:val="center"/>
              <w:rPr>
                <w:sz w:val="24"/>
                <w:szCs w:val="24"/>
              </w:rPr>
            </w:pPr>
            <w:r w:rsidRPr="00E73A1A">
              <w:rPr>
                <w:sz w:val="24"/>
                <w:szCs w:val="24"/>
              </w:rPr>
              <w:t>201/259</w:t>
            </w:r>
          </w:p>
        </w:tc>
        <w:tc>
          <w:tcPr>
            <w:tcW w:w="3260" w:type="dxa"/>
            <w:tcBorders>
              <w:top w:val="single" w:sz="4" w:space="0" w:color="auto"/>
              <w:left w:val="single" w:sz="4" w:space="0" w:color="auto"/>
              <w:bottom w:val="single" w:sz="4" w:space="0" w:color="auto"/>
              <w:right w:val="single" w:sz="4" w:space="0" w:color="auto"/>
            </w:tcBorders>
          </w:tcPr>
          <w:p w:rsidR="004C7CF5" w:rsidRPr="00E73A1A" w:rsidRDefault="004C7CF5" w:rsidP="004C7CF5">
            <w:pPr>
              <w:jc w:val="center"/>
              <w:rPr>
                <w:sz w:val="24"/>
                <w:szCs w:val="24"/>
              </w:rPr>
            </w:pPr>
            <w:r w:rsidRPr="00E73A1A">
              <w:rPr>
                <w:sz w:val="24"/>
                <w:szCs w:val="24"/>
              </w:rPr>
              <w:t>201/259</w:t>
            </w:r>
          </w:p>
        </w:tc>
      </w:tr>
      <w:tr w:rsidR="004C7CF5" w:rsidTr="00A777B2">
        <w:tc>
          <w:tcPr>
            <w:tcW w:w="3969" w:type="dxa"/>
            <w:tcBorders>
              <w:top w:val="single" w:sz="4" w:space="0" w:color="auto"/>
              <w:left w:val="single" w:sz="4" w:space="0" w:color="auto"/>
              <w:bottom w:val="single" w:sz="4" w:space="0" w:color="auto"/>
              <w:right w:val="single" w:sz="4" w:space="0" w:color="auto"/>
            </w:tcBorders>
          </w:tcPr>
          <w:p w:rsidR="004C7CF5" w:rsidRPr="00E73A1A" w:rsidRDefault="004C7CF5" w:rsidP="007A4E4E">
            <w:pPr>
              <w:jc w:val="both"/>
              <w:rPr>
                <w:sz w:val="24"/>
                <w:szCs w:val="24"/>
              </w:rPr>
            </w:pPr>
            <w:r w:rsidRPr="00E73A1A">
              <w:rPr>
                <w:sz w:val="24"/>
                <w:szCs w:val="24"/>
              </w:rPr>
              <w:t>Малообеспеченных семей (имеющих статус)/ в них детей</w:t>
            </w:r>
          </w:p>
        </w:tc>
        <w:tc>
          <w:tcPr>
            <w:tcW w:w="3261" w:type="dxa"/>
            <w:tcBorders>
              <w:top w:val="single" w:sz="4" w:space="0" w:color="auto"/>
              <w:left w:val="single" w:sz="4" w:space="0" w:color="auto"/>
              <w:bottom w:val="single" w:sz="4" w:space="0" w:color="auto"/>
              <w:right w:val="single" w:sz="4" w:space="0" w:color="auto"/>
            </w:tcBorders>
          </w:tcPr>
          <w:p w:rsidR="004C7CF5" w:rsidRPr="00E73A1A" w:rsidRDefault="004C7CF5" w:rsidP="004C7CF5">
            <w:pPr>
              <w:jc w:val="center"/>
              <w:rPr>
                <w:sz w:val="24"/>
                <w:szCs w:val="24"/>
              </w:rPr>
            </w:pPr>
            <w:r w:rsidRPr="00E73A1A">
              <w:rPr>
                <w:sz w:val="24"/>
                <w:szCs w:val="24"/>
              </w:rPr>
              <w:t>22/31</w:t>
            </w:r>
          </w:p>
        </w:tc>
        <w:tc>
          <w:tcPr>
            <w:tcW w:w="3260" w:type="dxa"/>
            <w:tcBorders>
              <w:top w:val="single" w:sz="4" w:space="0" w:color="auto"/>
              <w:left w:val="single" w:sz="4" w:space="0" w:color="auto"/>
              <w:bottom w:val="single" w:sz="4" w:space="0" w:color="auto"/>
              <w:right w:val="single" w:sz="4" w:space="0" w:color="auto"/>
            </w:tcBorders>
          </w:tcPr>
          <w:p w:rsidR="004C7CF5" w:rsidRPr="00E73A1A" w:rsidRDefault="004C7CF5" w:rsidP="004C7CF5">
            <w:pPr>
              <w:jc w:val="center"/>
              <w:rPr>
                <w:sz w:val="24"/>
                <w:szCs w:val="24"/>
              </w:rPr>
            </w:pPr>
            <w:r w:rsidRPr="00E73A1A">
              <w:rPr>
                <w:sz w:val="24"/>
                <w:szCs w:val="24"/>
              </w:rPr>
              <w:t>22/31</w:t>
            </w:r>
          </w:p>
        </w:tc>
      </w:tr>
      <w:tr w:rsidR="004C7CF5" w:rsidTr="00A777B2">
        <w:tc>
          <w:tcPr>
            <w:tcW w:w="3969" w:type="dxa"/>
            <w:tcBorders>
              <w:top w:val="single" w:sz="4" w:space="0" w:color="auto"/>
              <w:left w:val="single" w:sz="4" w:space="0" w:color="auto"/>
              <w:bottom w:val="single" w:sz="4" w:space="0" w:color="auto"/>
              <w:right w:val="single" w:sz="4" w:space="0" w:color="auto"/>
            </w:tcBorders>
          </w:tcPr>
          <w:p w:rsidR="004C7CF5" w:rsidRPr="00E73A1A" w:rsidRDefault="004C7CF5" w:rsidP="007A4E4E">
            <w:pPr>
              <w:jc w:val="both"/>
              <w:rPr>
                <w:sz w:val="24"/>
                <w:szCs w:val="24"/>
              </w:rPr>
            </w:pPr>
            <w:r w:rsidRPr="00E73A1A">
              <w:rPr>
                <w:sz w:val="24"/>
                <w:szCs w:val="24"/>
              </w:rPr>
              <w:t>Неблагополучных семей/ в них детей</w:t>
            </w:r>
          </w:p>
        </w:tc>
        <w:tc>
          <w:tcPr>
            <w:tcW w:w="3261" w:type="dxa"/>
            <w:tcBorders>
              <w:top w:val="single" w:sz="4" w:space="0" w:color="auto"/>
              <w:left w:val="single" w:sz="4" w:space="0" w:color="auto"/>
              <w:bottom w:val="single" w:sz="4" w:space="0" w:color="auto"/>
              <w:right w:val="single" w:sz="4" w:space="0" w:color="auto"/>
            </w:tcBorders>
          </w:tcPr>
          <w:p w:rsidR="004C7CF5" w:rsidRPr="00E73A1A" w:rsidRDefault="004C7CF5" w:rsidP="004C7CF5">
            <w:pPr>
              <w:jc w:val="center"/>
              <w:rPr>
                <w:sz w:val="24"/>
                <w:szCs w:val="24"/>
              </w:rPr>
            </w:pPr>
            <w:r w:rsidRPr="00E73A1A">
              <w:rPr>
                <w:sz w:val="24"/>
                <w:szCs w:val="24"/>
              </w:rPr>
              <w:t>3/4</w:t>
            </w:r>
          </w:p>
        </w:tc>
        <w:tc>
          <w:tcPr>
            <w:tcW w:w="3260" w:type="dxa"/>
            <w:tcBorders>
              <w:top w:val="single" w:sz="4" w:space="0" w:color="auto"/>
              <w:left w:val="single" w:sz="4" w:space="0" w:color="auto"/>
              <w:bottom w:val="single" w:sz="4" w:space="0" w:color="auto"/>
              <w:right w:val="single" w:sz="4" w:space="0" w:color="auto"/>
            </w:tcBorders>
          </w:tcPr>
          <w:p w:rsidR="004C7CF5" w:rsidRPr="00E73A1A" w:rsidRDefault="004C7CF5" w:rsidP="004C7CF5">
            <w:pPr>
              <w:jc w:val="center"/>
              <w:rPr>
                <w:sz w:val="24"/>
                <w:szCs w:val="24"/>
              </w:rPr>
            </w:pPr>
            <w:r w:rsidRPr="00E73A1A">
              <w:rPr>
                <w:sz w:val="24"/>
                <w:szCs w:val="24"/>
              </w:rPr>
              <w:t>3/4</w:t>
            </w:r>
          </w:p>
        </w:tc>
      </w:tr>
      <w:tr w:rsidR="006F5461" w:rsidTr="00A777B2">
        <w:tc>
          <w:tcPr>
            <w:tcW w:w="3969" w:type="dxa"/>
            <w:tcBorders>
              <w:top w:val="single" w:sz="4" w:space="0" w:color="auto"/>
              <w:left w:val="single" w:sz="4" w:space="0" w:color="auto"/>
              <w:bottom w:val="single" w:sz="4" w:space="0" w:color="auto"/>
              <w:right w:val="single" w:sz="4" w:space="0" w:color="auto"/>
            </w:tcBorders>
          </w:tcPr>
          <w:p w:rsidR="006F5461" w:rsidRPr="00E73A1A" w:rsidRDefault="006F5461" w:rsidP="007A4E4E">
            <w:pPr>
              <w:jc w:val="both"/>
              <w:rPr>
                <w:sz w:val="24"/>
                <w:szCs w:val="24"/>
              </w:rPr>
            </w:pPr>
            <w:r w:rsidRPr="00E73A1A">
              <w:rPr>
                <w:sz w:val="24"/>
                <w:szCs w:val="24"/>
              </w:rPr>
              <w:t>Средняя наполняемость классов</w:t>
            </w:r>
          </w:p>
        </w:tc>
        <w:tc>
          <w:tcPr>
            <w:tcW w:w="3261" w:type="dxa"/>
            <w:tcBorders>
              <w:top w:val="single" w:sz="4" w:space="0" w:color="auto"/>
              <w:left w:val="single" w:sz="4" w:space="0" w:color="auto"/>
              <w:bottom w:val="single" w:sz="4" w:space="0" w:color="auto"/>
              <w:right w:val="single" w:sz="4" w:space="0" w:color="auto"/>
            </w:tcBorders>
          </w:tcPr>
          <w:p w:rsidR="006F5461" w:rsidRPr="00E73A1A" w:rsidRDefault="006F5461" w:rsidP="006F5461">
            <w:pPr>
              <w:jc w:val="center"/>
              <w:rPr>
                <w:sz w:val="24"/>
                <w:szCs w:val="24"/>
              </w:rPr>
            </w:pPr>
            <w:r w:rsidRPr="00E73A1A">
              <w:rPr>
                <w:sz w:val="24"/>
                <w:szCs w:val="24"/>
              </w:rPr>
              <w:t>30,8</w:t>
            </w:r>
          </w:p>
        </w:tc>
        <w:tc>
          <w:tcPr>
            <w:tcW w:w="3260" w:type="dxa"/>
            <w:tcBorders>
              <w:top w:val="single" w:sz="4" w:space="0" w:color="auto"/>
              <w:left w:val="single" w:sz="4" w:space="0" w:color="auto"/>
              <w:bottom w:val="single" w:sz="4" w:space="0" w:color="auto"/>
              <w:right w:val="single" w:sz="4" w:space="0" w:color="auto"/>
            </w:tcBorders>
          </w:tcPr>
          <w:p w:rsidR="006F5461" w:rsidRPr="00E73A1A" w:rsidRDefault="006F5461" w:rsidP="006F5461">
            <w:pPr>
              <w:jc w:val="center"/>
              <w:rPr>
                <w:sz w:val="24"/>
                <w:szCs w:val="24"/>
              </w:rPr>
            </w:pPr>
            <w:r w:rsidRPr="00E73A1A">
              <w:rPr>
                <w:sz w:val="24"/>
                <w:szCs w:val="24"/>
              </w:rPr>
              <w:t>31,8</w:t>
            </w:r>
          </w:p>
        </w:tc>
      </w:tr>
    </w:tbl>
    <w:p w:rsidR="00E73A1A" w:rsidRDefault="00E73A1A" w:rsidP="00766693">
      <w:pPr>
        <w:jc w:val="both"/>
        <w:rPr>
          <w:sz w:val="24"/>
          <w:szCs w:val="24"/>
        </w:rPr>
      </w:pPr>
    </w:p>
    <w:p w:rsidR="000D1354" w:rsidRPr="00FD3A8E" w:rsidRDefault="000D1354" w:rsidP="00766693">
      <w:pPr>
        <w:jc w:val="both"/>
        <w:rPr>
          <w:sz w:val="24"/>
          <w:szCs w:val="24"/>
          <w:lang w:eastAsia="ar-SA"/>
        </w:rPr>
      </w:pPr>
      <w:r w:rsidRPr="00FD3A8E">
        <w:rPr>
          <w:sz w:val="24"/>
          <w:szCs w:val="24"/>
          <w:lang w:eastAsia="ar-SA"/>
        </w:rPr>
        <w:tab/>
        <w:t xml:space="preserve">Для решения определенных выше целей и задач школы имеются необходимые условия: профессионально подготовленный коллектив, необходимое методическое обеспечение, </w:t>
      </w:r>
      <w:r w:rsidR="00DC73D2">
        <w:rPr>
          <w:sz w:val="24"/>
          <w:szCs w:val="24"/>
          <w:lang w:eastAsia="ar-SA"/>
        </w:rPr>
        <w:t>достаточн</w:t>
      </w:r>
      <w:r w:rsidRPr="00FD3A8E">
        <w:rPr>
          <w:sz w:val="24"/>
          <w:szCs w:val="24"/>
          <w:lang w:eastAsia="ar-SA"/>
        </w:rPr>
        <w:t>ая учебно-материальная база школы, а также стабильные результаты деятельности О</w:t>
      </w:r>
      <w:r w:rsidR="004F2857">
        <w:rPr>
          <w:sz w:val="24"/>
          <w:szCs w:val="24"/>
          <w:lang w:eastAsia="ar-SA"/>
        </w:rPr>
        <w:t>О</w:t>
      </w:r>
      <w:r w:rsidRPr="00FD3A8E">
        <w:rPr>
          <w:sz w:val="24"/>
          <w:szCs w:val="24"/>
          <w:lang w:eastAsia="ar-SA"/>
        </w:rPr>
        <w:t>.</w:t>
      </w:r>
    </w:p>
    <w:p w:rsidR="000D1354" w:rsidRPr="004F2857" w:rsidRDefault="000D1354" w:rsidP="00766693">
      <w:pPr>
        <w:jc w:val="both"/>
        <w:rPr>
          <w:sz w:val="24"/>
          <w:szCs w:val="24"/>
          <w:u w:val="single"/>
          <w:lang w:eastAsia="ar-SA"/>
        </w:rPr>
      </w:pPr>
      <w:r w:rsidRPr="00FD3A8E">
        <w:rPr>
          <w:sz w:val="24"/>
          <w:szCs w:val="24"/>
          <w:lang w:eastAsia="ar-SA"/>
        </w:rPr>
        <w:tab/>
        <w:t>Обученность школьников за последни</w:t>
      </w:r>
      <w:r w:rsidR="004F2857">
        <w:rPr>
          <w:sz w:val="24"/>
          <w:szCs w:val="24"/>
          <w:lang w:eastAsia="ar-SA"/>
        </w:rPr>
        <w:t>х</w:t>
      </w:r>
      <w:r w:rsidRPr="00FD3A8E">
        <w:rPr>
          <w:sz w:val="24"/>
          <w:szCs w:val="24"/>
          <w:lang w:eastAsia="ar-SA"/>
        </w:rPr>
        <w:t xml:space="preserve"> 2 года сохраняется на одинаковом уровне и </w:t>
      </w:r>
      <w:r w:rsidRPr="00930311">
        <w:rPr>
          <w:sz w:val="24"/>
          <w:szCs w:val="24"/>
          <w:lang w:eastAsia="ar-SA"/>
        </w:rPr>
        <w:t xml:space="preserve">составляет </w:t>
      </w:r>
      <w:r w:rsidR="00930311">
        <w:rPr>
          <w:sz w:val="24"/>
          <w:szCs w:val="24"/>
          <w:lang w:eastAsia="ar-SA"/>
        </w:rPr>
        <w:t>100</w:t>
      </w:r>
      <w:r w:rsidRPr="00930311">
        <w:rPr>
          <w:sz w:val="24"/>
          <w:szCs w:val="24"/>
          <w:lang w:eastAsia="ar-SA"/>
        </w:rPr>
        <w:t>%, стабильным остается число отличников и хорошистов</w:t>
      </w:r>
      <w:r w:rsidR="00766693" w:rsidRPr="00930311">
        <w:rPr>
          <w:sz w:val="24"/>
          <w:szCs w:val="24"/>
          <w:lang w:eastAsia="ar-SA"/>
        </w:rPr>
        <w:t>:</w:t>
      </w:r>
    </w:p>
    <w:p w:rsidR="000D1354" w:rsidRPr="004F2857" w:rsidRDefault="000D1354" w:rsidP="00766693">
      <w:pPr>
        <w:jc w:val="both"/>
        <w:rPr>
          <w:sz w:val="28"/>
          <w:szCs w:val="28"/>
          <w:u w:val="single"/>
          <w:lang w:eastAsia="ar-SA"/>
        </w:rPr>
      </w:pPr>
    </w:p>
    <w:tbl>
      <w:tblPr>
        <w:tblW w:w="0" w:type="auto"/>
        <w:tblInd w:w="55" w:type="dxa"/>
        <w:tblLayout w:type="fixed"/>
        <w:tblCellMar>
          <w:top w:w="55" w:type="dxa"/>
          <w:left w:w="55" w:type="dxa"/>
          <w:bottom w:w="55" w:type="dxa"/>
          <w:right w:w="55" w:type="dxa"/>
        </w:tblCellMar>
        <w:tblLook w:val="0000"/>
      </w:tblPr>
      <w:tblGrid>
        <w:gridCol w:w="2609"/>
        <w:gridCol w:w="2610"/>
        <w:gridCol w:w="2610"/>
        <w:gridCol w:w="2612"/>
      </w:tblGrid>
      <w:tr w:rsidR="000D1354" w:rsidRPr="00FD3A8E" w:rsidTr="00D239BE">
        <w:trPr>
          <w:trHeight w:hRule="exact" w:val="341"/>
        </w:trPr>
        <w:tc>
          <w:tcPr>
            <w:tcW w:w="2609" w:type="dxa"/>
            <w:vMerge w:val="restart"/>
            <w:tcBorders>
              <w:top w:val="single" w:sz="1" w:space="0" w:color="000000"/>
              <w:left w:val="single" w:sz="1" w:space="0" w:color="000000"/>
              <w:bottom w:val="single" w:sz="1" w:space="0" w:color="000000"/>
            </w:tcBorders>
          </w:tcPr>
          <w:p w:rsidR="000D1354" w:rsidRPr="00930311" w:rsidRDefault="000D1354" w:rsidP="00766693">
            <w:pPr>
              <w:pStyle w:val="aff"/>
              <w:snapToGrid w:val="0"/>
              <w:jc w:val="center"/>
              <w:rPr>
                <w:i/>
                <w:sz w:val="24"/>
                <w:szCs w:val="24"/>
                <w:lang w:eastAsia="ar-SA"/>
              </w:rPr>
            </w:pPr>
            <w:r w:rsidRPr="00930311">
              <w:rPr>
                <w:i/>
                <w:sz w:val="24"/>
                <w:szCs w:val="24"/>
                <w:lang w:eastAsia="ar-SA"/>
              </w:rPr>
              <w:t>Учебный год</w:t>
            </w:r>
          </w:p>
        </w:tc>
        <w:tc>
          <w:tcPr>
            <w:tcW w:w="5220" w:type="dxa"/>
            <w:gridSpan w:val="2"/>
            <w:tcBorders>
              <w:top w:val="single" w:sz="1" w:space="0" w:color="000000"/>
              <w:left w:val="single" w:sz="1" w:space="0" w:color="000000"/>
              <w:bottom w:val="single" w:sz="1" w:space="0" w:color="000000"/>
            </w:tcBorders>
          </w:tcPr>
          <w:p w:rsidR="000D1354" w:rsidRPr="00930311" w:rsidRDefault="000D1354" w:rsidP="00766693">
            <w:pPr>
              <w:pStyle w:val="aff"/>
              <w:snapToGrid w:val="0"/>
              <w:jc w:val="center"/>
              <w:rPr>
                <w:i/>
                <w:sz w:val="24"/>
                <w:szCs w:val="24"/>
                <w:lang w:eastAsia="ar-SA"/>
              </w:rPr>
            </w:pPr>
            <w:r w:rsidRPr="00930311">
              <w:rPr>
                <w:i/>
                <w:sz w:val="24"/>
                <w:szCs w:val="24"/>
                <w:lang w:eastAsia="ar-SA"/>
              </w:rPr>
              <w:t>Количество</w:t>
            </w:r>
          </w:p>
        </w:tc>
        <w:tc>
          <w:tcPr>
            <w:tcW w:w="2612" w:type="dxa"/>
            <w:vMerge w:val="restart"/>
            <w:tcBorders>
              <w:top w:val="single" w:sz="1" w:space="0" w:color="000000"/>
              <w:left w:val="single" w:sz="1" w:space="0" w:color="000000"/>
              <w:bottom w:val="single" w:sz="1" w:space="0" w:color="000000"/>
              <w:right w:val="single" w:sz="1" w:space="0" w:color="000000"/>
            </w:tcBorders>
          </w:tcPr>
          <w:p w:rsidR="000D1354" w:rsidRPr="00930311" w:rsidRDefault="000D1354" w:rsidP="00766693">
            <w:pPr>
              <w:pStyle w:val="aff"/>
              <w:snapToGrid w:val="0"/>
              <w:jc w:val="center"/>
              <w:rPr>
                <w:i/>
                <w:sz w:val="24"/>
                <w:szCs w:val="24"/>
                <w:lang w:eastAsia="ar-SA"/>
              </w:rPr>
            </w:pPr>
            <w:r w:rsidRPr="00930311">
              <w:rPr>
                <w:i/>
                <w:sz w:val="24"/>
                <w:szCs w:val="24"/>
                <w:lang w:eastAsia="ar-SA"/>
              </w:rPr>
              <w:t>% качества знаний</w:t>
            </w:r>
          </w:p>
        </w:tc>
      </w:tr>
      <w:tr w:rsidR="000D1354" w:rsidRPr="00FD3A8E" w:rsidTr="00D239BE">
        <w:trPr>
          <w:trHeight w:hRule="exact" w:val="341"/>
        </w:trPr>
        <w:tc>
          <w:tcPr>
            <w:tcW w:w="2609" w:type="dxa"/>
            <w:vMerge/>
            <w:tcBorders>
              <w:top w:val="single" w:sz="1" w:space="0" w:color="000000"/>
              <w:left w:val="single" w:sz="1" w:space="0" w:color="000000"/>
              <w:bottom w:val="single" w:sz="1" w:space="0" w:color="000000"/>
            </w:tcBorders>
          </w:tcPr>
          <w:p w:rsidR="000D1354" w:rsidRPr="00FD3A8E" w:rsidRDefault="000D1354" w:rsidP="00766693">
            <w:pPr>
              <w:jc w:val="center"/>
              <w:rPr>
                <w:sz w:val="24"/>
                <w:szCs w:val="24"/>
              </w:rPr>
            </w:pPr>
          </w:p>
        </w:tc>
        <w:tc>
          <w:tcPr>
            <w:tcW w:w="2610" w:type="dxa"/>
            <w:tcBorders>
              <w:left w:val="single" w:sz="1" w:space="0" w:color="000000"/>
              <w:bottom w:val="single" w:sz="1" w:space="0" w:color="000000"/>
            </w:tcBorders>
          </w:tcPr>
          <w:p w:rsidR="000D1354" w:rsidRPr="00930311" w:rsidRDefault="000D1354" w:rsidP="00766693">
            <w:pPr>
              <w:pStyle w:val="aff"/>
              <w:snapToGrid w:val="0"/>
              <w:jc w:val="center"/>
              <w:rPr>
                <w:i/>
                <w:sz w:val="24"/>
                <w:szCs w:val="24"/>
                <w:lang w:eastAsia="ar-SA"/>
              </w:rPr>
            </w:pPr>
            <w:r w:rsidRPr="00930311">
              <w:rPr>
                <w:i/>
                <w:sz w:val="24"/>
                <w:szCs w:val="24"/>
                <w:lang w:eastAsia="ar-SA"/>
              </w:rPr>
              <w:t>отличников</w:t>
            </w:r>
          </w:p>
        </w:tc>
        <w:tc>
          <w:tcPr>
            <w:tcW w:w="2610" w:type="dxa"/>
            <w:tcBorders>
              <w:left w:val="single" w:sz="1" w:space="0" w:color="000000"/>
              <w:bottom w:val="single" w:sz="1" w:space="0" w:color="000000"/>
            </w:tcBorders>
          </w:tcPr>
          <w:p w:rsidR="000D1354" w:rsidRPr="00930311" w:rsidRDefault="000D1354" w:rsidP="00766693">
            <w:pPr>
              <w:pStyle w:val="aff"/>
              <w:snapToGrid w:val="0"/>
              <w:jc w:val="center"/>
              <w:rPr>
                <w:i/>
                <w:sz w:val="24"/>
                <w:szCs w:val="24"/>
                <w:lang w:eastAsia="ar-SA"/>
              </w:rPr>
            </w:pPr>
            <w:r w:rsidRPr="00930311">
              <w:rPr>
                <w:i/>
                <w:sz w:val="24"/>
                <w:szCs w:val="24"/>
                <w:lang w:eastAsia="ar-SA"/>
              </w:rPr>
              <w:t>хорошистов</w:t>
            </w:r>
          </w:p>
        </w:tc>
        <w:tc>
          <w:tcPr>
            <w:tcW w:w="2612" w:type="dxa"/>
            <w:vMerge/>
            <w:tcBorders>
              <w:top w:val="single" w:sz="1" w:space="0" w:color="000000"/>
              <w:left w:val="single" w:sz="1" w:space="0" w:color="000000"/>
              <w:bottom w:val="single" w:sz="1" w:space="0" w:color="000000"/>
              <w:right w:val="single" w:sz="1" w:space="0" w:color="000000"/>
            </w:tcBorders>
          </w:tcPr>
          <w:p w:rsidR="000D1354" w:rsidRPr="00FD3A8E" w:rsidRDefault="000D1354" w:rsidP="00766693">
            <w:pPr>
              <w:jc w:val="center"/>
              <w:rPr>
                <w:sz w:val="24"/>
                <w:szCs w:val="24"/>
              </w:rPr>
            </w:pPr>
          </w:p>
        </w:tc>
      </w:tr>
      <w:tr w:rsidR="000D1354" w:rsidRPr="00FD3A8E" w:rsidTr="00D239BE">
        <w:tc>
          <w:tcPr>
            <w:tcW w:w="2609" w:type="dxa"/>
            <w:tcBorders>
              <w:left w:val="single" w:sz="1" w:space="0" w:color="000000"/>
              <w:bottom w:val="single" w:sz="1" w:space="0" w:color="000000"/>
            </w:tcBorders>
          </w:tcPr>
          <w:p w:rsidR="000D1354" w:rsidRPr="00FD3A8E" w:rsidRDefault="000D1354" w:rsidP="00766693">
            <w:pPr>
              <w:pStyle w:val="aff"/>
              <w:snapToGrid w:val="0"/>
              <w:jc w:val="center"/>
              <w:rPr>
                <w:sz w:val="24"/>
                <w:szCs w:val="24"/>
                <w:lang w:eastAsia="ar-SA"/>
              </w:rPr>
            </w:pPr>
            <w:r w:rsidRPr="00FD3A8E">
              <w:rPr>
                <w:sz w:val="24"/>
                <w:szCs w:val="24"/>
                <w:lang w:eastAsia="ar-SA"/>
              </w:rPr>
              <w:t>20</w:t>
            </w:r>
            <w:r w:rsidR="00DC73D2">
              <w:rPr>
                <w:sz w:val="24"/>
                <w:szCs w:val="24"/>
                <w:lang w:eastAsia="ar-SA"/>
              </w:rPr>
              <w:t>1</w:t>
            </w:r>
            <w:r w:rsidRPr="00FD3A8E">
              <w:rPr>
                <w:sz w:val="24"/>
                <w:szCs w:val="24"/>
                <w:lang w:eastAsia="ar-SA"/>
              </w:rPr>
              <w:t>6-20</w:t>
            </w:r>
            <w:r w:rsidR="00DC73D2">
              <w:rPr>
                <w:sz w:val="24"/>
                <w:szCs w:val="24"/>
                <w:lang w:eastAsia="ar-SA"/>
              </w:rPr>
              <w:t>1</w:t>
            </w:r>
            <w:r w:rsidRPr="00FD3A8E">
              <w:rPr>
                <w:sz w:val="24"/>
                <w:szCs w:val="24"/>
                <w:lang w:eastAsia="ar-SA"/>
              </w:rPr>
              <w:t>7</w:t>
            </w:r>
          </w:p>
        </w:tc>
        <w:tc>
          <w:tcPr>
            <w:tcW w:w="2610" w:type="dxa"/>
            <w:tcBorders>
              <w:left w:val="single" w:sz="1" w:space="0" w:color="000000"/>
              <w:bottom w:val="single" w:sz="1" w:space="0" w:color="000000"/>
            </w:tcBorders>
          </w:tcPr>
          <w:p w:rsidR="000D1354" w:rsidRPr="00766693" w:rsidRDefault="000D1354" w:rsidP="00766693">
            <w:pPr>
              <w:pStyle w:val="aff"/>
              <w:snapToGrid w:val="0"/>
              <w:jc w:val="center"/>
              <w:rPr>
                <w:sz w:val="24"/>
                <w:szCs w:val="24"/>
                <w:lang w:eastAsia="ar-SA"/>
              </w:rPr>
            </w:pPr>
            <w:r w:rsidRPr="00766693">
              <w:rPr>
                <w:sz w:val="24"/>
                <w:szCs w:val="24"/>
                <w:lang w:eastAsia="ar-SA"/>
              </w:rPr>
              <w:t>89</w:t>
            </w:r>
          </w:p>
        </w:tc>
        <w:tc>
          <w:tcPr>
            <w:tcW w:w="2610" w:type="dxa"/>
            <w:tcBorders>
              <w:left w:val="single" w:sz="1" w:space="0" w:color="000000"/>
              <w:bottom w:val="single" w:sz="1" w:space="0" w:color="000000"/>
            </w:tcBorders>
          </w:tcPr>
          <w:p w:rsidR="000D1354" w:rsidRPr="00766693" w:rsidRDefault="000D1354" w:rsidP="00766693">
            <w:pPr>
              <w:pStyle w:val="aff"/>
              <w:snapToGrid w:val="0"/>
              <w:jc w:val="center"/>
              <w:rPr>
                <w:sz w:val="24"/>
                <w:szCs w:val="24"/>
                <w:lang w:eastAsia="ar-SA"/>
              </w:rPr>
            </w:pPr>
            <w:r w:rsidRPr="00766693">
              <w:rPr>
                <w:sz w:val="24"/>
                <w:szCs w:val="24"/>
                <w:lang w:eastAsia="ar-SA"/>
              </w:rPr>
              <w:t>265</w:t>
            </w:r>
          </w:p>
        </w:tc>
        <w:tc>
          <w:tcPr>
            <w:tcW w:w="2612" w:type="dxa"/>
            <w:tcBorders>
              <w:left w:val="single" w:sz="1" w:space="0" w:color="000000"/>
              <w:bottom w:val="single" w:sz="1" w:space="0" w:color="000000"/>
              <w:right w:val="single" w:sz="1" w:space="0" w:color="000000"/>
            </w:tcBorders>
          </w:tcPr>
          <w:p w:rsidR="000D1354" w:rsidRPr="00766693" w:rsidRDefault="000D1354" w:rsidP="00766693">
            <w:pPr>
              <w:pStyle w:val="aff"/>
              <w:snapToGrid w:val="0"/>
              <w:jc w:val="center"/>
              <w:rPr>
                <w:sz w:val="24"/>
                <w:szCs w:val="24"/>
                <w:lang w:eastAsia="ar-SA"/>
              </w:rPr>
            </w:pPr>
            <w:r w:rsidRPr="00766693">
              <w:rPr>
                <w:sz w:val="24"/>
                <w:szCs w:val="24"/>
                <w:lang w:eastAsia="ar-SA"/>
              </w:rPr>
              <w:t>51,3</w:t>
            </w:r>
          </w:p>
        </w:tc>
      </w:tr>
      <w:tr w:rsidR="000D1354" w:rsidRPr="00FD3A8E" w:rsidTr="00D239BE">
        <w:tc>
          <w:tcPr>
            <w:tcW w:w="2609" w:type="dxa"/>
            <w:tcBorders>
              <w:left w:val="single" w:sz="1" w:space="0" w:color="000000"/>
              <w:bottom w:val="single" w:sz="1" w:space="0" w:color="000000"/>
            </w:tcBorders>
          </w:tcPr>
          <w:p w:rsidR="000D1354" w:rsidRPr="00FD3A8E" w:rsidRDefault="000D1354" w:rsidP="00766693">
            <w:pPr>
              <w:pStyle w:val="aff"/>
              <w:snapToGrid w:val="0"/>
              <w:jc w:val="center"/>
              <w:rPr>
                <w:sz w:val="24"/>
                <w:szCs w:val="24"/>
                <w:lang w:eastAsia="ar-SA"/>
              </w:rPr>
            </w:pPr>
            <w:r w:rsidRPr="00FD3A8E">
              <w:rPr>
                <w:sz w:val="24"/>
                <w:szCs w:val="24"/>
                <w:lang w:eastAsia="ar-SA"/>
              </w:rPr>
              <w:t>20</w:t>
            </w:r>
            <w:r w:rsidR="00DC73D2">
              <w:rPr>
                <w:sz w:val="24"/>
                <w:szCs w:val="24"/>
                <w:lang w:eastAsia="ar-SA"/>
              </w:rPr>
              <w:t>1</w:t>
            </w:r>
            <w:r w:rsidRPr="00FD3A8E">
              <w:rPr>
                <w:sz w:val="24"/>
                <w:szCs w:val="24"/>
                <w:lang w:eastAsia="ar-SA"/>
              </w:rPr>
              <w:t>7-20</w:t>
            </w:r>
            <w:r w:rsidR="00DC73D2">
              <w:rPr>
                <w:sz w:val="24"/>
                <w:szCs w:val="24"/>
                <w:lang w:eastAsia="ar-SA"/>
              </w:rPr>
              <w:t>1</w:t>
            </w:r>
            <w:r w:rsidRPr="00FD3A8E">
              <w:rPr>
                <w:sz w:val="24"/>
                <w:szCs w:val="24"/>
                <w:lang w:eastAsia="ar-SA"/>
              </w:rPr>
              <w:t>8</w:t>
            </w:r>
          </w:p>
        </w:tc>
        <w:tc>
          <w:tcPr>
            <w:tcW w:w="2610" w:type="dxa"/>
            <w:tcBorders>
              <w:left w:val="single" w:sz="1" w:space="0" w:color="000000"/>
              <w:bottom w:val="single" w:sz="1" w:space="0" w:color="000000"/>
            </w:tcBorders>
          </w:tcPr>
          <w:p w:rsidR="000D1354" w:rsidRPr="00766693" w:rsidRDefault="000D1354" w:rsidP="00766693">
            <w:pPr>
              <w:pStyle w:val="aff"/>
              <w:snapToGrid w:val="0"/>
              <w:jc w:val="center"/>
              <w:rPr>
                <w:sz w:val="24"/>
                <w:szCs w:val="24"/>
                <w:lang w:eastAsia="ar-SA"/>
              </w:rPr>
            </w:pPr>
            <w:r w:rsidRPr="00766693">
              <w:rPr>
                <w:sz w:val="24"/>
                <w:szCs w:val="24"/>
                <w:lang w:eastAsia="ar-SA"/>
              </w:rPr>
              <w:t>93</w:t>
            </w:r>
          </w:p>
        </w:tc>
        <w:tc>
          <w:tcPr>
            <w:tcW w:w="2610" w:type="dxa"/>
            <w:tcBorders>
              <w:left w:val="single" w:sz="1" w:space="0" w:color="000000"/>
              <w:bottom w:val="single" w:sz="1" w:space="0" w:color="000000"/>
            </w:tcBorders>
          </w:tcPr>
          <w:p w:rsidR="000D1354" w:rsidRPr="00766693" w:rsidRDefault="000D1354" w:rsidP="00766693">
            <w:pPr>
              <w:pStyle w:val="aff"/>
              <w:snapToGrid w:val="0"/>
              <w:jc w:val="center"/>
              <w:rPr>
                <w:sz w:val="24"/>
                <w:szCs w:val="24"/>
                <w:lang w:eastAsia="ar-SA"/>
              </w:rPr>
            </w:pPr>
            <w:r w:rsidRPr="00766693">
              <w:rPr>
                <w:sz w:val="24"/>
                <w:szCs w:val="24"/>
                <w:lang w:eastAsia="ar-SA"/>
              </w:rPr>
              <w:t>285</w:t>
            </w:r>
          </w:p>
        </w:tc>
        <w:tc>
          <w:tcPr>
            <w:tcW w:w="2612" w:type="dxa"/>
            <w:tcBorders>
              <w:left w:val="single" w:sz="1" w:space="0" w:color="000000"/>
              <w:bottom w:val="single" w:sz="1" w:space="0" w:color="000000"/>
              <w:right w:val="single" w:sz="1" w:space="0" w:color="000000"/>
            </w:tcBorders>
          </w:tcPr>
          <w:p w:rsidR="000D1354" w:rsidRPr="00766693" w:rsidRDefault="000D1354" w:rsidP="00766693">
            <w:pPr>
              <w:pStyle w:val="aff"/>
              <w:snapToGrid w:val="0"/>
              <w:jc w:val="center"/>
              <w:rPr>
                <w:sz w:val="24"/>
                <w:szCs w:val="24"/>
                <w:lang w:eastAsia="ar-SA"/>
              </w:rPr>
            </w:pPr>
            <w:r w:rsidRPr="00766693">
              <w:rPr>
                <w:sz w:val="24"/>
                <w:szCs w:val="24"/>
                <w:lang w:eastAsia="ar-SA"/>
              </w:rPr>
              <w:t>51,7</w:t>
            </w:r>
          </w:p>
        </w:tc>
      </w:tr>
    </w:tbl>
    <w:p w:rsidR="000D1354" w:rsidRDefault="000D1354" w:rsidP="00766693">
      <w:pPr>
        <w:jc w:val="center"/>
        <w:rPr>
          <w:lang w:eastAsia="ar-SA"/>
        </w:rPr>
      </w:pPr>
    </w:p>
    <w:p w:rsidR="000D1354" w:rsidRDefault="000D1354" w:rsidP="00766693">
      <w:pPr>
        <w:jc w:val="both"/>
        <w:rPr>
          <w:sz w:val="24"/>
          <w:szCs w:val="24"/>
          <w:lang w:eastAsia="ar-SA"/>
        </w:rPr>
      </w:pPr>
      <w:r w:rsidRPr="00FD3A8E">
        <w:rPr>
          <w:sz w:val="24"/>
          <w:szCs w:val="24"/>
          <w:lang w:eastAsia="ar-SA"/>
        </w:rPr>
        <w:tab/>
        <w:t xml:space="preserve">О достаточно высоких результатах обучения свидетельствуют результаты промежуточной и итоговой аттестации школьников. </w:t>
      </w:r>
    </w:p>
    <w:p w:rsidR="005C3B4A" w:rsidRDefault="005C3B4A" w:rsidP="00915288">
      <w:pPr>
        <w:ind w:firstLine="708"/>
        <w:jc w:val="both"/>
        <w:rPr>
          <w:sz w:val="24"/>
          <w:szCs w:val="24"/>
          <w:lang w:eastAsia="ar-SA"/>
        </w:rPr>
      </w:pPr>
      <w:r w:rsidRPr="005C3B4A">
        <w:rPr>
          <w:sz w:val="24"/>
          <w:szCs w:val="24"/>
          <w:lang w:eastAsia="ar-SA"/>
        </w:rPr>
        <w:t>В 2017-2018 учебном году из 177 выпускников 9-х классов 173 сдавали основные государственные экзамены</w:t>
      </w:r>
      <w:r w:rsidR="00915288">
        <w:rPr>
          <w:sz w:val="24"/>
          <w:szCs w:val="24"/>
          <w:lang w:eastAsia="ar-SA"/>
        </w:rPr>
        <w:t>.</w:t>
      </w:r>
    </w:p>
    <w:p w:rsidR="00915288" w:rsidRPr="00915288" w:rsidRDefault="00915288" w:rsidP="00915288">
      <w:pPr>
        <w:ind w:firstLine="708"/>
        <w:jc w:val="both"/>
        <w:rPr>
          <w:sz w:val="24"/>
          <w:szCs w:val="24"/>
          <w:lang w:eastAsia="ar-SA"/>
        </w:rPr>
      </w:pPr>
      <w:r w:rsidRPr="00915288">
        <w:rPr>
          <w:sz w:val="24"/>
          <w:szCs w:val="24"/>
          <w:lang w:eastAsia="ar-SA"/>
        </w:rPr>
        <w:t>В 2017-2018 учебном году в МАОУ СОШ №62 было два 11-х класса, в которых обучалось 60 учащихся. 58 выпускников решением педагогического совета школы были допущены к государственной итоговой аттестации в форме единого государственного экзамена, как не имеющие академической задолженности, в том числе за итоговое сочинение (изложение) и в полном объёме выполнившие учебный план или индивидуальный учебный план. Два ученика, имеющих академическую задолж</w:t>
      </w:r>
      <w:r>
        <w:rPr>
          <w:sz w:val="24"/>
          <w:szCs w:val="24"/>
          <w:lang w:eastAsia="ar-SA"/>
        </w:rPr>
        <w:t>ен</w:t>
      </w:r>
      <w:r w:rsidRPr="00915288">
        <w:rPr>
          <w:sz w:val="24"/>
          <w:szCs w:val="24"/>
          <w:lang w:eastAsia="ar-SA"/>
        </w:rPr>
        <w:t>ность и в полном объеме не выполнившие учебный план (имеют неудовлетворительные годовые отметки за 11 класс)</w:t>
      </w:r>
      <w:r>
        <w:rPr>
          <w:sz w:val="24"/>
          <w:szCs w:val="24"/>
          <w:lang w:eastAsia="ar-SA"/>
        </w:rPr>
        <w:t>.</w:t>
      </w:r>
    </w:p>
    <w:p w:rsidR="00915288" w:rsidRPr="00915288" w:rsidRDefault="00915288" w:rsidP="00915288">
      <w:pPr>
        <w:ind w:firstLine="708"/>
        <w:jc w:val="both"/>
        <w:rPr>
          <w:sz w:val="24"/>
          <w:szCs w:val="24"/>
          <w:lang w:eastAsia="ar-SA"/>
        </w:rPr>
      </w:pPr>
      <w:r w:rsidRPr="00915288">
        <w:rPr>
          <w:sz w:val="24"/>
          <w:szCs w:val="24"/>
          <w:lang w:eastAsia="ar-SA"/>
        </w:rPr>
        <w:t xml:space="preserve">По итогам государственной итоговой аттестации 8 выпускников получили медали «За отличные успехи в учении» и аттестаты о среднем общем образовании с отличием. </w:t>
      </w:r>
    </w:p>
    <w:p w:rsidR="00915288" w:rsidRPr="00915288" w:rsidRDefault="00915288" w:rsidP="00915288">
      <w:pPr>
        <w:jc w:val="both"/>
        <w:rPr>
          <w:sz w:val="24"/>
          <w:szCs w:val="24"/>
          <w:lang w:eastAsia="ar-SA"/>
        </w:rPr>
      </w:pPr>
      <w:r w:rsidRPr="00915288">
        <w:rPr>
          <w:sz w:val="24"/>
          <w:szCs w:val="24"/>
          <w:lang w:eastAsia="ar-SA"/>
        </w:rPr>
        <w:t>Итоги государственной итоговой аттестации получены следующие:</w:t>
      </w:r>
    </w:p>
    <w:p w:rsidR="000D1354" w:rsidRDefault="000D1354" w:rsidP="00766693">
      <w:pPr>
        <w:jc w:val="both"/>
        <w:rPr>
          <w:sz w:val="24"/>
          <w:szCs w:val="24"/>
          <w:lang w:eastAsia="ar-SA"/>
        </w:rPr>
      </w:pPr>
      <w:r w:rsidRPr="00FD3A8E">
        <w:rPr>
          <w:sz w:val="24"/>
          <w:szCs w:val="24"/>
          <w:lang w:eastAsia="ar-SA"/>
        </w:rPr>
        <w:tab/>
        <w:t>Сравнительный анализ сдачи обязательных экзамено</w:t>
      </w:r>
      <w:r>
        <w:rPr>
          <w:sz w:val="24"/>
          <w:szCs w:val="24"/>
          <w:lang w:eastAsia="ar-SA"/>
        </w:rPr>
        <w:t>в по русскому языку и математике</w:t>
      </w:r>
      <w:r w:rsidRPr="00FD3A8E">
        <w:rPr>
          <w:sz w:val="24"/>
          <w:szCs w:val="24"/>
          <w:lang w:eastAsia="ar-SA"/>
        </w:rPr>
        <w:t xml:space="preserve"> в форме и по материалам ЕГЭ за последние </w:t>
      </w:r>
      <w:r w:rsidR="00DC73D2">
        <w:rPr>
          <w:sz w:val="24"/>
          <w:szCs w:val="24"/>
          <w:lang w:eastAsia="ar-SA"/>
        </w:rPr>
        <w:t>3года</w:t>
      </w:r>
      <w:r w:rsidRPr="00FD3A8E">
        <w:rPr>
          <w:sz w:val="24"/>
          <w:szCs w:val="24"/>
          <w:lang w:eastAsia="ar-SA"/>
        </w:rPr>
        <w:t xml:space="preserve"> показал довольно высокий уровень обученности выпускников 11</w:t>
      </w:r>
      <w:r>
        <w:rPr>
          <w:sz w:val="24"/>
          <w:szCs w:val="24"/>
          <w:lang w:eastAsia="ar-SA"/>
        </w:rPr>
        <w:t xml:space="preserve">-х </w:t>
      </w:r>
      <w:r w:rsidRPr="00FD3A8E">
        <w:rPr>
          <w:sz w:val="24"/>
          <w:szCs w:val="24"/>
          <w:lang w:eastAsia="ar-SA"/>
        </w:rPr>
        <w:t xml:space="preserve">классов по указанным предметам: </w:t>
      </w:r>
    </w:p>
    <w:p w:rsidR="000D1354" w:rsidRPr="00FD3A8E" w:rsidRDefault="000D1354" w:rsidP="00766693">
      <w:pPr>
        <w:jc w:val="both"/>
        <w:rPr>
          <w:sz w:val="24"/>
          <w:szCs w:val="24"/>
          <w:lang w:eastAsia="ar-SA"/>
        </w:rPr>
      </w:pPr>
    </w:p>
    <w:tbl>
      <w:tblPr>
        <w:tblW w:w="0" w:type="auto"/>
        <w:tblInd w:w="55" w:type="dxa"/>
        <w:tblLayout w:type="fixed"/>
        <w:tblCellMar>
          <w:top w:w="55" w:type="dxa"/>
          <w:left w:w="55" w:type="dxa"/>
          <w:bottom w:w="55" w:type="dxa"/>
          <w:right w:w="55" w:type="dxa"/>
        </w:tblCellMar>
        <w:tblLook w:val="0000"/>
      </w:tblPr>
      <w:tblGrid>
        <w:gridCol w:w="1159"/>
        <w:gridCol w:w="1160"/>
        <w:gridCol w:w="1160"/>
        <w:gridCol w:w="1160"/>
        <w:gridCol w:w="1160"/>
        <w:gridCol w:w="1160"/>
        <w:gridCol w:w="1160"/>
        <w:gridCol w:w="1160"/>
        <w:gridCol w:w="1162"/>
      </w:tblGrid>
      <w:tr w:rsidR="000D1354" w:rsidTr="00D239BE">
        <w:trPr>
          <w:trHeight w:hRule="exact" w:val="341"/>
        </w:trPr>
        <w:tc>
          <w:tcPr>
            <w:tcW w:w="1159" w:type="dxa"/>
            <w:vMerge w:val="restart"/>
            <w:tcBorders>
              <w:top w:val="single" w:sz="1" w:space="0" w:color="000000"/>
              <w:left w:val="single" w:sz="1" w:space="0" w:color="000000"/>
              <w:bottom w:val="single" w:sz="1" w:space="0" w:color="000000"/>
            </w:tcBorders>
          </w:tcPr>
          <w:p w:rsidR="000D1354" w:rsidRPr="00930311" w:rsidRDefault="00DC73D2" w:rsidP="00766693">
            <w:pPr>
              <w:pStyle w:val="aff"/>
              <w:snapToGrid w:val="0"/>
              <w:jc w:val="center"/>
              <w:rPr>
                <w:i/>
                <w:sz w:val="24"/>
                <w:szCs w:val="24"/>
                <w:lang w:eastAsia="ar-SA"/>
              </w:rPr>
            </w:pPr>
            <w:r w:rsidRPr="00930311">
              <w:rPr>
                <w:i/>
                <w:sz w:val="24"/>
                <w:szCs w:val="24"/>
                <w:lang w:eastAsia="ar-SA"/>
              </w:rPr>
              <w:t>Г</w:t>
            </w:r>
            <w:r w:rsidR="000D1354" w:rsidRPr="00930311">
              <w:rPr>
                <w:i/>
                <w:sz w:val="24"/>
                <w:szCs w:val="24"/>
                <w:lang w:eastAsia="ar-SA"/>
              </w:rPr>
              <w:t>од</w:t>
            </w:r>
          </w:p>
        </w:tc>
        <w:tc>
          <w:tcPr>
            <w:tcW w:w="4640" w:type="dxa"/>
            <w:gridSpan w:val="4"/>
            <w:tcBorders>
              <w:top w:val="single" w:sz="1" w:space="0" w:color="000000"/>
              <w:left w:val="single" w:sz="1" w:space="0" w:color="000000"/>
              <w:bottom w:val="single" w:sz="1" w:space="0" w:color="000000"/>
            </w:tcBorders>
          </w:tcPr>
          <w:p w:rsidR="000D1354" w:rsidRPr="00930311" w:rsidRDefault="000D1354" w:rsidP="00766693">
            <w:pPr>
              <w:pStyle w:val="aff"/>
              <w:snapToGrid w:val="0"/>
              <w:jc w:val="center"/>
              <w:rPr>
                <w:i/>
                <w:sz w:val="24"/>
                <w:szCs w:val="24"/>
                <w:lang w:eastAsia="ar-SA"/>
              </w:rPr>
            </w:pPr>
            <w:r w:rsidRPr="00930311">
              <w:rPr>
                <w:i/>
                <w:sz w:val="24"/>
                <w:szCs w:val="24"/>
                <w:lang w:eastAsia="ar-SA"/>
              </w:rPr>
              <w:t>Русский язык</w:t>
            </w:r>
          </w:p>
        </w:tc>
        <w:tc>
          <w:tcPr>
            <w:tcW w:w="4642" w:type="dxa"/>
            <w:gridSpan w:val="4"/>
            <w:tcBorders>
              <w:top w:val="single" w:sz="1" w:space="0" w:color="000000"/>
              <w:left w:val="single" w:sz="1" w:space="0" w:color="000000"/>
              <w:bottom w:val="single" w:sz="1" w:space="0" w:color="000000"/>
              <w:right w:val="single" w:sz="1" w:space="0" w:color="000000"/>
            </w:tcBorders>
          </w:tcPr>
          <w:p w:rsidR="000D1354" w:rsidRPr="00930311" w:rsidRDefault="000D1354" w:rsidP="00766693">
            <w:pPr>
              <w:pStyle w:val="aff"/>
              <w:snapToGrid w:val="0"/>
              <w:jc w:val="center"/>
              <w:rPr>
                <w:i/>
                <w:sz w:val="24"/>
                <w:szCs w:val="24"/>
                <w:lang w:eastAsia="ar-SA"/>
              </w:rPr>
            </w:pPr>
            <w:r w:rsidRPr="00930311">
              <w:rPr>
                <w:i/>
                <w:sz w:val="24"/>
                <w:szCs w:val="24"/>
                <w:lang w:eastAsia="ar-SA"/>
              </w:rPr>
              <w:t>Математика</w:t>
            </w:r>
          </w:p>
        </w:tc>
      </w:tr>
      <w:tr w:rsidR="000D1354" w:rsidTr="00D239BE">
        <w:tc>
          <w:tcPr>
            <w:tcW w:w="1159" w:type="dxa"/>
            <w:vMerge/>
            <w:tcBorders>
              <w:top w:val="single" w:sz="1" w:space="0" w:color="000000"/>
              <w:left w:val="single" w:sz="1" w:space="0" w:color="000000"/>
              <w:bottom w:val="single" w:sz="1" w:space="0" w:color="000000"/>
            </w:tcBorders>
          </w:tcPr>
          <w:p w:rsidR="000D1354" w:rsidRPr="00930311" w:rsidRDefault="000D1354" w:rsidP="00766693">
            <w:pPr>
              <w:jc w:val="center"/>
              <w:rPr>
                <w:i/>
                <w:sz w:val="24"/>
                <w:szCs w:val="24"/>
              </w:rPr>
            </w:pPr>
          </w:p>
        </w:tc>
        <w:tc>
          <w:tcPr>
            <w:tcW w:w="1160" w:type="dxa"/>
            <w:tcBorders>
              <w:left w:val="single" w:sz="1" w:space="0" w:color="000000"/>
              <w:bottom w:val="single" w:sz="1" w:space="0" w:color="000000"/>
            </w:tcBorders>
          </w:tcPr>
          <w:p w:rsidR="000D1354" w:rsidRPr="00930311" w:rsidRDefault="000D1354" w:rsidP="00766693">
            <w:pPr>
              <w:pStyle w:val="aff"/>
              <w:snapToGrid w:val="0"/>
              <w:jc w:val="center"/>
              <w:rPr>
                <w:i/>
                <w:sz w:val="24"/>
                <w:szCs w:val="24"/>
                <w:lang w:eastAsia="ar-SA"/>
              </w:rPr>
            </w:pPr>
            <w:r w:rsidRPr="00930311">
              <w:rPr>
                <w:i/>
                <w:sz w:val="24"/>
                <w:szCs w:val="24"/>
                <w:lang w:eastAsia="ar-SA"/>
              </w:rPr>
              <w:t>К</w:t>
            </w:r>
            <w:r w:rsidR="004F2857" w:rsidRPr="00930311">
              <w:rPr>
                <w:i/>
                <w:sz w:val="24"/>
                <w:szCs w:val="24"/>
                <w:lang w:eastAsia="ar-SA"/>
              </w:rPr>
              <w:t>-</w:t>
            </w:r>
            <w:r w:rsidRPr="00930311">
              <w:rPr>
                <w:i/>
                <w:sz w:val="24"/>
                <w:szCs w:val="24"/>
                <w:lang w:eastAsia="ar-SA"/>
              </w:rPr>
              <w:t>во сдавших</w:t>
            </w:r>
          </w:p>
        </w:tc>
        <w:tc>
          <w:tcPr>
            <w:tcW w:w="1160" w:type="dxa"/>
            <w:tcBorders>
              <w:left w:val="single" w:sz="1" w:space="0" w:color="000000"/>
              <w:bottom w:val="single" w:sz="1" w:space="0" w:color="000000"/>
            </w:tcBorders>
          </w:tcPr>
          <w:p w:rsidR="000D1354" w:rsidRPr="00930311" w:rsidRDefault="000D1354" w:rsidP="00766693">
            <w:pPr>
              <w:pStyle w:val="aff"/>
              <w:snapToGrid w:val="0"/>
              <w:jc w:val="center"/>
              <w:rPr>
                <w:i/>
                <w:sz w:val="24"/>
                <w:szCs w:val="24"/>
                <w:lang w:eastAsia="ar-SA"/>
              </w:rPr>
            </w:pPr>
            <w:r w:rsidRPr="00930311">
              <w:rPr>
                <w:i/>
                <w:sz w:val="24"/>
                <w:szCs w:val="24"/>
                <w:lang w:eastAsia="ar-SA"/>
              </w:rPr>
              <w:t>% обучен.</w:t>
            </w:r>
          </w:p>
        </w:tc>
        <w:tc>
          <w:tcPr>
            <w:tcW w:w="1160" w:type="dxa"/>
            <w:tcBorders>
              <w:left w:val="single" w:sz="1" w:space="0" w:color="000000"/>
              <w:bottom w:val="single" w:sz="1" w:space="0" w:color="000000"/>
            </w:tcBorders>
          </w:tcPr>
          <w:p w:rsidR="000D1354" w:rsidRPr="00930311" w:rsidRDefault="000D1354" w:rsidP="00766693">
            <w:pPr>
              <w:pStyle w:val="aff"/>
              <w:snapToGrid w:val="0"/>
              <w:jc w:val="center"/>
              <w:rPr>
                <w:i/>
                <w:sz w:val="24"/>
                <w:szCs w:val="24"/>
                <w:lang w:eastAsia="ar-SA"/>
              </w:rPr>
            </w:pPr>
            <w:r w:rsidRPr="00930311">
              <w:rPr>
                <w:i/>
                <w:sz w:val="24"/>
                <w:szCs w:val="24"/>
                <w:lang w:eastAsia="ar-SA"/>
              </w:rPr>
              <w:t>% качеств</w:t>
            </w:r>
            <w:r w:rsidR="00DC73D2" w:rsidRPr="00930311">
              <w:rPr>
                <w:i/>
                <w:sz w:val="24"/>
                <w:szCs w:val="24"/>
                <w:lang w:eastAsia="ar-SA"/>
              </w:rPr>
              <w:t xml:space="preserve">а </w:t>
            </w:r>
            <w:r w:rsidRPr="00930311">
              <w:rPr>
                <w:i/>
                <w:sz w:val="24"/>
                <w:szCs w:val="24"/>
                <w:lang w:eastAsia="ar-SA"/>
              </w:rPr>
              <w:t>знаний</w:t>
            </w:r>
          </w:p>
        </w:tc>
        <w:tc>
          <w:tcPr>
            <w:tcW w:w="1160" w:type="dxa"/>
            <w:tcBorders>
              <w:left w:val="single" w:sz="1" w:space="0" w:color="000000"/>
              <w:bottom w:val="single" w:sz="1" w:space="0" w:color="000000"/>
            </w:tcBorders>
          </w:tcPr>
          <w:p w:rsidR="000D1354" w:rsidRPr="00930311" w:rsidRDefault="000D1354" w:rsidP="00766693">
            <w:pPr>
              <w:pStyle w:val="aff"/>
              <w:snapToGrid w:val="0"/>
              <w:jc w:val="center"/>
              <w:rPr>
                <w:i/>
                <w:sz w:val="24"/>
                <w:szCs w:val="24"/>
                <w:lang w:eastAsia="ar-SA"/>
              </w:rPr>
            </w:pPr>
            <w:r w:rsidRPr="00930311">
              <w:rPr>
                <w:i/>
                <w:sz w:val="24"/>
                <w:szCs w:val="24"/>
                <w:lang w:eastAsia="ar-SA"/>
              </w:rPr>
              <w:t>Средний балл</w:t>
            </w:r>
          </w:p>
        </w:tc>
        <w:tc>
          <w:tcPr>
            <w:tcW w:w="1160" w:type="dxa"/>
            <w:tcBorders>
              <w:left w:val="single" w:sz="1" w:space="0" w:color="000000"/>
              <w:bottom w:val="single" w:sz="1" w:space="0" w:color="000000"/>
            </w:tcBorders>
          </w:tcPr>
          <w:p w:rsidR="000D1354" w:rsidRPr="00930311" w:rsidRDefault="000D1354" w:rsidP="00766693">
            <w:pPr>
              <w:pStyle w:val="aff"/>
              <w:snapToGrid w:val="0"/>
              <w:jc w:val="center"/>
              <w:rPr>
                <w:i/>
                <w:sz w:val="24"/>
                <w:szCs w:val="24"/>
                <w:lang w:eastAsia="ar-SA"/>
              </w:rPr>
            </w:pPr>
            <w:r w:rsidRPr="00930311">
              <w:rPr>
                <w:i/>
                <w:sz w:val="24"/>
                <w:szCs w:val="24"/>
                <w:lang w:eastAsia="ar-SA"/>
              </w:rPr>
              <w:t>К</w:t>
            </w:r>
            <w:r w:rsidR="004F2857" w:rsidRPr="00930311">
              <w:rPr>
                <w:i/>
                <w:sz w:val="24"/>
                <w:szCs w:val="24"/>
                <w:lang w:eastAsia="ar-SA"/>
              </w:rPr>
              <w:t>-</w:t>
            </w:r>
            <w:r w:rsidRPr="00930311">
              <w:rPr>
                <w:i/>
                <w:sz w:val="24"/>
                <w:szCs w:val="24"/>
                <w:lang w:eastAsia="ar-SA"/>
              </w:rPr>
              <w:t>во сдавших</w:t>
            </w:r>
          </w:p>
        </w:tc>
        <w:tc>
          <w:tcPr>
            <w:tcW w:w="1160" w:type="dxa"/>
            <w:tcBorders>
              <w:left w:val="single" w:sz="1" w:space="0" w:color="000000"/>
              <w:bottom w:val="single" w:sz="1" w:space="0" w:color="000000"/>
            </w:tcBorders>
          </w:tcPr>
          <w:p w:rsidR="000D1354" w:rsidRPr="00930311" w:rsidRDefault="000D1354" w:rsidP="00766693">
            <w:pPr>
              <w:pStyle w:val="aff"/>
              <w:snapToGrid w:val="0"/>
              <w:jc w:val="center"/>
              <w:rPr>
                <w:i/>
                <w:sz w:val="24"/>
                <w:szCs w:val="24"/>
                <w:lang w:eastAsia="ar-SA"/>
              </w:rPr>
            </w:pPr>
            <w:r w:rsidRPr="00930311">
              <w:rPr>
                <w:i/>
                <w:sz w:val="24"/>
                <w:szCs w:val="24"/>
                <w:lang w:eastAsia="ar-SA"/>
              </w:rPr>
              <w:t>% обучен.</w:t>
            </w:r>
          </w:p>
        </w:tc>
        <w:tc>
          <w:tcPr>
            <w:tcW w:w="1160" w:type="dxa"/>
            <w:tcBorders>
              <w:left w:val="single" w:sz="1" w:space="0" w:color="000000"/>
              <w:bottom w:val="single" w:sz="1" w:space="0" w:color="000000"/>
            </w:tcBorders>
          </w:tcPr>
          <w:p w:rsidR="000D1354" w:rsidRPr="00930311" w:rsidRDefault="000D1354" w:rsidP="00766693">
            <w:pPr>
              <w:pStyle w:val="aff"/>
              <w:snapToGrid w:val="0"/>
              <w:jc w:val="center"/>
              <w:rPr>
                <w:i/>
                <w:sz w:val="24"/>
                <w:szCs w:val="24"/>
                <w:lang w:eastAsia="ar-SA"/>
              </w:rPr>
            </w:pPr>
            <w:r w:rsidRPr="00930311">
              <w:rPr>
                <w:i/>
                <w:sz w:val="24"/>
                <w:szCs w:val="24"/>
                <w:lang w:eastAsia="ar-SA"/>
              </w:rPr>
              <w:t>% качеств</w:t>
            </w:r>
            <w:r w:rsidR="00DC73D2" w:rsidRPr="00930311">
              <w:rPr>
                <w:i/>
                <w:sz w:val="24"/>
                <w:szCs w:val="24"/>
                <w:lang w:eastAsia="ar-SA"/>
              </w:rPr>
              <w:t>а</w:t>
            </w:r>
            <w:r w:rsidRPr="00930311">
              <w:rPr>
                <w:i/>
                <w:sz w:val="24"/>
                <w:szCs w:val="24"/>
                <w:lang w:eastAsia="ar-SA"/>
              </w:rPr>
              <w:t xml:space="preserve"> знаний</w:t>
            </w:r>
          </w:p>
        </w:tc>
        <w:tc>
          <w:tcPr>
            <w:tcW w:w="1162" w:type="dxa"/>
            <w:tcBorders>
              <w:left w:val="single" w:sz="1" w:space="0" w:color="000000"/>
              <w:bottom w:val="single" w:sz="1" w:space="0" w:color="000000"/>
              <w:right w:val="single" w:sz="1" w:space="0" w:color="000000"/>
            </w:tcBorders>
          </w:tcPr>
          <w:p w:rsidR="000D1354" w:rsidRPr="00930311" w:rsidRDefault="000D1354" w:rsidP="00766693">
            <w:pPr>
              <w:pStyle w:val="aff"/>
              <w:snapToGrid w:val="0"/>
              <w:jc w:val="center"/>
              <w:rPr>
                <w:i/>
                <w:sz w:val="24"/>
                <w:szCs w:val="24"/>
                <w:lang w:eastAsia="ar-SA"/>
              </w:rPr>
            </w:pPr>
            <w:r w:rsidRPr="00930311">
              <w:rPr>
                <w:i/>
                <w:sz w:val="24"/>
                <w:szCs w:val="24"/>
                <w:lang w:eastAsia="ar-SA"/>
              </w:rPr>
              <w:t>Средний балл</w:t>
            </w:r>
          </w:p>
        </w:tc>
      </w:tr>
      <w:tr w:rsidR="000D1354" w:rsidTr="00D239BE">
        <w:tc>
          <w:tcPr>
            <w:tcW w:w="1159" w:type="dxa"/>
            <w:tcBorders>
              <w:left w:val="single" w:sz="1" w:space="0" w:color="000000"/>
              <w:bottom w:val="single" w:sz="1" w:space="0" w:color="000000"/>
            </w:tcBorders>
          </w:tcPr>
          <w:p w:rsidR="000D1354" w:rsidRPr="00930311" w:rsidRDefault="000D1354" w:rsidP="00766693">
            <w:pPr>
              <w:pStyle w:val="aff"/>
              <w:snapToGrid w:val="0"/>
              <w:jc w:val="center"/>
              <w:rPr>
                <w:sz w:val="24"/>
                <w:szCs w:val="24"/>
                <w:lang w:eastAsia="ar-SA"/>
              </w:rPr>
            </w:pPr>
            <w:r w:rsidRPr="00930311">
              <w:rPr>
                <w:sz w:val="24"/>
                <w:szCs w:val="24"/>
                <w:lang w:eastAsia="ar-SA"/>
              </w:rPr>
              <w:t>20</w:t>
            </w:r>
            <w:r w:rsidR="00DC73D2" w:rsidRPr="00930311">
              <w:rPr>
                <w:sz w:val="24"/>
                <w:szCs w:val="24"/>
                <w:lang w:eastAsia="ar-SA"/>
              </w:rPr>
              <w:t>1</w:t>
            </w:r>
            <w:r w:rsidRPr="00930311">
              <w:rPr>
                <w:sz w:val="24"/>
                <w:szCs w:val="24"/>
                <w:lang w:eastAsia="ar-SA"/>
              </w:rPr>
              <w:t>6</w:t>
            </w:r>
          </w:p>
        </w:tc>
        <w:tc>
          <w:tcPr>
            <w:tcW w:w="1160" w:type="dxa"/>
            <w:tcBorders>
              <w:left w:val="single" w:sz="1" w:space="0" w:color="000000"/>
              <w:bottom w:val="single" w:sz="1" w:space="0" w:color="000000"/>
            </w:tcBorders>
          </w:tcPr>
          <w:p w:rsidR="000D1354" w:rsidRPr="00930311" w:rsidRDefault="000D1354" w:rsidP="00766693">
            <w:pPr>
              <w:pStyle w:val="aff"/>
              <w:snapToGrid w:val="0"/>
              <w:jc w:val="center"/>
              <w:rPr>
                <w:sz w:val="24"/>
                <w:szCs w:val="24"/>
                <w:lang w:eastAsia="ar-SA"/>
              </w:rPr>
            </w:pPr>
            <w:r w:rsidRPr="00930311">
              <w:rPr>
                <w:sz w:val="24"/>
                <w:szCs w:val="24"/>
                <w:lang w:eastAsia="ar-SA"/>
              </w:rPr>
              <w:t>48</w:t>
            </w:r>
          </w:p>
        </w:tc>
        <w:tc>
          <w:tcPr>
            <w:tcW w:w="1160" w:type="dxa"/>
            <w:tcBorders>
              <w:left w:val="single" w:sz="1" w:space="0" w:color="000000"/>
              <w:bottom w:val="single" w:sz="1" w:space="0" w:color="000000"/>
            </w:tcBorders>
          </w:tcPr>
          <w:p w:rsidR="000D1354" w:rsidRPr="00930311" w:rsidRDefault="000D1354" w:rsidP="00766693">
            <w:pPr>
              <w:pStyle w:val="aff"/>
              <w:snapToGrid w:val="0"/>
              <w:jc w:val="center"/>
              <w:rPr>
                <w:sz w:val="24"/>
                <w:szCs w:val="24"/>
                <w:lang w:eastAsia="ar-SA"/>
              </w:rPr>
            </w:pPr>
            <w:r w:rsidRPr="00930311">
              <w:rPr>
                <w:sz w:val="24"/>
                <w:szCs w:val="24"/>
                <w:lang w:eastAsia="ar-SA"/>
              </w:rPr>
              <w:t>100</w:t>
            </w:r>
          </w:p>
        </w:tc>
        <w:tc>
          <w:tcPr>
            <w:tcW w:w="1160" w:type="dxa"/>
            <w:tcBorders>
              <w:left w:val="single" w:sz="1" w:space="0" w:color="000000"/>
              <w:bottom w:val="single" w:sz="1" w:space="0" w:color="000000"/>
            </w:tcBorders>
          </w:tcPr>
          <w:p w:rsidR="000D1354" w:rsidRPr="00930311" w:rsidRDefault="000D1354" w:rsidP="00766693">
            <w:pPr>
              <w:pStyle w:val="aff"/>
              <w:snapToGrid w:val="0"/>
              <w:jc w:val="center"/>
              <w:rPr>
                <w:sz w:val="24"/>
                <w:szCs w:val="24"/>
                <w:lang w:eastAsia="ar-SA"/>
              </w:rPr>
            </w:pPr>
            <w:r w:rsidRPr="00930311">
              <w:rPr>
                <w:sz w:val="24"/>
                <w:szCs w:val="24"/>
                <w:lang w:eastAsia="ar-SA"/>
              </w:rPr>
              <w:t>81,3</w:t>
            </w:r>
          </w:p>
        </w:tc>
        <w:tc>
          <w:tcPr>
            <w:tcW w:w="1160" w:type="dxa"/>
            <w:tcBorders>
              <w:left w:val="single" w:sz="1" w:space="0" w:color="000000"/>
              <w:bottom w:val="single" w:sz="1" w:space="0" w:color="000000"/>
            </w:tcBorders>
          </w:tcPr>
          <w:p w:rsidR="000D1354" w:rsidRPr="00930311" w:rsidRDefault="000D1354" w:rsidP="00766693">
            <w:pPr>
              <w:pStyle w:val="aff"/>
              <w:snapToGrid w:val="0"/>
              <w:jc w:val="center"/>
              <w:rPr>
                <w:sz w:val="24"/>
                <w:szCs w:val="24"/>
                <w:lang w:eastAsia="ar-SA"/>
              </w:rPr>
            </w:pPr>
            <w:r w:rsidRPr="00930311">
              <w:rPr>
                <w:sz w:val="24"/>
                <w:szCs w:val="24"/>
                <w:lang w:eastAsia="ar-SA"/>
              </w:rPr>
              <w:t>60</w:t>
            </w:r>
          </w:p>
        </w:tc>
        <w:tc>
          <w:tcPr>
            <w:tcW w:w="1160" w:type="dxa"/>
            <w:tcBorders>
              <w:left w:val="single" w:sz="1" w:space="0" w:color="000000"/>
              <w:bottom w:val="single" w:sz="1" w:space="0" w:color="000000"/>
            </w:tcBorders>
          </w:tcPr>
          <w:p w:rsidR="000D1354" w:rsidRPr="00930311" w:rsidRDefault="000D1354" w:rsidP="00766693">
            <w:pPr>
              <w:pStyle w:val="aff"/>
              <w:snapToGrid w:val="0"/>
              <w:jc w:val="center"/>
              <w:rPr>
                <w:sz w:val="24"/>
                <w:szCs w:val="24"/>
                <w:lang w:eastAsia="ar-SA"/>
              </w:rPr>
            </w:pPr>
            <w:r w:rsidRPr="00930311">
              <w:rPr>
                <w:sz w:val="24"/>
                <w:szCs w:val="24"/>
                <w:lang w:eastAsia="ar-SA"/>
              </w:rPr>
              <w:t>48</w:t>
            </w:r>
          </w:p>
        </w:tc>
        <w:tc>
          <w:tcPr>
            <w:tcW w:w="1160" w:type="dxa"/>
            <w:tcBorders>
              <w:left w:val="single" w:sz="1" w:space="0" w:color="000000"/>
              <w:bottom w:val="single" w:sz="1" w:space="0" w:color="000000"/>
            </w:tcBorders>
          </w:tcPr>
          <w:p w:rsidR="000D1354" w:rsidRPr="00930311" w:rsidRDefault="000D1354" w:rsidP="00766693">
            <w:pPr>
              <w:pStyle w:val="aff"/>
              <w:snapToGrid w:val="0"/>
              <w:jc w:val="center"/>
              <w:rPr>
                <w:sz w:val="24"/>
                <w:szCs w:val="24"/>
                <w:lang w:eastAsia="ar-SA"/>
              </w:rPr>
            </w:pPr>
            <w:r w:rsidRPr="00930311">
              <w:rPr>
                <w:sz w:val="24"/>
                <w:szCs w:val="24"/>
                <w:lang w:eastAsia="ar-SA"/>
              </w:rPr>
              <w:t>95,7</w:t>
            </w:r>
          </w:p>
        </w:tc>
        <w:tc>
          <w:tcPr>
            <w:tcW w:w="1160" w:type="dxa"/>
            <w:tcBorders>
              <w:left w:val="single" w:sz="1" w:space="0" w:color="000000"/>
              <w:bottom w:val="single" w:sz="1" w:space="0" w:color="000000"/>
            </w:tcBorders>
          </w:tcPr>
          <w:p w:rsidR="000D1354" w:rsidRPr="00930311" w:rsidRDefault="000D1354" w:rsidP="00766693">
            <w:pPr>
              <w:pStyle w:val="aff"/>
              <w:snapToGrid w:val="0"/>
              <w:jc w:val="center"/>
              <w:rPr>
                <w:sz w:val="24"/>
                <w:szCs w:val="24"/>
                <w:lang w:eastAsia="ar-SA"/>
              </w:rPr>
            </w:pPr>
            <w:r w:rsidRPr="00930311">
              <w:rPr>
                <w:sz w:val="24"/>
                <w:szCs w:val="24"/>
                <w:lang w:eastAsia="ar-SA"/>
              </w:rPr>
              <w:t>83,3</w:t>
            </w:r>
          </w:p>
        </w:tc>
        <w:tc>
          <w:tcPr>
            <w:tcW w:w="1162" w:type="dxa"/>
            <w:tcBorders>
              <w:left w:val="single" w:sz="1" w:space="0" w:color="000000"/>
              <w:bottom w:val="single" w:sz="1" w:space="0" w:color="000000"/>
              <w:right w:val="single" w:sz="1" w:space="0" w:color="000000"/>
            </w:tcBorders>
          </w:tcPr>
          <w:p w:rsidR="000D1354" w:rsidRPr="00930311" w:rsidRDefault="000D1354" w:rsidP="00766693">
            <w:pPr>
              <w:pStyle w:val="aff"/>
              <w:snapToGrid w:val="0"/>
              <w:jc w:val="center"/>
              <w:rPr>
                <w:sz w:val="24"/>
                <w:szCs w:val="24"/>
                <w:lang w:eastAsia="ar-SA"/>
              </w:rPr>
            </w:pPr>
            <w:r w:rsidRPr="00930311">
              <w:rPr>
                <w:sz w:val="24"/>
                <w:szCs w:val="24"/>
                <w:lang w:eastAsia="ar-SA"/>
              </w:rPr>
              <w:t>58,5</w:t>
            </w:r>
          </w:p>
        </w:tc>
      </w:tr>
      <w:tr w:rsidR="000D1354" w:rsidTr="00D239BE">
        <w:tc>
          <w:tcPr>
            <w:tcW w:w="1159" w:type="dxa"/>
            <w:tcBorders>
              <w:left w:val="single" w:sz="1" w:space="0" w:color="000000"/>
              <w:bottom w:val="single" w:sz="1" w:space="0" w:color="000000"/>
            </w:tcBorders>
          </w:tcPr>
          <w:p w:rsidR="000D1354" w:rsidRPr="00930311" w:rsidRDefault="000D1354" w:rsidP="00766693">
            <w:pPr>
              <w:pStyle w:val="aff"/>
              <w:snapToGrid w:val="0"/>
              <w:jc w:val="center"/>
              <w:rPr>
                <w:sz w:val="24"/>
                <w:szCs w:val="24"/>
                <w:lang w:eastAsia="ar-SA"/>
              </w:rPr>
            </w:pPr>
            <w:r w:rsidRPr="00930311">
              <w:rPr>
                <w:sz w:val="24"/>
                <w:szCs w:val="24"/>
                <w:lang w:eastAsia="ar-SA"/>
              </w:rPr>
              <w:t>20</w:t>
            </w:r>
            <w:r w:rsidR="00DC73D2" w:rsidRPr="00930311">
              <w:rPr>
                <w:sz w:val="24"/>
                <w:szCs w:val="24"/>
                <w:lang w:eastAsia="ar-SA"/>
              </w:rPr>
              <w:t>1</w:t>
            </w:r>
            <w:r w:rsidRPr="00930311">
              <w:rPr>
                <w:sz w:val="24"/>
                <w:szCs w:val="24"/>
                <w:lang w:eastAsia="ar-SA"/>
              </w:rPr>
              <w:t>7</w:t>
            </w:r>
          </w:p>
        </w:tc>
        <w:tc>
          <w:tcPr>
            <w:tcW w:w="1160" w:type="dxa"/>
            <w:tcBorders>
              <w:left w:val="single" w:sz="1" w:space="0" w:color="000000"/>
              <w:bottom w:val="single" w:sz="1" w:space="0" w:color="000000"/>
            </w:tcBorders>
          </w:tcPr>
          <w:p w:rsidR="000D1354" w:rsidRPr="00930311" w:rsidRDefault="000D1354" w:rsidP="00766693">
            <w:pPr>
              <w:pStyle w:val="aff"/>
              <w:snapToGrid w:val="0"/>
              <w:jc w:val="center"/>
              <w:rPr>
                <w:sz w:val="24"/>
                <w:szCs w:val="24"/>
                <w:lang w:eastAsia="ar-SA"/>
              </w:rPr>
            </w:pPr>
            <w:r w:rsidRPr="00930311">
              <w:rPr>
                <w:sz w:val="24"/>
                <w:szCs w:val="24"/>
                <w:lang w:eastAsia="ar-SA"/>
              </w:rPr>
              <w:t>38</w:t>
            </w:r>
          </w:p>
        </w:tc>
        <w:tc>
          <w:tcPr>
            <w:tcW w:w="1160" w:type="dxa"/>
            <w:tcBorders>
              <w:left w:val="single" w:sz="1" w:space="0" w:color="000000"/>
              <w:bottom w:val="single" w:sz="1" w:space="0" w:color="000000"/>
            </w:tcBorders>
          </w:tcPr>
          <w:p w:rsidR="000D1354" w:rsidRPr="00930311" w:rsidRDefault="000D1354" w:rsidP="00766693">
            <w:pPr>
              <w:pStyle w:val="aff"/>
              <w:snapToGrid w:val="0"/>
              <w:jc w:val="center"/>
              <w:rPr>
                <w:sz w:val="24"/>
                <w:szCs w:val="24"/>
                <w:lang w:eastAsia="ar-SA"/>
              </w:rPr>
            </w:pPr>
            <w:r w:rsidRPr="00930311">
              <w:rPr>
                <w:sz w:val="24"/>
                <w:szCs w:val="24"/>
                <w:lang w:eastAsia="ar-SA"/>
              </w:rPr>
              <w:t>100</w:t>
            </w:r>
          </w:p>
        </w:tc>
        <w:tc>
          <w:tcPr>
            <w:tcW w:w="1160" w:type="dxa"/>
            <w:tcBorders>
              <w:left w:val="single" w:sz="1" w:space="0" w:color="000000"/>
              <w:bottom w:val="single" w:sz="1" w:space="0" w:color="000000"/>
            </w:tcBorders>
          </w:tcPr>
          <w:p w:rsidR="000D1354" w:rsidRPr="00930311" w:rsidRDefault="000D1354" w:rsidP="00766693">
            <w:pPr>
              <w:pStyle w:val="aff"/>
              <w:snapToGrid w:val="0"/>
              <w:jc w:val="center"/>
              <w:rPr>
                <w:sz w:val="24"/>
                <w:szCs w:val="24"/>
                <w:lang w:eastAsia="ar-SA"/>
              </w:rPr>
            </w:pPr>
            <w:r w:rsidRPr="00930311">
              <w:rPr>
                <w:sz w:val="24"/>
                <w:szCs w:val="24"/>
                <w:lang w:eastAsia="ar-SA"/>
              </w:rPr>
              <w:t>94,7</w:t>
            </w:r>
          </w:p>
        </w:tc>
        <w:tc>
          <w:tcPr>
            <w:tcW w:w="1160" w:type="dxa"/>
            <w:tcBorders>
              <w:left w:val="single" w:sz="1" w:space="0" w:color="000000"/>
              <w:bottom w:val="single" w:sz="1" w:space="0" w:color="000000"/>
            </w:tcBorders>
          </w:tcPr>
          <w:p w:rsidR="000D1354" w:rsidRPr="00930311" w:rsidRDefault="000D1354" w:rsidP="00766693">
            <w:pPr>
              <w:pStyle w:val="aff"/>
              <w:snapToGrid w:val="0"/>
              <w:jc w:val="center"/>
              <w:rPr>
                <w:sz w:val="24"/>
                <w:szCs w:val="24"/>
                <w:lang w:eastAsia="ar-SA"/>
              </w:rPr>
            </w:pPr>
            <w:r w:rsidRPr="00930311">
              <w:rPr>
                <w:sz w:val="24"/>
                <w:szCs w:val="24"/>
                <w:lang w:eastAsia="ar-SA"/>
              </w:rPr>
              <w:t>63</w:t>
            </w:r>
          </w:p>
        </w:tc>
        <w:tc>
          <w:tcPr>
            <w:tcW w:w="1160" w:type="dxa"/>
            <w:tcBorders>
              <w:left w:val="single" w:sz="1" w:space="0" w:color="000000"/>
              <w:bottom w:val="single" w:sz="1" w:space="0" w:color="000000"/>
            </w:tcBorders>
          </w:tcPr>
          <w:p w:rsidR="000D1354" w:rsidRPr="00930311" w:rsidRDefault="000D1354" w:rsidP="00766693">
            <w:pPr>
              <w:pStyle w:val="aff"/>
              <w:snapToGrid w:val="0"/>
              <w:jc w:val="center"/>
              <w:rPr>
                <w:sz w:val="24"/>
                <w:szCs w:val="24"/>
                <w:lang w:eastAsia="ar-SA"/>
              </w:rPr>
            </w:pPr>
            <w:r w:rsidRPr="00930311">
              <w:rPr>
                <w:sz w:val="24"/>
                <w:szCs w:val="24"/>
                <w:lang w:eastAsia="ar-SA"/>
              </w:rPr>
              <w:t>38</w:t>
            </w:r>
          </w:p>
        </w:tc>
        <w:tc>
          <w:tcPr>
            <w:tcW w:w="1160" w:type="dxa"/>
            <w:tcBorders>
              <w:left w:val="single" w:sz="1" w:space="0" w:color="000000"/>
              <w:bottom w:val="single" w:sz="1" w:space="0" w:color="000000"/>
            </w:tcBorders>
          </w:tcPr>
          <w:p w:rsidR="000D1354" w:rsidRPr="00930311" w:rsidRDefault="000D1354" w:rsidP="00766693">
            <w:pPr>
              <w:pStyle w:val="aff"/>
              <w:snapToGrid w:val="0"/>
              <w:jc w:val="center"/>
              <w:rPr>
                <w:sz w:val="24"/>
                <w:szCs w:val="24"/>
                <w:lang w:eastAsia="ar-SA"/>
              </w:rPr>
            </w:pPr>
            <w:r w:rsidRPr="00930311">
              <w:rPr>
                <w:sz w:val="24"/>
                <w:szCs w:val="24"/>
                <w:lang w:eastAsia="ar-SA"/>
              </w:rPr>
              <w:t>97,4</w:t>
            </w:r>
          </w:p>
        </w:tc>
        <w:tc>
          <w:tcPr>
            <w:tcW w:w="1160" w:type="dxa"/>
            <w:tcBorders>
              <w:left w:val="single" w:sz="1" w:space="0" w:color="000000"/>
              <w:bottom w:val="single" w:sz="1" w:space="0" w:color="000000"/>
            </w:tcBorders>
          </w:tcPr>
          <w:p w:rsidR="000D1354" w:rsidRPr="00930311" w:rsidRDefault="000D1354" w:rsidP="00766693">
            <w:pPr>
              <w:pStyle w:val="aff"/>
              <w:snapToGrid w:val="0"/>
              <w:jc w:val="center"/>
              <w:rPr>
                <w:sz w:val="24"/>
                <w:szCs w:val="24"/>
                <w:lang w:eastAsia="ar-SA"/>
              </w:rPr>
            </w:pPr>
            <w:r w:rsidRPr="00930311">
              <w:rPr>
                <w:sz w:val="24"/>
                <w:szCs w:val="24"/>
                <w:lang w:eastAsia="ar-SA"/>
              </w:rPr>
              <w:t>65,8</w:t>
            </w:r>
          </w:p>
        </w:tc>
        <w:tc>
          <w:tcPr>
            <w:tcW w:w="1162" w:type="dxa"/>
            <w:tcBorders>
              <w:left w:val="single" w:sz="1" w:space="0" w:color="000000"/>
              <w:bottom w:val="single" w:sz="1" w:space="0" w:color="000000"/>
              <w:right w:val="single" w:sz="1" w:space="0" w:color="000000"/>
            </w:tcBorders>
          </w:tcPr>
          <w:p w:rsidR="000D1354" w:rsidRPr="00930311" w:rsidRDefault="000D1354" w:rsidP="00766693">
            <w:pPr>
              <w:pStyle w:val="aff"/>
              <w:snapToGrid w:val="0"/>
              <w:jc w:val="center"/>
              <w:rPr>
                <w:sz w:val="24"/>
                <w:szCs w:val="24"/>
                <w:lang w:eastAsia="ar-SA"/>
              </w:rPr>
            </w:pPr>
            <w:r w:rsidRPr="00930311">
              <w:rPr>
                <w:sz w:val="24"/>
                <w:szCs w:val="24"/>
                <w:lang w:eastAsia="ar-SA"/>
              </w:rPr>
              <w:t>55,3</w:t>
            </w:r>
          </w:p>
        </w:tc>
      </w:tr>
      <w:tr w:rsidR="000D1354" w:rsidTr="00D239BE">
        <w:tc>
          <w:tcPr>
            <w:tcW w:w="1159" w:type="dxa"/>
            <w:tcBorders>
              <w:left w:val="single" w:sz="1" w:space="0" w:color="000000"/>
              <w:bottom w:val="single" w:sz="1" w:space="0" w:color="000000"/>
            </w:tcBorders>
          </w:tcPr>
          <w:p w:rsidR="000D1354" w:rsidRPr="00930311" w:rsidRDefault="000D1354" w:rsidP="00766693">
            <w:pPr>
              <w:pStyle w:val="aff"/>
              <w:snapToGrid w:val="0"/>
              <w:jc w:val="center"/>
              <w:rPr>
                <w:sz w:val="24"/>
                <w:szCs w:val="24"/>
                <w:lang w:eastAsia="ar-SA"/>
              </w:rPr>
            </w:pPr>
            <w:r w:rsidRPr="00930311">
              <w:rPr>
                <w:sz w:val="24"/>
                <w:szCs w:val="24"/>
                <w:lang w:eastAsia="ar-SA"/>
              </w:rPr>
              <w:t>20</w:t>
            </w:r>
            <w:r w:rsidR="00DC73D2" w:rsidRPr="00930311">
              <w:rPr>
                <w:sz w:val="24"/>
                <w:szCs w:val="24"/>
                <w:lang w:eastAsia="ar-SA"/>
              </w:rPr>
              <w:t>1</w:t>
            </w:r>
            <w:r w:rsidRPr="00930311">
              <w:rPr>
                <w:sz w:val="24"/>
                <w:szCs w:val="24"/>
                <w:lang w:eastAsia="ar-SA"/>
              </w:rPr>
              <w:t>8</w:t>
            </w:r>
          </w:p>
        </w:tc>
        <w:tc>
          <w:tcPr>
            <w:tcW w:w="1160" w:type="dxa"/>
            <w:tcBorders>
              <w:left w:val="single" w:sz="1" w:space="0" w:color="000000"/>
              <w:bottom w:val="single" w:sz="1" w:space="0" w:color="000000"/>
            </w:tcBorders>
          </w:tcPr>
          <w:p w:rsidR="000D1354" w:rsidRPr="00930311" w:rsidRDefault="000D1354" w:rsidP="00766693">
            <w:pPr>
              <w:pStyle w:val="aff"/>
              <w:snapToGrid w:val="0"/>
              <w:jc w:val="center"/>
              <w:rPr>
                <w:sz w:val="24"/>
                <w:szCs w:val="24"/>
                <w:lang w:eastAsia="ar-SA"/>
              </w:rPr>
            </w:pPr>
            <w:r w:rsidRPr="00930311">
              <w:rPr>
                <w:sz w:val="24"/>
                <w:szCs w:val="24"/>
                <w:lang w:eastAsia="ar-SA"/>
              </w:rPr>
              <w:t>56</w:t>
            </w:r>
          </w:p>
        </w:tc>
        <w:tc>
          <w:tcPr>
            <w:tcW w:w="1160" w:type="dxa"/>
            <w:tcBorders>
              <w:left w:val="single" w:sz="1" w:space="0" w:color="000000"/>
              <w:bottom w:val="single" w:sz="1" w:space="0" w:color="000000"/>
            </w:tcBorders>
          </w:tcPr>
          <w:p w:rsidR="000D1354" w:rsidRPr="00930311" w:rsidRDefault="000D1354" w:rsidP="00766693">
            <w:pPr>
              <w:pStyle w:val="aff"/>
              <w:snapToGrid w:val="0"/>
              <w:jc w:val="center"/>
              <w:rPr>
                <w:sz w:val="24"/>
                <w:szCs w:val="24"/>
                <w:lang w:eastAsia="ar-SA"/>
              </w:rPr>
            </w:pPr>
            <w:r w:rsidRPr="00930311">
              <w:rPr>
                <w:sz w:val="24"/>
                <w:szCs w:val="24"/>
                <w:lang w:eastAsia="ar-SA"/>
              </w:rPr>
              <w:t>98,2</w:t>
            </w:r>
          </w:p>
        </w:tc>
        <w:tc>
          <w:tcPr>
            <w:tcW w:w="1160" w:type="dxa"/>
            <w:tcBorders>
              <w:left w:val="single" w:sz="1" w:space="0" w:color="000000"/>
              <w:bottom w:val="single" w:sz="1" w:space="0" w:color="000000"/>
            </w:tcBorders>
          </w:tcPr>
          <w:p w:rsidR="000D1354" w:rsidRPr="00930311" w:rsidRDefault="000D1354" w:rsidP="00766693">
            <w:pPr>
              <w:pStyle w:val="aff"/>
              <w:snapToGrid w:val="0"/>
              <w:jc w:val="center"/>
              <w:rPr>
                <w:sz w:val="24"/>
                <w:szCs w:val="24"/>
                <w:lang w:eastAsia="ar-SA"/>
              </w:rPr>
            </w:pPr>
            <w:r w:rsidRPr="00930311">
              <w:rPr>
                <w:sz w:val="24"/>
                <w:szCs w:val="24"/>
                <w:lang w:eastAsia="ar-SA"/>
              </w:rPr>
              <w:t>69,6</w:t>
            </w:r>
          </w:p>
        </w:tc>
        <w:tc>
          <w:tcPr>
            <w:tcW w:w="1160" w:type="dxa"/>
            <w:tcBorders>
              <w:left w:val="single" w:sz="1" w:space="0" w:color="000000"/>
              <w:bottom w:val="single" w:sz="1" w:space="0" w:color="000000"/>
            </w:tcBorders>
          </w:tcPr>
          <w:p w:rsidR="000D1354" w:rsidRPr="00930311" w:rsidRDefault="000D1354" w:rsidP="00766693">
            <w:pPr>
              <w:pStyle w:val="aff"/>
              <w:snapToGrid w:val="0"/>
              <w:jc w:val="center"/>
              <w:rPr>
                <w:sz w:val="24"/>
                <w:szCs w:val="24"/>
                <w:lang w:eastAsia="ar-SA"/>
              </w:rPr>
            </w:pPr>
            <w:r w:rsidRPr="00930311">
              <w:rPr>
                <w:sz w:val="24"/>
                <w:szCs w:val="24"/>
                <w:lang w:eastAsia="ar-SA"/>
              </w:rPr>
              <w:t>63,5</w:t>
            </w:r>
          </w:p>
        </w:tc>
        <w:tc>
          <w:tcPr>
            <w:tcW w:w="1160" w:type="dxa"/>
            <w:tcBorders>
              <w:left w:val="single" w:sz="1" w:space="0" w:color="000000"/>
              <w:bottom w:val="single" w:sz="1" w:space="0" w:color="000000"/>
            </w:tcBorders>
          </w:tcPr>
          <w:p w:rsidR="000D1354" w:rsidRPr="00930311" w:rsidRDefault="000D1354" w:rsidP="00766693">
            <w:pPr>
              <w:pStyle w:val="aff"/>
              <w:snapToGrid w:val="0"/>
              <w:jc w:val="center"/>
              <w:rPr>
                <w:sz w:val="24"/>
                <w:szCs w:val="24"/>
                <w:lang w:eastAsia="ar-SA"/>
              </w:rPr>
            </w:pPr>
            <w:r w:rsidRPr="00930311">
              <w:rPr>
                <w:sz w:val="24"/>
                <w:szCs w:val="24"/>
                <w:lang w:eastAsia="ar-SA"/>
              </w:rPr>
              <w:t>56</w:t>
            </w:r>
          </w:p>
        </w:tc>
        <w:tc>
          <w:tcPr>
            <w:tcW w:w="1160" w:type="dxa"/>
            <w:tcBorders>
              <w:left w:val="single" w:sz="1" w:space="0" w:color="000000"/>
              <w:bottom w:val="single" w:sz="1" w:space="0" w:color="000000"/>
            </w:tcBorders>
          </w:tcPr>
          <w:p w:rsidR="000D1354" w:rsidRPr="00930311" w:rsidRDefault="000D1354" w:rsidP="00766693">
            <w:pPr>
              <w:pStyle w:val="aff"/>
              <w:snapToGrid w:val="0"/>
              <w:jc w:val="center"/>
              <w:rPr>
                <w:sz w:val="24"/>
                <w:szCs w:val="24"/>
                <w:lang w:eastAsia="ar-SA"/>
              </w:rPr>
            </w:pPr>
            <w:r w:rsidRPr="00930311">
              <w:rPr>
                <w:sz w:val="24"/>
                <w:szCs w:val="24"/>
                <w:lang w:eastAsia="ar-SA"/>
              </w:rPr>
              <w:t>98,2</w:t>
            </w:r>
          </w:p>
        </w:tc>
        <w:tc>
          <w:tcPr>
            <w:tcW w:w="1160" w:type="dxa"/>
            <w:tcBorders>
              <w:left w:val="single" w:sz="1" w:space="0" w:color="000000"/>
              <w:bottom w:val="single" w:sz="1" w:space="0" w:color="000000"/>
            </w:tcBorders>
          </w:tcPr>
          <w:p w:rsidR="000D1354" w:rsidRPr="00930311" w:rsidRDefault="000D1354" w:rsidP="00766693">
            <w:pPr>
              <w:pStyle w:val="aff"/>
              <w:snapToGrid w:val="0"/>
              <w:jc w:val="center"/>
              <w:rPr>
                <w:sz w:val="24"/>
                <w:szCs w:val="24"/>
                <w:lang w:eastAsia="ar-SA"/>
              </w:rPr>
            </w:pPr>
            <w:r w:rsidRPr="00930311">
              <w:rPr>
                <w:sz w:val="24"/>
                <w:szCs w:val="24"/>
                <w:lang w:eastAsia="ar-SA"/>
              </w:rPr>
              <w:t>81,8</w:t>
            </w:r>
          </w:p>
        </w:tc>
        <w:tc>
          <w:tcPr>
            <w:tcW w:w="1162" w:type="dxa"/>
            <w:tcBorders>
              <w:left w:val="single" w:sz="1" w:space="0" w:color="000000"/>
              <w:bottom w:val="single" w:sz="1" w:space="0" w:color="000000"/>
              <w:right w:val="single" w:sz="1" w:space="0" w:color="000000"/>
            </w:tcBorders>
          </w:tcPr>
          <w:p w:rsidR="000D1354" w:rsidRPr="00930311" w:rsidRDefault="000D1354" w:rsidP="00766693">
            <w:pPr>
              <w:pStyle w:val="aff"/>
              <w:snapToGrid w:val="0"/>
              <w:jc w:val="center"/>
              <w:rPr>
                <w:sz w:val="24"/>
                <w:szCs w:val="24"/>
                <w:lang w:eastAsia="ar-SA"/>
              </w:rPr>
            </w:pPr>
            <w:r w:rsidRPr="00930311">
              <w:rPr>
                <w:sz w:val="24"/>
                <w:szCs w:val="24"/>
                <w:lang w:eastAsia="ar-SA"/>
              </w:rPr>
              <w:t>54</w:t>
            </w:r>
          </w:p>
        </w:tc>
      </w:tr>
    </w:tbl>
    <w:p w:rsidR="000D1354" w:rsidRPr="001974E0" w:rsidRDefault="000D1354" w:rsidP="00766693">
      <w:pPr>
        <w:jc w:val="both"/>
        <w:rPr>
          <w:sz w:val="24"/>
          <w:szCs w:val="24"/>
          <w:lang w:eastAsia="ar-SA"/>
        </w:rPr>
      </w:pPr>
      <w:r w:rsidRPr="00FD3A8E">
        <w:rPr>
          <w:sz w:val="24"/>
          <w:szCs w:val="24"/>
          <w:lang w:eastAsia="ar-SA"/>
        </w:rPr>
        <w:tab/>
      </w:r>
      <w:r w:rsidRPr="001974E0">
        <w:rPr>
          <w:sz w:val="24"/>
          <w:szCs w:val="24"/>
          <w:lang w:eastAsia="ar-SA"/>
        </w:rPr>
        <w:t xml:space="preserve">Успешно сдали выпускные экзамены и </w:t>
      </w:r>
      <w:r w:rsidR="00390F5B" w:rsidRPr="001974E0">
        <w:rPr>
          <w:sz w:val="24"/>
          <w:szCs w:val="24"/>
          <w:lang w:eastAsia="ar-SA"/>
        </w:rPr>
        <w:t>1</w:t>
      </w:r>
      <w:r w:rsidR="001974E0" w:rsidRPr="001974E0">
        <w:rPr>
          <w:sz w:val="24"/>
          <w:szCs w:val="24"/>
          <w:lang w:eastAsia="ar-SA"/>
        </w:rPr>
        <w:t>71</w:t>
      </w:r>
      <w:r w:rsidR="00390F5B" w:rsidRPr="001974E0">
        <w:rPr>
          <w:sz w:val="24"/>
          <w:szCs w:val="24"/>
          <w:lang w:eastAsia="ar-SA"/>
        </w:rPr>
        <w:t xml:space="preserve">из </w:t>
      </w:r>
      <w:r w:rsidR="00DC73D2" w:rsidRPr="001974E0">
        <w:rPr>
          <w:sz w:val="24"/>
          <w:szCs w:val="24"/>
          <w:lang w:eastAsia="ar-SA"/>
        </w:rPr>
        <w:t>1</w:t>
      </w:r>
      <w:r w:rsidR="001974E0" w:rsidRPr="001974E0">
        <w:rPr>
          <w:sz w:val="24"/>
          <w:szCs w:val="24"/>
          <w:lang w:eastAsia="ar-SA"/>
        </w:rPr>
        <w:t>77</w:t>
      </w:r>
      <w:r w:rsidRPr="001974E0">
        <w:rPr>
          <w:sz w:val="24"/>
          <w:szCs w:val="24"/>
          <w:lang w:eastAsia="ar-SA"/>
        </w:rPr>
        <w:t xml:space="preserve"> учащихся 9-х классов, в том числе обязательные русский язык и математику, также экзамены по предметам</w:t>
      </w:r>
      <w:r w:rsidR="00390F5B" w:rsidRPr="001974E0">
        <w:rPr>
          <w:sz w:val="24"/>
          <w:szCs w:val="24"/>
          <w:lang w:eastAsia="ar-SA"/>
        </w:rPr>
        <w:t xml:space="preserve"> по выбору.</w:t>
      </w:r>
    </w:p>
    <w:p w:rsidR="001974E0" w:rsidRDefault="001974E0" w:rsidP="00766693">
      <w:pPr>
        <w:tabs>
          <w:tab w:val="left" w:pos="2816"/>
        </w:tabs>
        <w:jc w:val="both"/>
        <w:rPr>
          <w:sz w:val="24"/>
          <w:szCs w:val="24"/>
        </w:rPr>
      </w:pPr>
    </w:p>
    <w:p w:rsidR="004D2E2D" w:rsidRPr="001974E0" w:rsidRDefault="00DC73D2" w:rsidP="00766693">
      <w:pPr>
        <w:tabs>
          <w:tab w:val="left" w:pos="2816"/>
        </w:tabs>
        <w:jc w:val="both"/>
        <w:rPr>
          <w:b/>
          <w:sz w:val="24"/>
          <w:szCs w:val="24"/>
        </w:rPr>
      </w:pPr>
      <w:r w:rsidRPr="001974E0">
        <w:rPr>
          <w:b/>
          <w:sz w:val="24"/>
          <w:szCs w:val="24"/>
        </w:rPr>
        <w:t xml:space="preserve">Школа имеет определенный опыт: </w:t>
      </w:r>
    </w:p>
    <w:p w:rsidR="004D2E2D" w:rsidRDefault="004D2E2D" w:rsidP="00766693">
      <w:pPr>
        <w:tabs>
          <w:tab w:val="left" w:pos="2816"/>
        </w:tabs>
        <w:jc w:val="both"/>
        <w:rPr>
          <w:sz w:val="24"/>
          <w:szCs w:val="24"/>
        </w:rPr>
      </w:pPr>
      <w:r>
        <w:rPr>
          <w:sz w:val="24"/>
          <w:szCs w:val="24"/>
        </w:rPr>
        <w:t>-</w:t>
      </w:r>
      <w:r w:rsidR="00C94FDD" w:rsidRPr="004D2E2D">
        <w:rPr>
          <w:sz w:val="24"/>
          <w:szCs w:val="24"/>
        </w:rPr>
        <w:t xml:space="preserve">является региональной апробационной площадкой по внедрению ФГОС ООО; </w:t>
      </w:r>
    </w:p>
    <w:p w:rsidR="004D2E2D" w:rsidRDefault="004D2E2D" w:rsidP="00766693">
      <w:pPr>
        <w:tabs>
          <w:tab w:val="left" w:pos="2816"/>
        </w:tabs>
        <w:jc w:val="both"/>
        <w:rPr>
          <w:sz w:val="24"/>
          <w:szCs w:val="24"/>
        </w:rPr>
      </w:pPr>
      <w:r>
        <w:rPr>
          <w:sz w:val="24"/>
          <w:szCs w:val="24"/>
        </w:rPr>
        <w:t>-</w:t>
      </w:r>
      <w:r w:rsidR="00C94FDD" w:rsidRPr="004D2E2D">
        <w:rPr>
          <w:sz w:val="24"/>
          <w:szCs w:val="24"/>
        </w:rPr>
        <w:t xml:space="preserve">осуществляет совместную работу с ГКУ «Центр занятости населения» по профессиональной ориентации, </w:t>
      </w:r>
      <w:r w:rsidR="00DC73D2" w:rsidRPr="004D2E2D">
        <w:rPr>
          <w:sz w:val="24"/>
          <w:szCs w:val="24"/>
        </w:rPr>
        <w:t>реализаци</w:t>
      </w:r>
      <w:r w:rsidR="00C94FDD" w:rsidRPr="004D2E2D">
        <w:rPr>
          <w:sz w:val="24"/>
          <w:szCs w:val="24"/>
        </w:rPr>
        <w:t>и</w:t>
      </w:r>
      <w:r w:rsidR="00DC73D2" w:rsidRPr="004D2E2D">
        <w:rPr>
          <w:sz w:val="24"/>
          <w:szCs w:val="24"/>
        </w:rPr>
        <w:t xml:space="preserve"> программы развития, грантовых проектов (победитель конкурса ПНПО-2007 «Лучшая школа России»); </w:t>
      </w:r>
    </w:p>
    <w:p w:rsidR="000D1354" w:rsidRPr="004D2E2D" w:rsidRDefault="004D2E2D" w:rsidP="00766693">
      <w:pPr>
        <w:tabs>
          <w:tab w:val="left" w:pos="2816"/>
        </w:tabs>
        <w:jc w:val="both"/>
        <w:rPr>
          <w:b/>
          <w:sz w:val="24"/>
          <w:szCs w:val="24"/>
        </w:rPr>
      </w:pPr>
      <w:r>
        <w:rPr>
          <w:sz w:val="24"/>
          <w:szCs w:val="24"/>
        </w:rPr>
        <w:t>-имеет</w:t>
      </w:r>
      <w:r w:rsidR="00DC73D2" w:rsidRPr="004D2E2D">
        <w:rPr>
          <w:sz w:val="24"/>
          <w:szCs w:val="24"/>
        </w:rPr>
        <w:t xml:space="preserve"> сет</w:t>
      </w:r>
      <w:r>
        <w:rPr>
          <w:sz w:val="24"/>
          <w:szCs w:val="24"/>
        </w:rPr>
        <w:t>ь</w:t>
      </w:r>
      <w:r w:rsidR="00DC73D2" w:rsidRPr="004D2E2D">
        <w:rPr>
          <w:sz w:val="24"/>
          <w:szCs w:val="24"/>
        </w:rPr>
        <w:t xml:space="preserve"> партнёров (Государственное бюджетное профессиональное образовательное учреждение Краснодарского края «Краснодарский машиностроительный колледж»</w:t>
      </w:r>
      <w:r w:rsidR="00DC73D2" w:rsidRPr="004D2E2D">
        <w:rPr>
          <w:sz w:val="24"/>
          <w:szCs w:val="24"/>
          <w:lang w:eastAsia="ar-SA"/>
        </w:rPr>
        <w:t xml:space="preserve">; </w:t>
      </w:r>
      <w:r w:rsidR="00DC73D2" w:rsidRPr="004D2E2D">
        <w:rPr>
          <w:sz w:val="24"/>
          <w:szCs w:val="24"/>
        </w:rPr>
        <w:t xml:space="preserve">Государственное бюджетное учреждение дополнительного образования Краснодарского края «Центр детского и юношеского технического творчества»; Государственное бюджетное учреждение начального профессионального образования </w:t>
      </w:r>
      <w:r w:rsidR="00DC73D2" w:rsidRPr="004D2E2D">
        <w:rPr>
          <w:sz w:val="24"/>
          <w:szCs w:val="24"/>
          <w:lang w:eastAsia="ar-SA"/>
        </w:rPr>
        <w:t xml:space="preserve">Профессиональное училище № 68; </w:t>
      </w:r>
      <w:r w:rsidR="00DC73D2" w:rsidRPr="004D2E2D">
        <w:rPr>
          <w:sz w:val="24"/>
          <w:szCs w:val="24"/>
        </w:rPr>
        <w:t>Государственное краевое учреждение «Центр занятости населения»).</w:t>
      </w:r>
    </w:p>
    <w:p w:rsidR="00C35050" w:rsidRDefault="00C35050" w:rsidP="000D1354">
      <w:pPr>
        <w:tabs>
          <w:tab w:val="left" w:pos="2816"/>
        </w:tabs>
        <w:jc w:val="center"/>
        <w:rPr>
          <w:b/>
          <w:sz w:val="24"/>
          <w:szCs w:val="24"/>
        </w:rPr>
      </w:pPr>
    </w:p>
    <w:p w:rsidR="000D1354" w:rsidRPr="00C94FDD" w:rsidRDefault="000D1354" w:rsidP="000D1354">
      <w:pPr>
        <w:tabs>
          <w:tab w:val="left" w:pos="2816"/>
        </w:tabs>
        <w:jc w:val="center"/>
        <w:rPr>
          <w:b/>
          <w:sz w:val="24"/>
          <w:szCs w:val="24"/>
        </w:rPr>
      </w:pPr>
      <w:r w:rsidRPr="00C94FDD">
        <w:rPr>
          <w:b/>
          <w:sz w:val="24"/>
          <w:szCs w:val="24"/>
        </w:rPr>
        <w:t>МОНИТОРИНГ</w:t>
      </w:r>
    </w:p>
    <w:p w:rsidR="000D1354" w:rsidRPr="00C94FDD" w:rsidRDefault="000D1354" w:rsidP="00766693">
      <w:pPr>
        <w:tabs>
          <w:tab w:val="left" w:pos="2816"/>
        </w:tabs>
        <w:jc w:val="center"/>
        <w:rPr>
          <w:b/>
          <w:sz w:val="24"/>
          <w:szCs w:val="24"/>
        </w:rPr>
      </w:pPr>
      <w:r w:rsidRPr="00C94FDD">
        <w:rPr>
          <w:b/>
          <w:sz w:val="24"/>
          <w:szCs w:val="24"/>
        </w:rPr>
        <w:t>РЕЗУЛЬТАТОВ УЧАСТИЯ ПЕДАГОГОВ В РАЗЛИЧНЫХ ТВОРЧЕСКИХ ПРОФЕССИОНАЛЬНЫХ КОНКУРСАХ 20</w:t>
      </w:r>
      <w:r w:rsidR="00C94FDD">
        <w:rPr>
          <w:b/>
          <w:sz w:val="24"/>
          <w:szCs w:val="24"/>
        </w:rPr>
        <w:t>16</w:t>
      </w:r>
      <w:r w:rsidRPr="00C94FDD">
        <w:rPr>
          <w:b/>
          <w:sz w:val="24"/>
          <w:szCs w:val="24"/>
        </w:rPr>
        <w:t>-20</w:t>
      </w:r>
      <w:r w:rsidR="00C94FDD">
        <w:rPr>
          <w:b/>
          <w:sz w:val="24"/>
          <w:szCs w:val="24"/>
        </w:rPr>
        <w:t>1</w:t>
      </w:r>
      <w:r w:rsidRPr="00C94FDD">
        <w:rPr>
          <w:b/>
          <w:sz w:val="24"/>
          <w:szCs w:val="24"/>
        </w:rPr>
        <w:t xml:space="preserve">8 </w:t>
      </w:r>
      <w:r w:rsidR="00C94FDD">
        <w:rPr>
          <w:b/>
          <w:sz w:val="24"/>
          <w:szCs w:val="24"/>
        </w:rPr>
        <w:t>годах</w:t>
      </w:r>
    </w:p>
    <w:p w:rsidR="000D1354" w:rsidRDefault="000D1354" w:rsidP="00766693">
      <w:pPr>
        <w:tabs>
          <w:tab w:val="left" w:pos="2816"/>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8"/>
        <w:gridCol w:w="776"/>
        <w:gridCol w:w="80"/>
        <w:gridCol w:w="3564"/>
        <w:gridCol w:w="2108"/>
        <w:gridCol w:w="508"/>
        <w:gridCol w:w="1193"/>
        <w:gridCol w:w="1675"/>
        <w:gridCol w:w="80"/>
      </w:tblGrid>
      <w:tr w:rsidR="00DC0262" w:rsidTr="00F17F5E">
        <w:trPr>
          <w:gridAfter w:val="1"/>
          <w:wAfter w:w="80" w:type="dxa"/>
        </w:trPr>
        <w:tc>
          <w:tcPr>
            <w:tcW w:w="668" w:type="dxa"/>
          </w:tcPr>
          <w:p w:rsidR="000D1354" w:rsidRPr="005E0B87" w:rsidRDefault="000D1354" w:rsidP="00766693">
            <w:pPr>
              <w:tabs>
                <w:tab w:val="left" w:pos="2816"/>
              </w:tabs>
              <w:jc w:val="center"/>
              <w:rPr>
                <w:i/>
                <w:sz w:val="24"/>
                <w:szCs w:val="24"/>
              </w:rPr>
            </w:pPr>
            <w:r w:rsidRPr="005E0B87">
              <w:rPr>
                <w:i/>
                <w:sz w:val="24"/>
                <w:szCs w:val="24"/>
              </w:rPr>
              <w:t>№</w:t>
            </w:r>
          </w:p>
          <w:p w:rsidR="000D1354" w:rsidRPr="005E0B87" w:rsidRDefault="000D1354" w:rsidP="00766693">
            <w:pPr>
              <w:tabs>
                <w:tab w:val="left" w:pos="2816"/>
              </w:tabs>
              <w:jc w:val="center"/>
              <w:rPr>
                <w:i/>
                <w:sz w:val="24"/>
                <w:szCs w:val="24"/>
              </w:rPr>
            </w:pPr>
            <w:r w:rsidRPr="005E0B87">
              <w:rPr>
                <w:i/>
                <w:sz w:val="24"/>
                <w:szCs w:val="24"/>
              </w:rPr>
              <w:t>п/п</w:t>
            </w:r>
          </w:p>
        </w:tc>
        <w:tc>
          <w:tcPr>
            <w:tcW w:w="776" w:type="dxa"/>
          </w:tcPr>
          <w:p w:rsidR="000D1354" w:rsidRPr="005E0B87" w:rsidRDefault="000D1354" w:rsidP="00766693">
            <w:pPr>
              <w:tabs>
                <w:tab w:val="left" w:pos="2816"/>
              </w:tabs>
              <w:jc w:val="center"/>
              <w:rPr>
                <w:i/>
                <w:sz w:val="24"/>
                <w:szCs w:val="24"/>
              </w:rPr>
            </w:pPr>
            <w:r w:rsidRPr="005E0B87">
              <w:rPr>
                <w:i/>
                <w:sz w:val="24"/>
                <w:szCs w:val="24"/>
              </w:rPr>
              <w:t>Год</w:t>
            </w:r>
          </w:p>
        </w:tc>
        <w:tc>
          <w:tcPr>
            <w:tcW w:w="5752" w:type="dxa"/>
            <w:gridSpan w:val="3"/>
          </w:tcPr>
          <w:p w:rsidR="000D1354" w:rsidRPr="005E0B87" w:rsidRDefault="000D1354" w:rsidP="00766693">
            <w:pPr>
              <w:tabs>
                <w:tab w:val="left" w:pos="2816"/>
              </w:tabs>
              <w:jc w:val="center"/>
              <w:rPr>
                <w:i/>
                <w:sz w:val="24"/>
                <w:szCs w:val="24"/>
              </w:rPr>
            </w:pPr>
            <w:r w:rsidRPr="005E0B87">
              <w:rPr>
                <w:i/>
                <w:sz w:val="24"/>
                <w:szCs w:val="24"/>
              </w:rPr>
              <w:t>Наименование конкурса</w:t>
            </w:r>
          </w:p>
        </w:tc>
        <w:tc>
          <w:tcPr>
            <w:tcW w:w="1701" w:type="dxa"/>
            <w:gridSpan w:val="2"/>
          </w:tcPr>
          <w:p w:rsidR="000D1354" w:rsidRPr="005E0B87" w:rsidRDefault="000D1354" w:rsidP="00766693">
            <w:pPr>
              <w:tabs>
                <w:tab w:val="left" w:pos="2816"/>
              </w:tabs>
              <w:jc w:val="center"/>
              <w:rPr>
                <w:i/>
                <w:sz w:val="24"/>
                <w:szCs w:val="24"/>
              </w:rPr>
            </w:pPr>
            <w:r w:rsidRPr="005E0B87">
              <w:rPr>
                <w:i/>
                <w:sz w:val="24"/>
                <w:szCs w:val="24"/>
              </w:rPr>
              <w:t>Ф.И.О. педагога</w:t>
            </w:r>
          </w:p>
        </w:tc>
        <w:tc>
          <w:tcPr>
            <w:tcW w:w="1675" w:type="dxa"/>
          </w:tcPr>
          <w:p w:rsidR="000D1354" w:rsidRPr="005E0B87" w:rsidRDefault="000D1354" w:rsidP="00766693">
            <w:pPr>
              <w:tabs>
                <w:tab w:val="left" w:pos="2816"/>
              </w:tabs>
              <w:jc w:val="center"/>
              <w:rPr>
                <w:i/>
                <w:sz w:val="24"/>
                <w:szCs w:val="24"/>
              </w:rPr>
            </w:pPr>
            <w:r w:rsidRPr="005E0B87">
              <w:rPr>
                <w:i/>
                <w:sz w:val="24"/>
                <w:szCs w:val="24"/>
              </w:rPr>
              <w:t>Предмет</w:t>
            </w:r>
          </w:p>
        </w:tc>
      </w:tr>
      <w:tr w:rsidR="00222EF0" w:rsidTr="00F17F5E">
        <w:trPr>
          <w:gridAfter w:val="1"/>
          <w:wAfter w:w="80" w:type="dxa"/>
        </w:trPr>
        <w:tc>
          <w:tcPr>
            <w:tcW w:w="668" w:type="dxa"/>
          </w:tcPr>
          <w:p w:rsidR="00222EF0" w:rsidRPr="00CF2E8E" w:rsidRDefault="00222EF0" w:rsidP="00766693">
            <w:pPr>
              <w:tabs>
                <w:tab w:val="left" w:pos="2816"/>
              </w:tabs>
              <w:rPr>
                <w:sz w:val="24"/>
                <w:szCs w:val="24"/>
              </w:rPr>
            </w:pPr>
            <w:r w:rsidRPr="00CF2E8E">
              <w:rPr>
                <w:sz w:val="24"/>
                <w:szCs w:val="24"/>
              </w:rPr>
              <w:t>1.</w:t>
            </w:r>
          </w:p>
        </w:tc>
        <w:tc>
          <w:tcPr>
            <w:tcW w:w="776" w:type="dxa"/>
            <w:vMerge w:val="restart"/>
          </w:tcPr>
          <w:p w:rsidR="00222EF0" w:rsidRPr="00CF2E8E" w:rsidRDefault="00222EF0" w:rsidP="00766693">
            <w:pPr>
              <w:tabs>
                <w:tab w:val="left" w:pos="2816"/>
              </w:tabs>
              <w:rPr>
                <w:b/>
                <w:sz w:val="24"/>
                <w:szCs w:val="24"/>
              </w:rPr>
            </w:pPr>
            <w:r>
              <w:rPr>
                <w:b/>
                <w:sz w:val="24"/>
                <w:szCs w:val="24"/>
              </w:rPr>
              <w:t>2016-</w:t>
            </w:r>
            <w:r w:rsidRPr="00CF2E8E">
              <w:rPr>
                <w:b/>
                <w:sz w:val="24"/>
                <w:szCs w:val="24"/>
              </w:rPr>
              <w:t>2017</w:t>
            </w:r>
          </w:p>
        </w:tc>
        <w:tc>
          <w:tcPr>
            <w:tcW w:w="5752" w:type="dxa"/>
            <w:gridSpan w:val="3"/>
          </w:tcPr>
          <w:p w:rsidR="00222EF0" w:rsidRPr="00CF2E8E" w:rsidRDefault="00222EF0" w:rsidP="00766693">
            <w:pPr>
              <w:tabs>
                <w:tab w:val="left" w:pos="2816"/>
              </w:tabs>
              <w:jc w:val="both"/>
              <w:rPr>
                <w:sz w:val="24"/>
                <w:szCs w:val="24"/>
              </w:rPr>
            </w:pPr>
            <w:r w:rsidRPr="00CF2E8E">
              <w:rPr>
                <w:b/>
                <w:sz w:val="24"/>
                <w:szCs w:val="24"/>
              </w:rPr>
              <w:t xml:space="preserve">Финалист </w:t>
            </w:r>
            <w:r w:rsidRPr="00CF2E8E">
              <w:rPr>
                <w:i/>
                <w:sz w:val="24"/>
                <w:szCs w:val="24"/>
              </w:rPr>
              <w:t>муниципального</w:t>
            </w:r>
            <w:r w:rsidRPr="00CF2E8E">
              <w:rPr>
                <w:sz w:val="24"/>
                <w:szCs w:val="24"/>
              </w:rPr>
              <w:t xml:space="preserve"> конкурса «Учитель года 2017»</w:t>
            </w:r>
          </w:p>
        </w:tc>
        <w:tc>
          <w:tcPr>
            <w:tcW w:w="1701" w:type="dxa"/>
            <w:gridSpan w:val="2"/>
          </w:tcPr>
          <w:p w:rsidR="00222EF0" w:rsidRPr="00CF2E8E" w:rsidRDefault="00222EF0" w:rsidP="00766693">
            <w:pPr>
              <w:tabs>
                <w:tab w:val="left" w:pos="2816"/>
              </w:tabs>
              <w:jc w:val="both"/>
              <w:rPr>
                <w:sz w:val="24"/>
                <w:szCs w:val="24"/>
              </w:rPr>
            </w:pPr>
            <w:r w:rsidRPr="00CF2E8E">
              <w:rPr>
                <w:sz w:val="24"/>
                <w:szCs w:val="24"/>
              </w:rPr>
              <w:t>Зайцева А.С.</w:t>
            </w:r>
          </w:p>
        </w:tc>
        <w:tc>
          <w:tcPr>
            <w:tcW w:w="1675" w:type="dxa"/>
          </w:tcPr>
          <w:p w:rsidR="00222EF0" w:rsidRPr="00CF2E8E" w:rsidRDefault="00222EF0" w:rsidP="00766693">
            <w:pPr>
              <w:tabs>
                <w:tab w:val="left" w:pos="2816"/>
              </w:tabs>
              <w:jc w:val="both"/>
              <w:rPr>
                <w:sz w:val="24"/>
                <w:szCs w:val="24"/>
              </w:rPr>
            </w:pPr>
            <w:r w:rsidRPr="00CF2E8E">
              <w:rPr>
                <w:sz w:val="24"/>
                <w:szCs w:val="24"/>
              </w:rPr>
              <w:t>Математика</w:t>
            </w:r>
          </w:p>
        </w:tc>
      </w:tr>
      <w:tr w:rsidR="00222EF0" w:rsidTr="00F17F5E">
        <w:trPr>
          <w:gridAfter w:val="1"/>
          <w:wAfter w:w="80" w:type="dxa"/>
        </w:trPr>
        <w:tc>
          <w:tcPr>
            <w:tcW w:w="668" w:type="dxa"/>
          </w:tcPr>
          <w:p w:rsidR="00222EF0" w:rsidRPr="00CF2E8E" w:rsidRDefault="00222EF0" w:rsidP="00766693">
            <w:pPr>
              <w:tabs>
                <w:tab w:val="left" w:pos="2816"/>
              </w:tabs>
              <w:rPr>
                <w:sz w:val="24"/>
                <w:szCs w:val="24"/>
              </w:rPr>
            </w:pPr>
            <w:r w:rsidRPr="00CF2E8E">
              <w:rPr>
                <w:sz w:val="24"/>
                <w:szCs w:val="24"/>
              </w:rPr>
              <w:t>2.</w:t>
            </w:r>
          </w:p>
        </w:tc>
        <w:tc>
          <w:tcPr>
            <w:tcW w:w="776" w:type="dxa"/>
            <w:vMerge/>
          </w:tcPr>
          <w:p w:rsidR="00222EF0" w:rsidRPr="00CF2E8E" w:rsidRDefault="00222EF0" w:rsidP="00766693">
            <w:pPr>
              <w:tabs>
                <w:tab w:val="left" w:pos="2816"/>
              </w:tabs>
              <w:rPr>
                <w:sz w:val="24"/>
                <w:szCs w:val="24"/>
              </w:rPr>
            </w:pPr>
          </w:p>
        </w:tc>
        <w:tc>
          <w:tcPr>
            <w:tcW w:w="5752" w:type="dxa"/>
            <w:gridSpan w:val="3"/>
          </w:tcPr>
          <w:p w:rsidR="00222EF0" w:rsidRPr="00CF2E8E" w:rsidRDefault="00222EF0" w:rsidP="00766693">
            <w:pPr>
              <w:jc w:val="both"/>
              <w:rPr>
                <w:sz w:val="24"/>
                <w:szCs w:val="24"/>
              </w:rPr>
            </w:pPr>
            <w:r w:rsidRPr="00CF2E8E">
              <w:rPr>
                <w:sz w:val="24"/>
                <w:szCs w:val="24"/>
              </w:rPr>
              <w:t>Участни</w:t>
            </w:r>
            <w:r w:rsidRPr="00CF2E8E">
              <w:rPr>
                <w:b/>
                <w:sz w:val="24"/>
                <w:szCs w:val="24"/>
              </w:rPr>
              <w:t>к</w:t>
            </w:r>
            <w:r w:rsidRPr="00CF2E8E">
              <w:rPr>
                <w:i/>
                <w:sz w:val="24"/>
                <w:szCs w:val="24"/>
              </w:rPr>
              <w:t>краевого</w:t>
            </w:r>
            <w:r w:rsidRPr="00CF2E8E">
              <w:rPr>
                <w:sz w:val="24"/>
                <w:szCs w:val="24"/>
              </w:rPr>
              <w:t xml:space="preserve"> конкурса «Инновационный поиск» для образовательных организаций в номинации «Современные образовательные и организационно-правовые модели, обеспечивающие успешную социализацию детей с ограниченными возможностями здоровья» с проектом «Формирование навыков самостоятельности и развитие социальной активности у обучающихся с ограниченными возможностями здоровья в процессе участия в работе внутришкольного детского объединения «Мы»»</w:t>
            </w:r>
          </w:p>
        </w:tc>
        <w:tc>
          <w:tcPr>
            <w:tcW w:w="1701" w:type="dxa"/>
            <w:gridSpan w:val="2"/>
          </w:tcPr>
          <w:p w:rsidR="00222EF0" w:rsidRPr="00CF2E8E" w:rsidRDefault="00222EF0" w:rsidP="00766693">
            <w:pPr>
              <w:tabs>
                <w:tab w:val="left" w:pos="2816"/>
              </w:tabs>
              <w:jc w:val="both"/>
              <w:rPr>
                <w:sz w:val="24"/>
                <w:szCs w:val="24"/>
              </w:rPr>
            </w:pPr>
            <w:r w:rsidRPr="00CF2E8E">
              <w:rPr>
                <w:sz w:val="24"/>
                <w:szCs w:val="24"/>
              </w:rPr>
              <w:t>Безденежная Л.Ю.</w:t>
            </w:r>
          </w:p>
        </w:tc>
        <w:tc>
          <w:tcPr>
            <w:tcW w:w="1675" w:type="dxa"/>
          </w:tcPr>
          <w:p w:rsidR="00222EF0" w:rsidRPr="00CF2E8E" w:rsidRDefault="00222EF0" w:rsidP="00766693">
            <w:pPr>
              <w:tabs>
                <w:tab w:val="left" w:pos="2816"/>
              </w:tabs>
              <w:jc w:val="both"/>
              <w:rPr>
                <w:sz w:val="24"/>
                <w:szCs w:val="24"/>
              </w:rPr>
            </w:pPr>
            <w:r w:rsidRPr="00CF2E8E">
              <w:rPr>
                <w:sz w:val="24"/>
                <w:szCs w:val="24"/>
              </w:rPr>
              <w:t>Учитель-логопед</w:t>
            </w:r>
          </w:p>
        </w:tc>
      </w:tr>
      <w:tr w:rsidR="00222EF0" w:rsidTr="00F17F5E">
        <w:trPr>
          <w:gridAfter w:val="1"/>
          <w:wAfter w:w="80" w:type="dxa"/>
        </w:trPr>
        <w:tc>
          <w:tcPr>
            <w:tcW w:w="668" w:type="dxa"/>
          </w:tcPr>
          <w:p w:rsidR="00222EF0" w:rsidRPr="00CF2E8E" w:rsidRDefault="00222EF0" w:rsidP="00766693">
            <w:pPr>
              <w:tabs>
                <w:tab w:val="left" w:pos="2816"/>
              </w:tabs>
              <w:rPr>
                <w:sz w:val="24"/>
                <w:szCs w:val="24"/>
              </w:rPr>
            </w:pPr>
            <w:r w:rsidRPr="00CF2E8E">
              <w:rPr>
                <w:sz w:val="24"/>
                <w:szCs w:val="24"/>
              </w:rPr>
              <w:t>3.</w:t>
            </w:r>
          </w:p>
        </w:tc>
        <w:tc>
          <w:tcPr>
            <w:tcW w:w="776" w:type="dxa"/>
            <w:vMerge/>
          </w:tcPr>
          <w:p w:rsidR="00222EF0" w:rsidRPr="00CF2E8E" w:rsidRDefault="00222EF0" w:rsidP="00766693">
            <w:pPr>
              <w:tabs>
                <w:tab w:val="left" w:pos="2816"/>
              </w:tabs>
              <w:rPr>
                <w:sz w:val="24"/>
                <w:szCs w:val="24"/>
              </w:rPr>
            </w:pPr>
          </w:p>
        </w:tc>
        <w:tc>
          <w:tcPr>
            <w:tcW w:w="5752" w:type="dxa"/>
            <w:gridSpan w:val="3"/>
          </w:tcPr>
          <w:p w:rsidR="00222EF0" w:rsidRPr="00CF2E8E" w:rsidRDefault="00222EF0" w:rsidP="00766693">
            <w:pPr>
              <w:jc w:val="both"/>
              <w:rPr>
                <w:sz w:val="24"/>
                <w:szCs w:val="24"/>
              </w:rPr>
            </w:pPr>
            <w:r w:rsidRPr="00CF2E8E">
              <w:rPr>
                <w:b/>
                <w:sz w:val="24"/>
                <w:szCs w:val="24"/>
                <w:shd w:val="clear" w:color="auto" w:fill="FFFFFF"/>
              </w:rPr>
              <w:t>Победител</w:t>
            </w:r>
            <w:r w:rsidRPr="00CF2E8E">
              <w:rPr>
                <w:sz w:val="24"/>
                <w:szCs w:val="24"/>
                <w:shd w:val="clear" w:color="auto" w:fill="FFFFFF"/>
              </w:rPr>
              <w:t xml:space="preserve">ь </w:t>
            </w:r>
            <w:r w:rsidRPr="00CF2E8E">
              <w:rPr>
                <w:i/>
                <w:sz w:val="24"/>
                <w:szCs w:val="24"/>
              </w:rPr>
              <w:t>муниципального</w:t>
            </w:r>
            <w:r w:rsidRPr="00CF2E8E">
              <w:rPr>
                <w:sz w:val="24"/>
                <w:szCs w:val="24"/>
                <w:shd w:val="clear" w:color="auto" w:fill="FFFFFF"/>
              </w:rPr>
              <w:t xml:space="preserve"> профессионального конкурса молодых педагогических работников «Учительские вёсны-2017» (грант-50тыс. рублей)</w:t>
            </w:r>
          </w:p>
        </w:tc>
        <w:tc>
          <w:tcPr>
            <w:tcW w:w="1701" w:type="dxa"/>
            <w:gridSpan w:val="2"/>
          </w:tcPr>
          <w:p w:rsidR="00222EF0" w:rsidRPr="00CF2E8E" w:rsidRDefault="00222EF0" w:rsidP="00766693">
            <w:pPr>
              <w:tabs>
                <w:tab w:val="left" w:pos="2816"/>
              </w:tabs>
              <w:jc w:val="both"/>
              <w:rPr>
                <w:sz w:val="24"/>
                <w:szCs w:val="24"/>
              </w:rPr>
            </w:pPr>
            <w:r w:rsidRPr="00CF2E8E">
              <w:rPr>
                <w:sz w:val="24"/>
                <w:szCs w:val="24"/>
              </w:rPr>
              <w:t xml:space="preserve">Шепелева Е.С. </w:t>
            </w:r>
          </w:p>
        </w:tc>
        <w:tc>
          <w:tcPr>
            <w:tcW w:w="1675" w:type="dxa"/>
          </w:tcPr>
          <w:p w:rsidR="00222EF0" w:rsidRPr="00CF2E8E" w:rsidRDefault="00222EF0" w:rsidP="00766693">
            <w:pPr>
              <w:tabs>
                <w:tab w:val="left" w:pos="2816"/>
              </w:tabs>
              <w:jc w:val="both"/>
              <w:rPr>
                <w:sz w:val="24"/>
                <w:szCs w:val="24"/>
              </w:rPr>
            </w:pPr>
            <w:r w:rsidRPr="00CF2E8E">
              <w:rPr>
                <w:sz w:val="24"/>
                <w:szCs w:val="24"/>
              </w:rPr>
              <w:t>Начальные классы</w:t>
            </w:r>
          </w:p>
        </w:tc>
      </w:tr>
      <w:tr w:rsidR="00222EF0" w:rsidTr="00F17F5E">
        <w:trPr>
          <w:gridAfter w:val="1"/>
          <w:wAfter w:w="80" w:type="dxa"/>
        </w:trPr>
        <w:tc>
          <w:tcPr>
            <w:tcW w:w="668" w:type="dxa"/>
          </w:tcPr>
          <w:p w:rsidR="00222EF0" w:rsidRPr="00CF2E8E" w:rsidRDefault="00222EF0" w:rsidP="00766693">
            <w:pPr>
              <w:tabs>
                <w:tab w:val="left" w:pos="2816"/>
              </w:tabs>
              <w:rPr>
                <w:sz w:val="24"/>
                <w:szCs w:val="24"/>
              </w:rPr>
            </w:pPr>
            <w:r w:rsidRPr="00CF2E8E">
              <w:rPr>
                <w:sz w:val="24"/>
                <w:szCs w:val="24"/>
              </w:rPr>
              <w:t>4.</w:t>
            </w:r>
          </w:p>
        </w:tc>
        <w:tc>
          <w:tcPr>
            <w:tcW w:w="776" w:type="dxa"/>
            <w:vMerge/>
          </w:tcPr>
          <w:p w:rsidR="00222EF0" w:rsidRPr="00CF2E8E" w:rsidRDefault="00222EF0" w:rsidP="00766693">
            <w:pPr>
              <w:tabs>
                <w:tab w:val="left" w:pos="2816"/>
              </w:tabs>
              <w:rPr>
                <w:sz w:val="24"/>
                <w:szCs w:val="24"/>
              </w:rPr>
            </w:pPr>
          </w:p>
        </w:tc>
        <w:tc>
          <w:tcPr>
            <w:tcW w:w="5752" w:type="dxa"/>
            <w:gridSpan w:val="3"/>
          </w:tcPr>
          <w:p w:rsidR="00222EF0" w:rsidRPr="00CF2E8E" w:rsidRDefault="00222EF0" w:rsidP="00766693">
            <w:pPr>
              <w:jc w:val="both"/>
              <w:rPr>
                <w:sz w:val="24"/>
                <w:szCs w:val="24"/>
              </w:rPr>
            </w:pPr>
            <w:r w:rsidRPr="00CF2E8E">
              <w:rPr>
                <w:sz w:val="24"/>
                <w:szCs w:val="24"/>
              </w:rPr>
              <w:t xml:space="preserve">Участник </w:t>
            </w:r>
            <w:r w:rsidRPr="00CF2E8E">
              <w:rPr>
                <w:i/>
                <w:sz w:val="24"/>
                <w:szCs w:val="24"/>
              </w:rPr>
              <w:t>муниципального</w:t>
            </w:r>
            <w:r w:rsidRPr="00CF2E8E">
              <w:rPr>
                <w:sz w:val="24"/>
                <w:szCs w:val="24"/>
                <w:shd w:val="clear" w:color="auto" w:fill="FFFFFF"/>
              </w:rPr>
              <w:t xml:space="preserve"> профессионального конкурса молодых педагогических работников «Учительские вёсны-2017»</w:t>
            </w:r>
          </w:p>
        </w:tc>
        <w:tc>
          <w:tcPr>
            <w:tcW w:w="1701" w:type="dxa"/>
            <w:gridSpan w:val="2"/>
          </w:tcPr>
          <w:p w:rsidR="00222EF0" w:rsidRPr="00CF2E8E" w:rsidRDefault="00222EF0" w:rsidP="00766693">
            <w:pPr>
              <w:tabs>
                <w:tab w:val="left" w:pos="2816"/>
              </w:tabs>
              <w:jc w:val="both"/>
              <w:rPr>
                <w:sz w:val="24"/>
                <w:szCs w:val="24"/>
              </w:rPr>
            </w:pPr>
            <w:r w:rsidRPr="00CF2E8E">
              <w:rPr>
                <w:sz w:val="24"/>
                <w:szCs w:val="24"/>
              </w:rPr>
              <w:t>Курчак А.А.</w:t>
            </w:r>
          </w:p>
          <w:p w:rsidR="00222EF0" w:rsidRPr="00CF2E8E" w:rsidRDefault="00222EF0" w:rsidP="00766693">
            <w:pPr>
              <w:tabs>
                <w:tab w:val="left" w:pos="2816"/>
              </w:tabs>
              <w:jc w:val="both"/>
              <w:rPr>
                <w:sz w:val="24"/>
                <w:szCs w:val="24"/>
              </w:rPr>
            </w:pPr>
          </w:p>
        </w:tc>
        <w:tc>
          <w:tcPr>
            <w:tcW w:w="1675" w:type="dxa"/>
          </w:tcPr>
          <w:p w:rsidR="00222EF0" w:rsidRPr="00CF2E8E" w:rsidRDefault="00222EF0" w:rsidP="00766693">
            <w:pPr>
              <w:tabs>
                <w:tab w:val="left" w:pos="2816"/>
              </w:tabs>
              <w:jc w:val="both"/>
              <w:rPr>
                <w:sz w:val="24"/>
                <w:szCs w:val="24"/>
              </w:rPr>
            </w:pPr>
            <w:r w:rsidRPr="00CF2E8E">
              <w:rPr>
                <w:sz w:val="24"/>
                <w:szCs w:val="24"/>
              </w:rPr>
              <w:t>Английский язык</w:t>
            </w:r>
          </w:p>
        </w:tc>
      </w:tr>
      <w:tr w:rsidR="00222EF0" w:rsidTr="00F17F5E">
        <w:trPr>
          <w:gridAfter w:val="1"/>
          <w:wAfter w:w="80" w:type="dxa"/>
        </w:trPr>
        <w:tc>
          <w:tcPr>
            <w:tcW w:w="668" w:type="dxa"/>
          </w:tcPr>
          <w:p w:rsidR="00222EF0" w:rsidRPr="00CF2E8E" w:rsidRDefault="00222EF0" w:rsidP="00766693">
            <w:pPr>
              <w:tabs>
                <w:tab w:val="left" w:pos="2816"/>
              </w:tabs>
              <w:rPr>
                <w:sz w:val="24"/>
                <w:szCs w:val="24"/>
              </w:rPr>
            </w:pPr>
            <w:r w:rsidRPr="00CF2E8E">
              <w:rPr>
                <w:sz w:val="24"/>
                <w:szCs w:val="24"/>
              </w:rPr>
              <w:t>5.</w:t>
            </w:r>
          </w:p>
        </w:tc>
        <w:tc>
          <w:tcPr>
            <w:tcW w:w="776" w:type="dxa"/>
            <w:vMerge/>
          </w:tcPr>
          <w:p w:rsidR="00222EF0" w:rsidRPr="00CF2E8E" w:rsidRDefault="00222EF0" w:rsidP="00766693">
            <w:pPr>
              <w:tabs>
                <w:tab w:val="left" w:pos="2816"/>
              </w:tabs>
              <w:rPr>
                <w:sz w:val="24"/>
                <w:szCs w:val="24"/>
              </w:rPr>
            </w:pPr>
          </w:p>
        </w:tc>
        <w:tc>
          <w:tcPr>
            <w:tcW w:w="5752" w:type="dxa"/>
            <w:gridSpan w:val="3"/>
          </w:tcPr>
          <w:p w:rsidR="00222EF0" w:rsidRPr="00CF2E8E" w:rsidRDefault="00222EF0" w:rsidP="00766693">
            <w:pPr>
              <w:jc w:val="both"/>
              <w:rPr>
                <w:sz w:val="24"/>
                <w:szCs w:val="24"/>
              </w:rPr>
            </w:pPr>
            <w:r w:rsidRPr="00CF2E8E">
              <w:rPr>
                <w:sz w:val="24"/>
                <w:szCs w:val="24"/>
              </w:rPr>
              <w:t xml:space="preserve">Участник </w:t>
            </w:r>
            <w:r w:rsidRPr="00CF2E8E">
              <w:rPr>
                <w:i/>
                <w:sz w:val="24"/>
                <w:szCs w:val="24"/>
              </w:rPr>
              <w:t>муниципального</w:t>
            </w:r>
            <w:r w:rsidRPr="00CF2E8E">
              <w:rPr>
                <w:sz w:val="24"/>
                <w:szCs w:val="24"/>
                <w:shd w:val="clear" w:color="auto" w:fill="FFFFFF"/>
              </w:rPr>
              <w:t xml:space="preserve"> профессионального конкурса молодых педагогических работников «Учительские вёсны-2017»</w:t>
            </w:r>
          </w:p>
        </w:tc>
        <w:tc>
          <w:tcPr>
            <w:tcW w:w="1701" w:type="dxa"/>
            <w:gridSpan w:val="2"/>
          </w:tcPr>
          <w:p w:rsidR="00222EF0" w:rsidRPr="00CF2E8E" w:rsidRDefault="00222EF0" w:rsidP="00766693">
            <w:pPr>
              <w:tabs>
                <w:tab w:val="left" w:pos="2816"/>
              </w:tabs>
              <w:jc w:val="both"/>
              <w:rPr>
                <w:sz w:val="24"/>
                <w:szCs w:val="24"/>
              </w:rPr>
            </w:pPr>
            <w:r w:rsidRPr="00CF2E8E">
              <w:rPr>
                <w:sz w:val="24"/>
                <w:szCs w:val="24"/>
              </w:rPr>
              <w:t>Попова А.Д.</w:t>
            </w:r>
          </w:p>
        </w:tc>
        <w:tc>
          <w:tcPr>
            <w:tcW w:w="1675" w:type="dxa"/>
          </w:tcPr>
          <w:p w:rsidR="00222EF0" w:rsidRPr="00CF2E8E" w:rsidRDefault="00222EF0" w:rsidP="00766693">
            <w:pPr>
              <w:tabs>
                <w:tab w:val="left" w:pos="2816"/>
              </w:tabs>
              <w:jc w:val="both"/>
              <w:rPr>
                <w:sz w:val="24"/>
                <w:szCs w:val="24"/>
              </w:rPr>
            </w:pPr>
            <w:r w:rsidRPr="00CF2E8E">
              <w:rPr>
                <w:sz w:val="24"/>
                <w:szCs w:val="24"/>
              </w:rPr>
              <w:t>Начальные классы</w:t>
            </w:r>
          </w:p>
        </w:tc>
      </w:tr>
      <w:tr w:rsidR="00222EF0" w:rsidTr="00F17F5E">
        <w:trPr>
          <w:gridAfter w:val="1"/>
          <w:wAfter w:w="80" w:type="dxa"/>
        </w:trPr>
        <w:tc>
          <w:tcPr>
            <w:tcW w:w="668" w:type="dxa"/>
          </w:tcPr>
          <w:p w:rsidR="00222EF0" w:rsidRPr="00CF2E8E" w:rsidRDefault="00222EF0" w:rsidP="00766693">
            <w:pPr>
              <w:tabs>
                <w:tab w:val="left" w:pos="2816"/>
              </w:tabs>
              <w:rPr>
                <w:sz w:val="24"/>
                <w:szCs w:val="24"/>
              </w:rPr>
            </w:pPr>
            <w:r w:rsidRPr="00CF2E8E">
              <w:rPr>
                <w:sz w:val="24"/>
                <w:szCs w:val="24"/>
              </w:rPr>
              <w:t>6.</w:t>
            </w:r>
          </w:p>
        </w:tc>
        <w:tc>
          <w:tcPr>
            <w:tcW w:w="776" w:type="dxa"/>
            <w:vMerge w:val="restart"/>
          </w:tcPr>
          <w:p w:rsidR="00222EF0" w:rsidRPr="00CF2E8E" w:rsidRDefault="00222EF0" w:rsidP="00766693">
            <w:pPr>
              <w:tabs>
                <w:tab w:val="left" w:pos="2816"/>
              </w:tabs>
              <w:rPr>
                <w:b/>
                <w:sz w:val="24"/>
                <w:szCs w:val="24"/>
              </w:rPr>
            </w:pPr>
            <w:r>
              <w:rPr>
                <w:b/>
                <w:sz w:val="24"/>
                <w:szCs w:val="24"/>
              </w:rPr>
              <w:t>2017-</w:t>
            </w:r>
            <w:r w:rsidRPr="00CF2E8E">
              <w:rPr>
                <w:b/>
                <w:sz w:val="24"/>
                <w:szCs w:val="24"/>
              </w:rPr>
              <w:t>2018</w:t>
            </w:r>
          </w:p>
        </w:tc>
        <w:tc>
          <w:tcPr>
            <w:tcW w:w="5752" w:type="dxa"/>
            <w:gridSpan w:val="3"/>
          </w:tcPr>
          <w:p w:rsidR="00222EF0" w:rsidRPr="00CF2E8E" w:rsidRDefault="00222EF0" w:rsidP="00766693">
            <w:pPr>
              <w:jc w:val="both"/>
              <w:rPr>
                <w:b/>
                <w:sz w:val="24"/>
                <w:szCs w:val="24"/>
              </w:rPr>
            </w:pPr>
            <w:r w:rsidRPr="00CF2E8E">
              <w:rPr>
                <w:sz w:val="24"/>
                <w:szCs w:val="24"/>
              </w:rPr>
              <w:t xml:space="preserve">Участники </w:t>
            </w:r>
            <w:r w:rsidRPr="00CF2E8E">
              <w:rPr>
                <w:i/>
                <w:sz w:val="24"/>
                <w:szCs w:val="24"/>
              </w:rPr>
              <w:t>всероссийского</w:t>
            </w:r>
            <w:r w:rsidRPr="00CF2E8E">
              <w:rPr>
                <w:sz w:val="24"/>
                <w:szCs w:val="24"/>
              </w:rPr>
              <w:t xml:space="preserve"> конкурса профессионального мастерства педагогических работников, приуроченный к 130-летию со дня </w:t>
            </w:r>
            <w:r w:rsidRPr="00CF2E8E">
              <w:rPr>
                <w:sz w:val="24"/>
                <w:szCs w:val="24"/>
              </w:rPr>
              <w:lastRenderedPageBreak/>
              <w:t>рождения А.С. Макаренко</w:t>
            </w:r>
          </w:p>
        </w:tc>
        <w:tc>
          <w:tcPr>
            <w:tcW w:w="1701" w:type="dxa"/>
            <w:gridSpan w:val="2"/>
          </w:tcPr>
          <w:p w:rsidR="00222EF0" w:rsidRPr="00CF2E8E" w:rsidRDefault="00222EF0" w:rsidP="00766693">
            <w:pPr>
              <w:tabs>
                <w:tab w:val="left" w:pos="2816"/>
              </w:tabs>
              <w:jc w:val="both"/>
              <w:rPr>
                <w:sz w:val="24"/>
                <w:szCs w:val="24"/>
              </w:rPr>
            </w:pPr>
            <w:r w:rsidRPr="00CF2E8E">
              <w:rPr>
                <w:sz w:val="24"/>
                <w:szCs w:val="24"/>
              </w:rPr>
              <w:lastRenderedPageBreak/>
              <w:t>Бруснева А.Н. Зайцева А.В.</w:t>
            </w:r>
          </w:p>
        </w:tc>
        <w:tc>
          <w:tcPr>
            <w:tcW w:w="1675" w:type="dxa"/>
          </w:tcPr>
          <w:p w:rsidR="00222EF0" w:rsidRPr="00CF2E8E" w:rsidRDefault="00222EF0" w:rsidP="00766693">
            <w:pPr>
              <w:tabs>
                <w:tab w:val="left" w:pos="2816"/>
              </w:tabs>
              <w:jc w:val="both"/>
              <w:rPr>
                <w:sz w:val="24"/>
                <w:szCs w:val="24"/>
              </w:rPr>
            </w:pPr>
            <w:r w:rsidRPr="00CF2E8E">
              <w:rPr>
                <w:sz w:val="24"/>
                <w:szCs w:val="24"/>
              </w:rPr>
              <w:t>ИЗО</w:t>
            </w:r>
          </w:p>
          <w:p w:rsidR="00222EF0" w:rsidRPr="00CF2E8E" w:rsidRDefault="00222EF0" w:rsidP="00766693">
            <w:pPr>
              <w:tabs>
                <w:tab w:val="left" w:pos="2816"/>
              </w:tabs>
              <w:jc w:val="both"/>
              <w:rPr>
                <w:sz w:val="24"/>
                <w:szCs w:val="24"/>
              </w:rPr>
            </w:pPr>
            <w:r w:rsidRPr="00CF2E8E">
              <w:rPr>
                <w:sz w:val="24"/>
                <w:szCs w:val="24"/>
              </w:rPr>
              <w:t>Математика</w:t>
            </w:r>
          </w:p>
        </w:tc>
      </w:tr>
      <w:tr w:rsidR="00222EF0" w:rsidTr="00F17F5E">
        <w:trPr>
          <w:gridAfter w:val="1"/>
          <w:wAfter w:w="80" w:type="dxa"/>
        </w:trPr>
        <w:tc>
          <w:tcPr>
            <w:tcW w:w="668" w:type="dxa"/>
          </w:tcPr>
          <w:p w:rsidR="00222EF0" w:rsidRPr="00CF2E8E" w:rsidRDefault="00222EF0" w:rsidP="00766693">
            <w:pPr>
              <w:tabs>
                <w:tab w:val="left" w:pos="2816"/>
              </w:tabs>
              <w:rPr>
                <w:sz w:val="24"/>
                <w:szCs w:val="24"/>
              </w:rPr>
            </w:pPr>
            <w:r w:rsidRPr="00CF2E8E">
              <w:rPr>
                <w:sz w:val="24"/>
                <w:szCs w:val="24"/>
              </w:rPr>
              <w:lastRenderedPageBreak/>
              <w:t>7.</w:t>
            </w:r>
          </w:p>
        </w:tc>
        <w:tc>
          <w:tcPr>
            <w:tcW w:w="776" w:type="dxa"/>
            <w:vMerge/>
          </w:tcPr>
          <w:p w:rsidR="00222EF0" w:rsidRPr="00CF2E8E" w:rsidRDefault="00222EF0" w:rsidP="00766693">
            <w:pPr>
              <w:tabs>
                <w:tab w:val="left" w:pos="2816"/>
              </w:tabs>
              <w:rPr>
                <w:sz w:val="24"/>
                <w:szCs w:val="24"/>
              </w:rPr>
            </w:pPr>
          </w:p>
        </w:tc>
        <w:tc>
          <w:tcPr>
            <w:tcW w:w="5752" w:type="dxa"/>
            <w:gridSpan w:val="3"/>
          </w:tcPr>
          <w:p w:rsidR="00222EF0" w:rsidRPr="00CF2E8E" w:rsidRDefault="00222EF0" w:rsidP="00766693">
            <w:pPr>
              <w:jc w:val="both"/>
              <w:rPr>
                <w:b/>
                <w:sz w:val="24"/>
                <w:szCs w:val="24"/>
              </w:rPr>
            </w:pPr>
            <w:r w:rsidRPr="00CF2E8E">
              <w:rPr>
                <w:sz w:val="24"/>
                <w:szCs w:val="24"/>
              </w:rPr>
              <w:t xml:space="preserve">Участник ежегодного </w:t>
            </w:r>
            <w:r w:rsidRPr="00CF2E8E">
              <w:rPr>
                <w:i/>
                <w:sz w:val="24"/>
                <w:szCs w:val="24"/>
              </w:rPr>
              <w:t>регионального</w:t>
            </w:r>
            <w:r w:rsidRPr="00CF2E8E">
              <w:rPr>
                <w:sz w:val="24"/>
                <w:szCs w:val="24"/>
              </w:rPr>
              <w:t xml:space="preserve"> этапа Всероссийского конкурса «За нравственный подвиг учителя» с разработкой урока ОРКСЭ «О той, что дарует нам жизнь и тепло»</w:t>
            </w:r>
          </w:p>
        </w:tc>
        <w:tc>
          <w:tcPr>
            <w:tcW w:w="1701" w:type="dxa"/>
            <w:gridSpan w:val="2"/>
          </w:tcPr>
          <w:p w:rsidR="00222EF0" w:rsidRPr="00CF2E8E" w:rsidRDefault="00222EF0" w:rsidP="00766693">
            <w:pPr>
              <w:tabs>
                <w:tab w:val="left" w:pos="2816"/>
              </w:tabs>
              <w:jc w:val="both"/>
              <w:rPr>
                <w:sz w:val="24"/>
                <w:szCs w:val="24"/>
              </w:rPr>
            </w:pPr>
            <w:r w:rsidRPr="00CF2E8E">
              <w:rPr>
                <w:sz w:val="24"/>
                <w:szCs w:val="24"/>
              </w:rPr>
              <w:t xml:space="preserve">Олейникова А.А. </w:t>
            </w:r>
          </w:p>
        </w:tc>
        <w:tc>
          <w:tcPr>
            <w:tcW w:w="1675" w:type="dxa"/>
          </w:tcPr>
          <w:p w:rsidR="00222EF0" w:rsidRPr="00CF2E8E" w:rsidRDefault="00222EF0" w:rsidP="00766693">
            <w:pPr>
              <w:tabs>
                <w:tab w:val="left" w:pos="2816"/>
              </w:tabs>
              <w:jc w:val="both"/>
              <w:rPr>
                <w:sz w:val="24"/>
                <w:szCs w:val="24"/>
              </w:rPr>
            </w:pPr>
            <w:r w:rsidRPr="00CF2E8E">
              <w:rPr>
                <w:sz w:val="24"/>
                <w:szCs w:val="24"/>
              </w:rPr>
              <w:t>Начальные классы</w:t>
            </w:r>
          </w:p>
        </w:tc>
      </w:tr>
      <w:tr w:rsidR="00222EF0" w:rsidTr="00F17F5E">
        <w:trPr>
          <w:gridAfter w:val="1"/>
          <w:wAfter w:w="80" w:type="dxa"/>
        </w:trPr>
        <w:tc>
          <w:tcPr>
            <w:tcW w:w="668" w:type="dxa"/>
          </w:tcPr>
          <w:p w:rsidR="00222EF0" w:rsidRPr="00CF2E8E" w:rsidRDefault="00222EF0" w:rsidP="00766693">
            <w:pPr>
              <w:tabs>
                <w:tab w:val="left" w:pos="2816"/>
              </w:tabs>
              <w:rPr>
                <w:sz w:val="24"/>
                <w:szCs w:val="24"/>
              </w:rPr>
            </w:pPr>
            <w:r w:rsidRPr="00CF2E8E">
              <w:rPr>
                <w:sz w:val="24"/>
                <w:szCs w:val="24"/>
              </w:rPr>
              <w:t>8.</w:t>
            </w:r>
          </w:p>
        </w:tc>
        <w:tc>
          <w:tcPr>
            <w:tcW w:w="776" w:type="dxa"/>
            <w:vMerge/>
          </w:tcPr>
          <w:p w:rsidR="00222EF0" w:rsidRPr="00CF2E8E" w:rsidRDefault="00222EF0" w:rsidP="00766693">
            <w:pPr>
              <w:tabs>
                <w:tab w:val="left" w:pos="2816"/>
              </w:tabs>
              <w:rPr>
                <w:sz w:val="24"/>
                <w:szCs w:val="24"/>
              </w:rPr>
            </w:pPr>
          </w:p>
        </w:tc>
        <w:tc>
          <w:tcPr>
            <w:tcW w:w="5752" w:type="dxa"/>
            <w:gridSpan w:val="3"/>
          </w:tcPr>
          <w:p w:rsidR="00222EF0" w:rsidRPr="00CF2E8E" w:rsidRDefault="00222EF0" w:rsidP="00766693">
            <w:pPr>
              <w:jc w:val="both"/>
              <w:rPr>
                <w:b/>
                <w:sz w:val="24"/>
                <w:szCs w:val="24"/>
              </w:rPr>
            </w:pPr>
            <w:r w:rsidRPr="00CF2E8E">
              <w:rPr>
                <w:b/>
                <w:sz w:val="24"/>
                <w:szCs w:val="24"/>
              </w:rPr>
              <w:t>Призёр</w:t>
            </w:r>
            <w:r w:rsidRPr="00CF2E8E">
              <w:rPr>
                <w:i/>
                <w:sz w:val="24"/>
                <w:szCs w:val="24"/>
              </w:rPr>
              <w:t>муниципального</w:t>
            </w:r>
            <w:r w:rsidRPr="00CF2E8E">
              <w:rPr>
                <w:sz w:val="24"/>
                <w:szCs w:val="24"/>
              </w:rPr>
              <w:t xml:space="preserve"> этапа Всероссийского конкурса «Учитель здоровья России – 2018» (3 место);</w:t>
            </w:r>
          </w:p>
        </w:tc>
        <w:tc>
          <w:tcPr>
            <w:tcW w:w="1701" w:type="dxa"/>
            <w:gridSpan w:val="2"/>
          </w:tcPr>
          <w:p w:rsidR="00222EF0" w:rsidRPr="00CF2E8E" w:rsidRDefault="00222EF0" w:rsidP="00766693">
            <w:pPr>
              <w:tabs>
                <w:tab w:val="left" w:pos="2816"/>
              </w:tabs>
              <w:jc w:val="both"/>
              <w:rPr>
                <w:sz w:val="24"/>
                <w:szCs w:val="24"/>
              </w:rPr>
            </w:pPr>
            <w:r w:rsidRPr="00CF2E8E">
              <w:rPr>
                <w:sz w:val="24"/>
                <w:szCs w:val="24"/>
              </w:rPr>
              <w:t>Светловская Н.А.</w:t>
            </w:r>
          </w:p>
        </w:tc>
        <w:tc>
          <w:tcPr>
            <w:tcW w:w="1675" w:type="dxa"/>
          </w:tcPr>
          <w:p w:rsidR="00222EF0" w:rsidRPr="00CF2E8E" w:rsidRDefault="00222EF0" w:rsidP="00766693">
            <w:pPr>
              <w:tabs>
                <w:tab w:val="left" w:pos="2816"/>
              </w:tabs>
              <w:jc w:val="both"/>
              <w:rPr>
                <w:sz w:val="24"/>
                <w:szCs w:val="24"/>
              </w:rPr>
            </w:pPr>
            <w:r w:rsidRPr="00CF2E8E">
              <w:rPr>
                <w:sz w:val="24"/>
                <w:szCs w:val="24"/>
              </w:rPr>
              <w:t>Начальные классы</w:t>
            </w:r>
          </w:p>
        </w:tc>
      </w:tr>
      <w:tr w:rsidR="00222EF0" w:rsidTr="00F17F5E">
        <w:trPr>
          <w:gridAfter w:val="1"/>
          <w:wAfter w:w="80" w:type="dxa"/>
        </w:trPr>
        <w:tc>
          <w:tcPr>
            <w:tcW w:w="668" w:type="dxa"/>
          </w:tcPr>
          <w:p w:rsidR="00222EF0" w:rsidRPr="00CF2E8E" w:rsidRDefault="00222EF0" w:rsidP="00766693">
            <w:pPr>
              <w:tabs>
                <w:tab w:val="left" w:pos="2816"/>
              </w:tabs>
              <w:rPr>
                <w:sz w:val="24"/>
                <w:szCs w:val="24"/>
              </w:rPr>
            </w:pPr>
            <w:r w:rsidRPr="00CF2E8E">
              <w:rPr>
                <w:sz w:val="24"/>
                <w:szCs w:val="24"/>
              </w:rPr>
              <w:t>9.</w:t>
            </w:r>
          </w:p>
        </w:tc>
        <w:tc>
          <w:tcPr>
            <w:tcW w:w="776" w:type="dxa"/>
            <w:vMerge/>
          </w:tcPr>
          <w:p w:rsidR="00222EF0" w:rsidRPr="00CF2E8E" w:rsidRDefault="00222EF0" w:rsidP="00766693">
            <w:pPr>
              <w:tabs>
                <w:tab w:val="left" w:pos="2816"/>
              </w:tabs>
              <w:rPr>
                <w:sz w:val="24"/>
                <w:szCs w:val="24"/>
              </w:rPr>
            </w:pPr>
          </w:p>
        </w:tc>
        <w:tc>
          <w:tcPr>
            <w:tcW w:w="5752" w:type="dxa"/>
            <w:gridSpan w:val="3"/>
          </w:tcPr>
          <w:p w:rsidR="00222EF0" w:rsidRPr="00CF2E8E" w:rsidRDefault="00222EF0" w:rsidP="00766693">
            <w:pPr>
              <w:jc w:val="both"/>
              <w:rPr>
                <w:b/>
                <w:sz w:val="24"/>
                <w:szCs w:val="24"/>
              </w:rPr>
            </w:pPr>
            <w:r w:rsidRPr="00CF2E8E">
              <w:rPr>
                <w:b/>
                <w:sz w:val="24"/>
                <w:szCs w:val="24"/>
              </w:rPr>
              <w:t>Лауреат</w:t>
            </w:r>
            <w:r w:rsidRPr="00CF2E8E">
              <w:rPr>
                <w:i/>
                <w:sz w:val="24"/>
                <w:szCs w:val="24"/>
              </w:rPr>
              <w:t>муниципального</w:t>
            </w:r>
            <w:r w:rsidRPr="00CF2E8E">
              <w:rPr>
                <w:sz w:val="24"/>
                <w:szCs w:val="24"/>
              </w:rPr>
              <w:t xml:space="preserve"> этапа Всероссийского конкурса «Учитель здоровья России – 2018»</w:t>
            </w:r>
          </w:p>
        </w:tc>
        <w:tc>
          <w:tcPr>
            <w:tcW w:w="1701" w:type="dxa"/>
            <w:gridSpan w:val="2"/>
          </w:tcPr>
          <w:p w:rsidR="00222EF0" w:rsidRPr="00CF2E8E" w:rsidRDefault="00222EF0" w:rsidP="00766693">
            <w:pPr>
              <w:tabs>
                <w:tab w:val="left" w:pos="2816"/>
              </w:tabs>
              <w:jc w:val="both"/>
              <w:rPr>
                <w:sz w:val="24"/>
                <w:szCs w:val="24"/>
              </w:rPr>
            </w:pPr>
            <w:r w:rsidRPr="00CF2E8E">
              <w:rPr>
                <w:sz w:val="24"/>
                <w:szCs w:val="24"/>
              </w:rPr>
              <w:t xml:space="preserve">Зайцева А.В. </w:t>
            </w:r>
          </w:p>
        </w:tc>
        <w:tc>
          <w:tcPr>
            <w:tcW w:w="1675" w:type="dxa"/>
          </w:tcPr>
          <w:p w:rsidR="00222EF0" w:rsidRPr="00CF2E8E" w:rsidRDefault="00222EF0" w:rsidP="00766693">
            <w:pPr>
              <w:tabs>
                <w:tab w:val="left" w:pos="2816"/>
              </w:tabs>
              <w:jc w:val="both"/>
              <w:rPr>
                <w:sz w:val="24"/>
                <w:szCs w:val="24"/>
              </w:rPr>
            </w:pPr>
            <w:r w:rsidRPr="00CF2E8E">
              <w:rPr>
                <w:sz w:val="24"/>
                <w:szCs w:val="24"/>
              </w:rPr>
              <w:t>Математика</w:t>
            </w:r>
          </w:p>
        </w:tc>
      </w:tr>
      <w:tr w:rsidR="00222EF0" w:rsidTr="00F17F5E">
        <w:trPr>
          <w:gridAfter w:val="1"/>
          <w:wAfter w:w="80" w:type="dxa"/>
        </w:trPr>
        <w:tc>
          <w:tcPr>
            <w:tcW w:w="668" w:type="dxa"/>
          </w:tcPr>
          <w:p w:rsidR="00222EF0" w:rsidRPr="00CF2E8E" w:rsidRDefault="00222EF0" w:rsidP="00766693">
            <w:pPr>
              <w:tabs>
                <w:tab w:val="left" w:pos="2816"/>
              </w:tabs>
              <w:rPr>
                <w:sz w:val="24"/>
                <w:szCs w:val="24"/>
              </w:rPr>
            </w:pPr>
            <w:r w:rsidRPr="00CF2E8E">
              <w:rPr>
                <w:sz w:val="24"/>
                <w:szCs w:val="24"/>
              </w:rPr>
              <w:t>10.</w:t>
            </w:r>
          </w:p>
        </w:tc>
        <w:tc>
          <w:tcPr>
            <w:tcW w:w="776" w:type="dxa"/>
            <w:vMerge/>
          </w:tcPr>
          <w:p w:rsidR="00222EF0" w:rsidRPr="00CF2E8E" w:rsidRDefault="00222EF0" w:rsidP="00766693">
            <w:pPr>
              <w:tabs>
                <w:tab w:val="left" w:pos="2816"/>
              </w:tabs>
              <w:rPr>
                <w:sz w:val="24"/>
                <w:szCs w:val="24"/>
              </w:rPr>
            </w:pPr>
          </w:p>
        </w:tc>
        <w:tc>
          <w:tcPr>
            <w:tcW w:w="5752" w:type="dxa"/>
            <w:gridSpan w:val="3"/>
          </w:tcPr>
          <w:p w:rsidR="00222EF0" w:rsidRPr="00CF2E8E" w:rsidRDefault="00222EF0" w:rsidP="00766693">
            <w:pPr>
              <w:jc w:val="both"/>
              <w:rPr>
                <w:sz w:val="24"/>
                <w:szCs w:val="24"/>
              </w:rPr>
            </w:pPr>
            <w:r w:rsidRPr="00CF2E8E">
              <w:rPr>
                <w:b/>
                <w:sz w:val="24"/>
                <w:szCs w:val="24"/>
              </w:rPr>
              <w:t>Участник</w:t>
            </w:r>
            <w:r w:rsidRPr="00CF2E8E">
              <w:rPr>
                <w:sz w:val="24"/>
                <w:szCs w:val="24"/>
              </w:rPr>
              <w:t xml:space="preserve"> муниципального конкурса «Учитель года 2018»</w:t>
            </w:r>
          </w:p>
        </w:tc>
        <w:tc>
          <w:tcPr>
            <w:tcW w:w="1701" w:type="dxa"/>
            <w:gridSpan w:val="2"/>
          </w:tcPr>
          <w:p w:rsidR="00222EF0" w:rsidRPr="00CF2E8E" w:rsidRDefault="00222EF0" w:rsidP="00766693">
            <w:pPr>
              <w:tabs>
                <w:tab w:val="left" w:pos="2816"/>
              </w:tabs>
              <w:jc w:val="both"/>
              <w:rPr>
                <w:sz w:val="24"/>
                <w:szCs w:val="24"/>
              </w:rPr>
            </w:pPr>
            <w:r w:rsidRPr="00CF2E8E">
              <w:rPr>
                <w:sz w:val="24"/>
                <w:szCs w:val="24"/>
              </w:rPr>
              <w:t>Делева Т.А.</w:t>
            </w:r>
          </w:p>
        </w:tc>
        <w:tc>
          <w:tcPr>
            <w:tcW w:w="1675" w:type="dxa"/>
          </w:tcPr>
          <w:p w:rsidR="00222EF0" w:rsidRPr="00CF2E8E" w:rsidRDefault="00222EF0" w:rsidP="00766693">
            <w:pPr>
              <w:tabs>
                <w:tab w:val="left" w:pos="2816"/>
              </w:tabs>
              <w:jc w:val="both"/>
              <w:rPr>
                <w:sz w:val="24"/>
                <w:szCs w:val="24"/>
              </w:rPr>
            </w:pPr>
            <w:r w:rsidRPr="00CF2E8E">
              <w:rPr>
                <w:sz w:val="24"/>
                <w:szCs w:val="24"/>
              </w:rPr>
              <w:t>Русский язык и литература</w:t>
            </w:r>
          </w:p>
        </w:tc>
      </w:tr>
      <w:tr w:rsidR="00222EF0" w:rsidTr="00F17F5E">
        <w:trPr>
          <w:gridAfter w:val="1"/>
          <w:wAfter w:w="80" w:type="dxa"/>
        </w:trPr>
        <w:tc>
          <w:tcPr>
            <w:tcW w:w="668" w:type="dxa"/>
          </w:tcPr>
          <w:p w:rsidR="00222EF0" w:rsidRPr="00CF2E8E" w:rsidRDefault="00222EF0" w:rsidP="00766693">
            <w:pPr>
              <w:tabs>
                <w:tab w:val="left" w:pos="2816"/>
              </w:tabs>
              <w:rPr>
                <w:sz w:val="24"/>
                <w:szCs w:val="24"/>
              </w:rPr>
            </w:pPr>
            <w:r w:rsidRPr="00CF2E8E">
              <w:rPr>
                <w:sz w:val="24"/>
                <w:szCs w:val="24"/>
              </w:rPr>
              <w:t>11.</w:t>
            </w:r>
          </w:p>
        </w:tc>
        <w:tc>
          <w:tcPr>
            <w:tcW w:w="776" w:type="dxa"/>
            <w:vMerge/>
          </w:tcPr>
          <w:p w:rsidR="00222EF0" w:rsidRPr="00CF2E8E" w:rsidRDefault="00222EF0" w:rsidP="00766693">
            <w:pPr>
              <w:tabs>
                <w:tab w:val="left" w:pos="2816"/>
              </w:tabs>
              <w:rPr>
                <w:sz w:val="24"/>
                <w:szCs w:val="24"/>
              </w:rPr>
            </w:pPr>
          </w:p>
        </w:tc>
        <w:tc>
          <w:tcPr>
            <w:tcW w:w="5752" w:type="dxa"/>
            <w:gridSpan w:val="3"/>
          </w:tcPr>
          <w:p w:rsidR="00222EF0" w:rsidRPr="00CF2E8E" w:rsidRDefault="00222EF0" w:rsidP="00766693">
            <w:pPr>
              <w:jc w:val="both"/>
              <w:rPr>
                <w:sz w:val="24"/>
                <w:szCs w:val="24"/>
              </w:rPr>
            </w:pPr>
            <w:r w:rsidRPr="00CF2E8E">
              <w:rPr>
                <w:b/>
                <w:sz w:val="24"/>
                <w:szCs w:val="24"/>
              </w:rPr>
              <w:t>Участник</w:t>
            </w:r>
            <w:r w:rsidRPr="00CF2E8E">
              <w:rPr>
                <w:sz w:val="24"/>
                <w:szCs w:val="24"/>
              </w:rPr>
              <w:t xml:space="preserve"> муниципального конкурса «Учитель года 2018»</w:t>
            </w:r>
          </w:p>
        </w:tc>
        <w:tc>
          <w:tcPr>
            <w:tcW w:w="1701" w:type="dxa"/>
            <w:gridSpan w:val="2"/>
          </w:tcPr>
          <w:p w:rsidR="00222EF0" w:rsidRPr="00CF2E8E" w:rsidRDefault="00222EF0" w:rsidP="00766693">
            <w:pPr>
              <w:tabs>
                <w:tab w:val="left" w:pos="2816"/>
              </w:tabs>
              <w:jc w:val="both"/>
              <w:rPr>
                <w:sz w:val="24"/>
                <w:szCs w:val="24"/>
              </w:rPr>
            </w:pPr>
            <w:r w:rsidRPr="00CF2E8E">
              <w:rPr>
                <w:sz w:val="24"/>
                <w:szCs w:val="24"/>
              </w:rPr>
              <w:t>Зайцева А.С.</w:t>
            </w:r>
          </w:p>
        </w:tc>
        <w:tc>
          <w:tcPr>
            <w:tcW w:w="1675" w:type="dxa"/>
          </w:tcPr>
          <w:p w:rsidR="00222EF0" w:rsidRPr="00CF2E8E" w:rsidRDefault="00222EF0" w:rsidP="00766693">
            <w:pPr>
              <w:tabs>
                <w:tab w:val="left" w:pos="2816"/>
              </w:tabs>
              <w:jc w:val="both"/>
              <w:rPr>
                <w:sz w:val="24"/>
                <w:szCs w:val="24"/>
              </w:rPr>
            </w:pPr>
            <w:r w:rsidRPr="00CF2E8E">
              <w:rPr>
                <w:sz w:val="24"/>
                <w:szCs w:val="24"/>
              </w:rPr>
              <w:t>Математика</w:t>
            </w:r>
          </w:p>
        </w:tc>
      </w:tr>
      <w:tr w:rsidR="00222EF0" w:rsidTr="00F17F5E">
        <w:trPr>
          <w:gridAfter w:val="1"/>
          <w:wAfter w:w="80" w:type="dxa"/>
        </w:trPr>
        <w:tc>
          <w:tcPr>
            <w:tcW w:w="668" w:type="dxa"/>
          </w:tcPr>
          <w:p w:rsidR="00222EF0" w:rsidRPr="00CF2E8E" w:rsidRDefault="00222EF0" w:rsidP="00766693">
            <w:pPr>
              <w:tabs>
                <w:tab w:val="left" w:pos="2816"/>
              </w:tabs>
              <w:rPr>
                <w:sz w:val="24"/>
                <w:szCs w:val="24"/>
              </w:rPr>
            </w:pPr>
            <w:r w:rsidRPr="00CF2E8E">
              <w:rPr>
                <w:sz w:val="24"/>
                <w:szCs w:val="24"/>
              </w:rPr>
              <w:t>12.</w:t>
            </w:r>
          </w:p>
        </w:tc>
        <w:tc>
          <w:tcPr>
            <w:tcW w:w="776" w:type="dxa"/>
            <w:vMerge/>
          </w:tcPr>
          <w:p w:rsidR="00222EF0" w:rsidRPr="00CF2E8E" w:rsidRDefault="00222EF0" w:rsidP="00766693">
            <w:pPr>
              <w:tabs>
                <w:tab w:val="left" w:pos="2816"/>
              </w:tabs>
              <w:rPr>
                <w:sz w:val="24"/>
                <w:szCs w:val="24"/>
              </w:rPr>
            </w:pPr>
          </w:p>
        </w:tc>
        <w:tc>
          <w:tcPr>
            <w:tcW w:w="5752" w:type="dxa"/>
            <w:gridSpan w:val="3"/>
          </w:tcPr>
          <w:p w:rsidR="00222EF0" w:rsidRPr="00CF2E8E" w:rsidRDefault="00222EF0" w:rsidP="00766693">
            <w:pPr>
              <w:jc w:val="both"/>
              <w:rPr>
                <w:b/>
                <w:sz w:val="24"/>
                <w:szCs w:val="24"/>
              </w:rPr>
            </w:pPr>
            <w:r w:rsidRPr="00CF2E8E">
              <w:rPr>
                <w:sz w:val="24"/>
                <w:szCs w:val="24"/>
                <w:lang w:eastAsia="ru-RU"/>
              </w:rPr>
              <w:t xml:space="preserve">Участники </w:t>
            </w:r>
            <w:r w:rsidRPr="00CF2E8E">
              <w:rPr>
                <w:i/>
                <w:sz w:val="24"/>
                <w:szCs w:val="24"/>
              </w:rPr>
              <w:t>муниципального</w:t>
            </w:r>
            <w:r w:rsidRPr="00CF2E8E">
              <w:rPr>
                <w:sz w:val="24"/>
                <w:szCs w:val="24"/>
                <w:lang w:eastAsia="ru-RU"/>
              </w:rPr>
              <w:t xml:space="preserve"> профессионального конкурса «Учительские весны – 2018»</w:t>
            </w:r>
          </w:p>
        </w:tc>
        <w:tc>
          <w:tcPr>
            <w:tcW w:w="1701" w:type="dxa"/>
            <w:gridSpan w:val="2"/>
          </w:tcPr>
          <w:p w:rsidR="00222EF0" w:rsidRPr="00CF2E8E" w:rsidRDefault="00222EF0" w:rsidP="00766693">
            <w:pPr>
              <w:tabs>
                <w:tab w:val="left" w:pos="2816"/>
              </w:tabs>
              <w:jc w:val="both"/>
              <w:rPr>
                <w:sz w:val="24"/>
                <w:szCs w:val="24"/>
                <w:lang w:eastAsia="ru-RU"/>
              </w:rPr>
            </w:pPr>
            <w:r w:rsidRPr="00CF2E8E">
              <w:rPr>
                <w:sz w:val="24"/>
                <w:szCs w:val="24"/>
                <w:lang w:eastAsia="ru-RU"/>
              </w:rPr>
              <w:t xml:space="preserve">Борисова А.П. </w:t>
            </w:r>
          </w:p>
          <w:p w:rsidR="00222EF0" w:rsidRPr="00CF2E8E" w:rsidRDefault="00222EF0" w:rsidP="00766693">
            <w:pPr>
              <w:tabs>
                <w:tab w:val="left" w:pos="2816"/>
              </w:tabs>
              <w:jc w:val="both"/>
              <w:rPr>
                <w:sz w:val="24"/>
                <w:szCs w:val="24"/>
                <w:lang w:eastAsia="ru-RU"/>
              </w:rPr>
            </w:pPr>
          </w:p>
          <w:p w:rsidR="00222EF0" w:rsidRPr="00CF2E8E" w:rsidRDefault="00222EF0" w:rsidP="00766693">
            <w:pPr>
              <w:tabs>
                <w:tab w:val="left" w:pos="2816"/>
              </w:tabs>
              <w:jc w:val="both"/>
              <w:rPr>
                <w:sz w:val="24"/>
                <w:szCs w:val="24"/>
              </w:rPr>
            </w:pPr>
            <w:r w:rsidRPr="00CF2E8E">
              <w:rPr>
                <w:sz w:val="24"/>
                <w:szCs w:val="24"/>
                <w:lang w:eastAsia="ru-RU"/>
              </w:rPr>
              <w:t>Гришина С.Г.</w:t>
            </w:r>
          </w:p>
        </w:tc>
        <w:tc>
          <w:tcPr>
            <w:tcW w:w="1675" w:type="dxa"/>
          </w:tcPr>
          <w:p w:rsidR="00222EF0" w:rsidRPr="00CF2E8E" w:rsidRDefault="00222EF0" w:rsidP="00766693">
            <w:pPr>
              <w:tabs>
                <w:tab w:val="left" w:pos="2816"/>
              </w:tabs>
              <w:jc w:val="both"/>
              <w:rPr>
                <w:sz w:val="24"/>
                <w:szCs w:val="24"/>
              </w:rPr>
            </w:pPr>
            <w:r w:rsidRPr="00CF2E8E">
              <w:rPr>
                <w:sz w:val="24"/>
                <w:szCs w:val="24"/>
              </w:rPr>
              <w:t>Русский язык и литература</w:t>
            </w:r>
          </w:p>
          <w:p w:rsidR="00222EF0" w:rsidRPr="00CF2E8E" w:rsidRDefault="00222EF0" w:rsidP="00766693">
            <w:pPr>
              <w:tabs>
                <w:tab w:val="left" w:pos="2816"/>
              </w:tabs>
              <w:jc w:val="both"/>
              <w:rPr>
                <w:sz w:val="24"/>
                <w:szCs w:val="24"/>
              </w:rPr>
            </w:pPr>
            <w:r w:rsidRPr="00CF2E8E">
              <w:rPr>
                <w:sz w:val="24"/>
                <w:szCs w:val="24"/>
              </w:rPr>
              <w:t>Начальные классы</w:t>
            </w:r>
          </w:p>
        </w:tc>
      </w:tr>
      <w:tr w:rsidR="00222EF0" w:rsidTr="00F17F5E">
        <w:trPr>
          <w:gridAfter w:val="1"/>
          <w:wAfter w:w="80" w:type="dxa"/>
        </w:trPr>
        <w:tc>
          <w:tcPr>
            <w:tcW w:w="668" w:type="dxa"/>
          </w:tcPr>
          <w:p w:rsidR="00222EF0" w:rsidRPr="00CF2E8E" w:rsidRDefault="00222EF0" w:rsidP="00766693">
            <w:pPr>
              <w:tabs>
                <w:tab w:val="left" w:pos="2816"/>
              </w:tabs>
              <w:rPr>
                <w:sz w:val="24"/>
                <w:szCs w:val="24"/>
              </w:rPr>
            </w:pPr>
            <w:r w:rsidRPr="00CF2E8E">
              <w:rPr>
                <w:sz w:val="24"/>
                <w:szCs w:val="24"/>
              </w:rPr>
              <w:t>13.</w:t>
            </w:r>
          </w:p>
        </w:tc>
        <w:tc>
          <w:tcPr>
            <w:tcW w:w="776" w:type="dxa"/>
            <w:vMerge/>
          </w:tcPr>
          <w:p w:rsidR="00222EF0" w:rsidRPr="00CF2E8E" w:rsidRDefault="00222EF0" w:rsidP="00766693">
            <w:pPr>
              <w:tabs>
                <w:tab w:val="left" w:pos="2816"/>
              </w:tabs>
              <w:rPr>
                <w:sz w:val="24"/>
                <w:szCs w:val="24"/>
              </w:rPr>
            </w:pPr>
          </w:p>
        </w:tc>
        <w:tc>
          <w:tcPr>
            <w:tcW w:w="5752" w:type="dxa"/>
            <w:gridSpan w:val="3"/>
          </w:tcPr>
          <w:p w:rsidR="00222EF0" w:rsidRPr="00CF2E8E" w:rsidRDefault="00222EF0" w:rsidP="00766693">
            <w:pPr>
              <w:jc w:val="both"/>
              <w:rPr>
                <w:b/>
                <w:sz w:val="24"/>
                <w:szCs w:val="24"/>
              </w:rPr>
            </w:pPr>
            <w:r w:rsidRPr="00CF2E8E">
              <w:rPr>
                <w:sz w:val="24"/>
                <w:szCs w:val="24"/>
              </w:rPr>
              <w:t xml:space="preserve">Участник </w:t>
            </w:r>
            <w:r w:rsidRPr="00CF2E8E">
              <w:rPr>
                <w:i/>
                <w:sz w:val="24"/>
                <w:szCs w:val="24"/>
              </w:rPr>
              <w:t xml:space="preserve">XII муниципального </w:t>
            </w:r>
            <w:r w:rsidRPr="00CF2E8E">
              <w:rPr>
                <w:sz w:val="24"/>
                <w:szCs w:val="24"/>
              </w:rPr>
              <w:t>конкурса «Воспитание в новой школе: поиск продолжается» в номинации «От героев былых времён…»</w:t>
            </w:r>
          </w:p>
        </w:tc>
        <w:tc>
          <w:tcPr>
            <w:tcW w:w="1701" w:type="dxa"/>
            <w:gridSpan w:val="2"/>
          </w:tcPr>
          <w:p w:rsidR="00222EF0" w:rsidRPr="00CF2E8E" w:rsidRDefault="00222EF0" w:rsidP="00766693">
            <w:pPr>
              <w:tabs>
                <w:tab w:val="left" w:pos="2816"/>
              </w:tabs>
              <w:jc w:val="both"/>
              <w:rPr>
                <w:sz w:val="24"/>
                <w:szCs w:val="24"/>
              </w:rPr>
            </w:pPr>
            <w:r w:rsidRPr="00CF2E8E">
              <w:rPr>
                <w:sz w:val="24"/>
                <w:szCs w:val="24"/>
              </w:rPr>
              <w:t>Пешкова С.А.</w:t>
            </w:r>
          </w:p>
        </w:tc>
        <w:tc>
          <w:tcPr>
            <w:tcW w:w="1675" w:type="dxa"/>
          </w:tcPr>
          <w:p w:rsidR="00222EF0" w:rsidRPr="00CF2E8E" w:rsidRDefault="00222EF0" w:rsidP="00766693">
            <w:pPr>
              <w:tabs>
                <w:tab w:val="left" w:pos="2816"/>
              </w:tabs>
              <w:jc w:val="both"/>
              <w:rPr>
                <w:sz w:val="24"/>
                <w:szCs w:val="24"/>
              </w:rPr>
            </w:pPr>
            <w:r w:rsidRPr="00CF2E8E">
              <w:rPr>
                <w:sz w:val="24"/>
                <w:szCs w:val="24"/>
              </w:rPr>
              <w:t>зам. директора по ВР</w:t>
            </w:r>
          </w:p>
        </w:tc>
      </w:tr>
      <w:tr w:rsidR="000D1354" w:rsidTr="00222EF0">
        <w:tc>
          <w:tcPr>
            <w:tcW w:w="10652" w:type="dxa"/>
            <w:gridSpan w:val="9"/>
          </w:tcPr>
          <w:p w:rsidR="00B8442E" w:rsidRDefault="00B8442E" w:rsidP="00766693">
            <w:pPr>
              <w:jc w:val="both"/>
              <w:rPr>
                <w:color w:val="000000"/>
                <w:sz w:val="24"/>
                <w:szCs w:val="24"/>
              </w:rPr>
            </w:pPr>
          </w:p>
          <w:p w:rsidR="00F54F12" w:rsidRPr="00945B19" w:rsidRDefault="00F54F12" w:rsidP="00766693">
            <w:pPr>
              <w:jc w:val="both"/>
              <w:rPr>
                <w:color w:val="000000"/>
                <w:sz w:val="24"/>
                <w:szCs w:val="24"/>
              </w:rPr>
            </w:pPr>
            <w:r>
              <w:rPr>
                <w:color w:val="000000"/>
                <w:sz w:val="24"/>
                <w:szCs w:val="24"/>
              </w:rPr>
              <w:t xml:space="preserve">Также </w:t>
            </w:r>
            <w:r w:rsidRPr="00BA4EC0">
              <w:rPr>
                <w:b/>
                <w:color w:val="000000"/>
                <w:sz w:val="24"/>
                <w:szCs w:val="24"/>
              </w:rPr>
              <w:t>педагоги подготовили обучающихся к участию в различных конкурсах</w:t>
            </w:r>
            <w:r>
              <w:rPr>
                <w:color w:val="000000"/>
                <w:sz w:val="24"/>
                <w:szCs w:val="24"/>
              </w:rPr>
              <w:t>:</w:t>
            </w:r>
          </w:p>
          <w:p w:rsidR="00F54F12" w:rsidRDefault="00F54F12" w:rsidP="00766693">
            <w:pPr>
              <w:pStyle w:val="Default"/>
              <w:jc w:val="both"/>
            </w:pPr>
            <w:r w:rsidRPr="00945B19">
              <w:rPr>
                <w:i/>
              </w:rPr>
              <w:t xml:space="preserve">-Бедарева-Локтионова А.М., Шурмелева О.А. </w:t>
            </w:r>
            <w:r w:rsidRPr="00945B19">
              <w:t xml:space="preserve">подготовили 5 дипломантов на </w:t>
            </w:r>
            <w:r w:rsidRPr="00BA4EC0">
              <w:rPr>
                <w:i/>
              </w:rPr>
              <w:t>федеральном</w:t>
            </w:r>
            <w:r w:rsidRPr="00945B19">
              <w:t xml:space="preserve"> уровне;</w:t>
            </w:r>
          </w:p>
          <w:p w:rsidR="00F54F12" w:rsidRPr="00BA4EC0" w:rsidRDefault="00F54F12" w:rsidP="00766693">
            <w:pPr>
              <w:jc w:val="both"/>
              <w:rPr>
                <w:sz w:val="24"/>
                <w:szCs w:val="24"/>
              </w:rPr>
            </w:pPr>
            <w:r>
              <w:rPr>
                <w:i/>
                <w:sz w:val="24"/>
                <w:szCs w:val="24"/>
              </w:rPr>
              <w:t>-</w:t>
            </w:r>
            <w:r w:rsidRPr="00945B19">
              <w:rPr>
                <w:i/>
                <w:sz w:val="24"/>
                <w:szCs w:val="24"/>
              </w:rPr>
              <w:t>Зайцева А.В.</w:t>
            </w:r>
            <w:r w:rsidRPr="004914FA">
              <w:rPr>
                <w:sz w:val="24"/>
                <w:szCs w:val="24"/>
              </w:rPr>
              <w:t xml:space="preserve">подготовила </w:t>
            </w:r>
            <w:r w:rsidRPr="00BA4EC0">
              <w:rPr>
                <w:sz w:val="24"/>
                <w:szCs w:val="24"/>
              </w:rPr>
              <w:t xml:space="preserve">участника </w:t>
            </w:r>
            <w:r w:rsidRPr="00BA4EC0">
              <w:rPr>
                <w:i/>
                <w:sz w:val="24"/>
                <w:szCs w:val="24"/>
              </w:rPr>
              <w:t>краевого</w:t>
            </w:r>
            <w:r w:rsidRPr="00BA4EC0">
              <w:rPr>
                <w:sz w:val="24"/>
                <w:szCs w:val="24"/>
              </w:rPr>
              <w:t xml:space="preserve"> конкурса «Проектно-исследовательская деятельность школьников», посвященный 315-летию первого издания учебника «Арифметика» Л. Магницкого</w:t>
            </w:r>
            <w:r>
              <w:rPr>
                <w:sz w:val="24"/>
                <w:szCs w:val="24"/>
              </w:rPr>
              <w:t xml:space="preserve"> (Стаховский Артем, 8кл.);</w:t>
            </w:r>
          </w:p>
          <w:p w:rsidR="00F54F12" w:rsidRDefault="00F54F12" w:rsidP="00766693">
            <w:pPr>
              <w:jc w:val="both"/>
              <w:rPr>
                <w:sz w:val="24"/>
                <w:szCs w:val="24"/>
              </w:rPr>
            </w:pPr>
            <w:r w:rsidRPr="00945B19">
              <w:rPr>
                <w:i/>
                <w:color w:val="000000"/>
                <w:sz w:val="24"/>
                <w:szCs w:val="24"/>
              </w:rPr>
              <w:t>-Борисова А.П.</w:t>
            </w:r>
            <w:r w:rsidRPr="00945B19">
              <w:rPr>
                <w:sz w:val="24"/>
                <w:szCs w:val="24"/>
              </w:rPr>
              <w:t xml:space="preserve"> подготовила участницу </w:t>
            </w:r>
            <w:r w:rsidRPr="00945B19">
              <w:rPr>
                <w:i/>
                <w:sz w:val="24"/>
                <w:szCs w:val="24"/>
                <w:lang w:val="en-US"/>
              </w:rPr>
              <w:t>XII</w:t>
            </w:r>
            <w:r w:rsidRPr="00945B19">
              <w:rPr>
                <w:i/>
                <w:sz w:val="24"/>
                <w:szCs w:val="24"/>
              </w:rPr>
              <w:t xml:space="preserve"> муниципального</w:t>
            </w:r>
            <w:r w:rsidRPr="00945B19">
              <w:rPr>
                <w:sz w:val="24"/>
                <w:szCs w:val="24"/>
              </w:rPr>
              <w:t xml:space="preserve"> конкурса социальных проектов школьников «Город, в котором я живу» Воронову П. с проектом «Досуг школьников во внеурочное время»;</w:t>
            </w:r>
          </w:p>
          <w:p w:rsidR="00F54F12" w:rsidRDefault="00F54F12" w:rsidP="00766693">
            <w:pPr>
              <w:jc w:val="both"/>
            </w:pPr>
            <w:r>
              <w:rPr>
                <w:i/>
                <w:sz w:val="24"/>
                <w:szCs w:val="24"/>
              </w:rPr>
              <w:t>-</w:t>
            </w:r>
            <w:r w:rsidRPr="00945B19">
              <w:rPr>
                <w:i/>
                <w:sz w:val="24"/>
                <w:szCs w:val="24"/>
              </w:rPr>
              <w:t>Зайцева А.В.</w:t>
            </w:r>
            <w:r w:rsidRPr="004914FA">
              <w:rPr>
                <w:sz w:val="24"/>
                <w:szCs w:val="24"/>
              </w:rPr>
              <w:t xml:space="preserve">подготовила участника </w:t>
            </w:r>
            <w:r>
              <w:rPr>
                <w:sz w:val="24"/>
                <w:szCs w:val="24"/>
              </w:rPr>
              <w:t>Интернет-</w:t>
            </w:r>
            <w:r w:rsidRPr="004914FA">
              <w:rPr>
                <w:sz w:val="24"/>
                <w:szCs w:val="24"/>
              </w:rPr>
              <w:t>конкурса «Война вирусов»</w:t>
            </w:r>
            <w:r>
              <w:rPr>
                <w:sz w:val="24"/>
                <w:szCs w:val="24"/>
              </w:rPr>
              <w:t>, 8кл.;</w:t>
            </w:r>
          </w:p>
          <w:p w:rsidR="00F54F12" w:rsidRPr="00945B19" w:rsidRDefault="00F54F12" w:rsidP="00766693">
            <w:pPr>
              <w:pStyle w:val="msonormalmailrucssattributepostfix"/>
              <w:shd w:val="clear" w:color="auto" w:fill="FFFFFF"/>
              <w:spacing w:before="0" w:beforeAutospacing="0" w:after="0" w:afterAutospacing="0"/>
              <w:jc w:val="both"/>
              <w:rPr>
                <w:color w:val="000000"/>
              </w:rPr>
            </w:pPr>
            <w:r w:rsidRPr="00BA4EC0">
              <w:rPr>
                <w:color w:val="000000"/>
              </w:rPr>
              <w:t>-</w:t>
            </w:r>
            <w:r w:rsidRPr="00BA4EC0">
              <w:rPr>
                <w:i/>
                <w:color w:val="000000"/>
              </w:rPr>
              <w:t>Гришин М.А.</w:t>
            </w:r>
            <w:r w:rsidRPr="00BA4EC0">
              <w:t xml:space="preserve"> подготовил участника</w:t>
            </w:r>
            <w:r w:rsidRPr="00945B19">
              <w:rPr>
                <w:bCs/>
                <w:i/>
                <w:color w:val="0D0D0D"/>
              </w:rPr>
              <w:t>III муниципальной</w:t>
            </w:r>
            <w:r w:rsidRPr="00945B19">
              <w:rPr>
                <w:bCs/>
                <w:color w:val="0D0D0D"/>
              </w:rPr>
              <w:t xml:space="preserve"> научно-практической конференции по кубановедению «Где казак, там и слава», посвященной 225-летию основания города Екатеринодара и 75-летию освобождения Краснодарского края от немецко-фашистских захватчиков, среди учащихся общеобразовательных организаций муниципального образования город Краснодар</w:t>
            </w:r>
            <w:r w:rsidRPr="00945B19">
              <w:rPr>
                <w:color w:val="000000"/>
              </w:rPr>
              <w:t>Манукало А.;</w:t>
            </w:r>
          </w:p>
          <w:p w:rsidR="00F54F12" w:rsidRPr="00945B19" w:rsidRDefault="00F54F12" w:rsidP="00766693">
            <w:pPr>
              <w:pStyle w:val="msonormalmailrucssattributepostfix"/>
              <w:shd w:val="clear" w:color="auto" w:fill="FFFFFF"/>
              <w:spacing w:before="0" w:beforeAutospacing="0" w:after="0" w:afterAutospacing="0"/>
              <w:jc w:val="both"/>
            </w:pPr>
            <w:r w:rsidRPr="00945B19">
              <w:tab/>
              <w:t>Также педагоги принимают активное участие в организации и проведении конкурсов:</w:t>
            </w:r>
          </w:p>
          <w:tbl>
            <w:tblPr>
              <w:tblStyle w:val="aff2"/>
              <w:tblW w:w="10343" w:type="dxa"/>
              <w:tblLook w:val="04A0"/>
            </w:tblPr>
            <w:tblGrid>
              <w:gridCol w:w="769"/>
              <w:gridCol w:w="6030"/>
              <w:gridCol w:w="3544"/>
            </w:tblGrid>
            <w:tr w:rsidR="00F54F12" w:rsidRPr="00945B19" w:rsidTr="00DC0262">
              <w:trPr>
                <w:trHeight w:val="276"/>
              </w:trPr>
              <w:tc>
                <w:tcPr>
                  <w:tcW w:w="769" w:type="dxa"/>
                  <w:vMerge w:val="restart"/>
                </w:tcPr>
                <w:p w:rsidR="00F54F12" w:rsidRPr="005E0B87" w:rsidRDefault="00F54F12" w:rsidP="00766693">
                  <w:pPr>
                    <w:pStyle w:val="Default"/>
                    <w:jc w:val="center"/>
                    <w:rPr>
                      <w:i/>
                    </w:rPr>
                  </w:pPr>
                  <w:r w:rsidRPr="005E0B87">
                    <w:rPr>
                      <w:i/>
                    </w:rPr>
                    <w:t>№п/п</w:t>
                  </w:r>
                </w:p>
              </w:tc>
              <w:tc>
                <w:tcPr>
                  <w:tcW w:w="6030" w:type="dxa"/>
                  <w:vMerge w:val="restart"/>
                </w:tcPr>
                <w:p w:rsidR="00F54F12" w:rsidRPr="005E0B87" w:rsidRDefault="00F54F12" w:rsidP="00766693">
                  <w:pPr>
                    <w:pStyle w:val="Default"/>
                    <w:jc w:val="center"/>
                    <w:rPr>
                      <w:i/>
                    </w:rPr>
                  </w:pPr>
                  <w:r w:rsidRPr="005E0B87">
                    <w:rPr>
                      <w:i/>
                    </w:rPr>
                    <w:t>Название конкурса</w:t>
                  </w:r>
                </w:p>
              </w:tc>
              <w:tc>
                <w:tcPr>
                  <w:tcW w:w="3544" w:type="dxa"/>
                  <w:vMerge w:val="restart"/>
                </w:tcPr>
                <w:p w:rsidR="00F54F12" w:rsidRPr="005E0B87" w:rsidRDefault="00F54F12" w:rsidP="00766693">
                  <w:pPr>
                    <w:pStyle w:val="Default"/>
                    <w:jc w:val="center"/>
                    <w:rPr>
                      <w:i/>
                    </w:rPr>
                  </w:pPr>
                  <w:r w:rsidRPr="005E0B87">
                    <w:rPr>
                      <w:i/>
                    </w:rPr>
                    <w:t xml:space="preserve">Организатор в </w:t>
                  </w:r>
                  <w:r w:rsidR="00DC0262" w:rsidRPr="005E0B87">
                    <w:rPr>
                      <w:i/>
                    </w:rPr>
                    <w:t>ОО</w:t>
                  </w:r>
                </w:p>
              </w:tc>
            </w:tr>
            <w:tr w:rsidR="00F54F12" w:rsidRPr="00945B19" w:rsidTr="00DC0262">
              <w:trPr>
                <w:trHeight w:val="276"/>
              </w:trPr>
              <w:tc>
                <w:tcPr>
                  <w:tcW w:w="769" w:type="dxa"/>
                  <w:vMerge/>
                </w:tcPr>
                <w:p w:rsidR="00F54F12" w:rsidRPr="00945B19" w:rsidRDefault="00F54F12" w:rsidP="00766693">
                  <w:pPr>
                    <w:pStyle w:val="Default"/>
                    <w:jc w:val="center"/>
                    <w:rPr>
                      <w:i/>
                    </w:rPr>
                  </w:pPr>
                </w:p>
              </w:tc>
              <w:tc>
                <w:tcPr>
                  <w:tcW w:w="6030" w:type="dxa"/>
                  <w:vMerge/>
                </w:tcPr>
                <w:p w:rsidR="00F54F12" w:rsidRPr="00945B19" w:rsidRDefault="00F54F12" w:rsidP="00766693">
                  <w:pPr>
                    <w:pStyle w:val="Default"/>
                    <w:jc w:val="center"/>
                    <w:rPr>
                      <w:i/>
                    </w:rPr>
                  </w:pPr>
                </w:p>
              </w:tc>
              <w:tc>
                <w:tcPr>
                  <w:tcW w:w="3544" w:type="dxa"/>
                  <w:vMerge/>
                </w:tcPr>
                <w:p w:rsidR="00F54F12" w:rsidRPr="00945B19" w:rsidRDefault="00F54F12" w:rsidP="00766693">
                  <w:pPr>
                    <w:pStyle w:val="Default"/>
                    <w:jc w:val="center"/>
                    <w:rPr>
                      <w:i/>
                    </w:rPr>
                  </w:pPr>
                </w:p>
              </w:tc>
            </w:tr>
            <w:tr w:rsidR="00F54F12" w:rsidRPr="00945B19" w:rsidTr="00DC0262">
              <w:tc>
                <w:tcPr>
                  <w:tcW w:w="769" w:type="dxa"/>
                </w:tcPr>
                <w:p w:rsidR="00F54F12" w:rsidRPr="00945B19" w:rsidRDefault="00F54F12" w:rsidP="00766693">
                  <w:pPr>
                    <w:pStyle w:val="Default"/>
                    <w:jc w:val="center"/>
                  </w:pPr>
                  <w:r w:rsidRPr="00945B19">
                    <w:t>1.</w:t>
                  </w:r>
                </w:p>
              </w:tc>
              <w:tc>
                <w:tcPr>
                  <w:tcW w:w="6030" w:type="dxa"/>
                </w:tcPr>
                <w:p w:rsidR="00F54F12" w:rsidRPr="00945B19" w:rsidRDefault="00F54F12" w:rsidP="00766693">
                  <w:pPr>
                    <w:pStyle w:val="Default"/>
                    <w:jc w:val="both"/>
                  </w:pPr>
                  <w:r w:rsidRPr="00945B19">
                    <w:t>«Русский медвежонок»</w:t>
                  </w:r>
                </w:p>
              </w:tc>
              <w:tc>
                <w:tcPr>
                  <w:tcW w:w="3544" w:type="dxa"/>
                </w:tcPr>
                <w:p w:rsidR="00F54F12" w:rsidRPr="00945B19" w:rsidRDefault="00F54F12" w:rsidP="00766693">
                  <w:pPr>
                    <w:pStyle w:val="Default"/>
                    <w:jc w:val="both"/>
                  </w:pPr>
                  <w:r w:rsidRPr="00945B19">
                    <w:t>Делева Т.А.</w:t>
                  </w:r>
                </w:p>
              </w:tc>
            </w:tr>
            <w:tr w:rsidR="00F54F12" w:rsidRPr="00945B19" w:rsidTr="00DC0262">
              <w:tc>
                <w:tcPr>
                  <w:tcW w:w="769" w:type="dxa"/>
                </w:tcPr>
                <w:p w:rsidR="00F54F12" w:rsidRPr="00945B19" w:rsidRDefault="00F54F12" w:rsidP="00766693">
                  <w:pPr>
                    <w:pStyle w:val="Default"/>
                    <w:jc w:val="center"/>
                  </w:pPr>
                  <w:r w:rsidRPr="00945B19">
                    <w:t>2.</w:t>
                  </w:r>
                </w:p>
              </w:tc>
              <w:tc>
                <w:tcPr>
                  <w:tcW w:w="6030" w:type="dxa"/>
                </w:tcPr>
                <w:p w:rsidR="00F54F12" w:rsidRPr="00945B19" w:rsidRDefault="00F54F12" w:rsidP="00766693">
                  <w:pPr>
                    <w:pStyle w:val="Default"/>
                    <w:jc w:val="both"/>
                  </w:pPr>
                  <w:r w:rsidRPr="00945B19">
                    <w:t>«Золотое руно»</w:t>
                  </w:r>
                </w:p>
              </w:tc>
              <w:tc>
                <w:tcPr>
                  <w:tcW w:w="3544" w:type="dxa"/>
                </w:tcPr>
                <w:p w:rsidR="00F54F12" w:rsidRPr="00945B19" w:rsidRDefault="00F54F12" w:rsidP="00766693">
                  <w:pPr>
                    <w:pStyle w:val="Default"/>
                    <w:jc w:val="both"/>
                  </w:pPr>
                  <w:r w:rsidRPr="00945B19">
                    <w:t>Самошина Л.В.</w:t>
                  </w:r>
                </w:p>
              </w:tc>
            </w:tr>
            <w:tr w:rsidR="00F54F12" w:rsidRPr="00945B19" w:rsidTr="00DC0262">
              <w:tc>
                <w:tcPr>
                  <w:tcW w:w="769" w:type="dxa"/>
                </w:tcPr>
                <w:p w:rsidR="00F54F12" w:rsidRPr="00945B19" w:rsidRDefault="00F54F12" w:rsidP="00766693">
                  <w:pPr>
                    <w:pStyle w:val="Default"/>
                    <w:jc w:val="center"/>
                  </w:pPr>
                  <w:r w:rsidRPr="00945B19">
                    <w:t>3.</w:t>
                  </w:r>
                </w:p>
              </w:tc>
              <w:tc>
                <w:tcPr>
                  <w:tcW w:w="6030" w:type="dxa"/>
                </w:tcPr>
                <w:p w:rsidR="00F54F12" w:rsidRPr="00945B19" w:rsidRDefault="00F54F12" w:rsidP="00766693">
                  <w:pPr>
                    <w:pStyle w:val="Default"/>
                    <w:jc w:val="both"/>
                  </w:pPr>
                  <w:r w:rsidRPr="00945B19">
                    <w:t>Международный игровой конкурс по литературе «ПЕГАС»</w:t>
                  </w:r>
                </w:p>
              </w:tc>
              <w:tc>
                <w:tcPr>
                  <w:tcW w:w="3544" w:type="dxa"/>
                </w:tcPr>
                <w:p w:rsidR="00F54F12" w:rsidRPr="00945B19" w:rsidRDefault="00F54F12" w:rsidP="00766693">
                  <w:pPr>
                    <w:pStyle w:val="Default"/>
                    <w:jc w:val="both"/>
                  </w:pPr>
                  <w:r w:rsidRPr="00945B19">
                    <w:t>Борисова А.П.</w:t>
                  </w:r>
                </w:p>
              </w:tc>
            </w:tr>
            <w:tr w:rsidR="00F54F12" w:rsidRPr="00945B19" w:rsidTr="00DC0262">
              <w:tc>
                <w:tcPr>
                  <w:tcW w:w="769" w:type="dxa"/>
                </w:tcPr>
                <w:p w:rsidR="00F54F12" w:rsidRPr="00945B19" w:rsidRDefault="00F54F12" w:rsidP="00766693">
                  <w:pPr>
                    <w:pStyle w:val="Default"/>
                    <w:jc w:val="center"/>
                  </w:pPr>
                  <w:r w:rsidRPr="00945B19">
                    <w:t>4.</w:t>
                  </w:r>
                </w:p>
              </w:tc>
              <w:tc>
                <w:tcPr>
                  <w:tcW w:w="6030" w:type="dxa"/>
                </w:tcPr>
                <w:p w:rsidR="00F54F12" w:rsidRPr="00945B19" w:rsidRDefault="00F54F12" w:rsidP="00766693">
                  <w:pPr>
                    <w:pStyle w:val="Default"/>
                    <w:jc w:val="both"/>
                  </w:pPr>
                  <w:r w:rsidRPr="00945B19">
                    <w:t xml:space="preserve">Международный игровой конкурс по английскому языку «Британский бульдог» </w:t>
                  </w:r>
                </w:p>
              </w:tc>
              <w:tc>
                <w:tcPr>
                  <w:tcW w:w="3544" w:type="dxa"/>
                </w:tcPr>
                <w:p w:rsidR="00F54F12" w:rsidRPr="00945B19" w:rsidRDefault="00F54F12" w:rsidP="00766693">
                  <w:pPr>
                    <w:pStyle w:val="Default"/>
                    <w:jc w:val="both"/>
                  </w:pPr>
                  <w:r w:rsidRPr="00945B19">
                    <w:t>Гончарова Л.Д.</w:t>
                  </w:r>
                </w:p>
              </w:tc>
            </w:tr>
            <w:tr w:rsidR="00F54F12" w:rsidRPr="00945B19" w:rsidTr="00DC0262">
              <w:tc>
                <w:tcPr>
                  <w:tcW w:w="769" w:type="dxa"/>
                </w:tcPr>
                <w:p w:rsidR="00F54F12" w:rsidRPr="00945B19" w:rsidRDefault="00F54F12" w:rsidP="00766693">
                  <w:pPr>
                    <w:pStyle w:val="Default"/>
                    <w:jc w:val="center"/>
                  </w:pPr>
                  <w:r w:rsidRPr="00945B19">
                    <w:t>5.</w:t>
                  </w:r>
                </w:p>
              </w:tc>
              <w:tc>
                <w:tcPr>
                  <w:tcW w:w="6030" w:type="dxa"/>
                </w:tcPr>
                <w:p w:rsidR="00F54F12" w:rsidRPr="00107D9C" w:rsidRDefault="00F54F12" w:rsidP="00766693">
                  <w:pPr>
                    <w:pStyle w:val="Default"/>
                    <w:jc w:val="both"/>
                  </w:pPr>
                  <w:r w:rsidRPr="00107D9C">
                    <w:t>Всероссийский конкурс юных чтецов «Живая классика»</w:t>
                  </w:r>
                </w:p>
              </w:tc>
              <w:tc>
                <w:tcPr>
                  <w:tcW w:w="3544" w:type="dxa"/>
                </w:tcPr>
                <w:p w:rsidR="00F54F12" w:rsidRPr="00945B19" w:rsidRDefault="00F54F12" w:rsidP="00766693">
                  <w:pPr>
                    <w:pStyle w:val="Default"/>
                    <w:jc w:val="both"/>
                  </w:pPr>
                  <w:r w:rsidRPr="00945B19">
                    <w:t>Куликовская О.Г.</w:t>
                  </w:r>
                </w:p>
              </w:tc>
            </w:tr>
            <w:tr w:rsidR="00F54F12" w:rsidRPr="00945B19" w:rsidTr="00DC0262">
              <w:tc>
                <w:tcPr>
                  <w:tcW w:w="769" w:type="dxa"/>
                </w:tcPr>
                <w:p w:rsidR="00F54F12" w:rsidRPr="00945B19" w:rsidRDefault="00F54F12" w:rsidP="00766693">
                  <w:pPr>
                    <w:pStyle w:val="Default"/>
                    <w:jc w:val="center"/>
                  </w:pPr>
                  <w:r w:rsidRPr="00945B19">
                    <w:t>6.</w:t>
                  </w:r>
                </w:p>
              </w:tc>
              <w:tc>
                <w:tcPr>
                  <w:tcW w:w="6030" w:type="dxa"/>
                </w:tcPr>
                <w:p w:rsidR="00F54F12" w:rsidRPr="00945B19" w:rsidRDefault="00F54F12" w:rsidP="00766693">
                  <w:pPr>
                    <w:pStyle w:val="Default"/>
                    <w:jc w:val="both"/>
                  </w:pPr>
                  <w:r w:rsidRPr="00945B19">
                    <w:t>«Олимпусик» (англ. язык)</w:t>
                  </w:r>
                </w:p>
              </w:tc>
              <w:tc>
                <w:tcPr>
                  <w:tcW w:w="3544" w:type="dxa"/>
                </w:tcPr>
                <w:p w:rsidR="00F54F12" w:rsidRPr="00945B19" w:rsidRDefault="00F54F12" w:rsidP="00766693">
                  <w:pPr>
                    <w:pStyle w:val="Default"/>
                    <w:jc w:val="both"/>
                  </w:pPr>
                  <w:r w:rsidRPr="00945B19">
                    <w:t>Бедарева-Локтионова А.М.</w:t>
                  </w:r>
                </w:p>
              </w:tc>
            </w:tr>
            <w:tr w:rsidR="00F54F12" w:rsidRPr="00945B19" w:rsidTr="00DC0262">
              <w:tc>
                <w:tcPr>
                  <w:tcW w:w="769" w:type="dxa"/>
                </w:tcPr>
                <w:p w:rsidR="00F54F12" w:rsidRPr="00945B19" w:rsidRDefault="00F54F12" w:rsidP="00766693">
                  <w:pPr>
                    <w:pStyle w:val="Default"/>
                    <w:jc w:val="center"/>
                  </w:pPr>
                  <w:r w:rsidRPr="00945B19">
                    <w:t>7.</w:t>
                  </w:r>
                </w:p>
              </w:tc>
              <w:tc>
                <w:tcPr>
                  <w:tcW w:w="6030" w:type="dxa"/>
                </w:tcPr>
                <w:p w:rsidR="00F54F12" w:rsidRPr="00945B19" w:rsidRDefault="00F54F12" w:rsidP="00766693">
                  <w:pPr>
                    <w:pStyle w:val="Default"/>
                    <w:jc w:val="both"/>
                  </w:pPr>
                  <w:r w:rsidRPr="00945B19">
                    <w:t>Городской конкурс чтецов (англ. язык)</w:t>
                  </w:r>
                </w:p>
              </w:tc>
              <w:tc>
                <w:tcPr>
                  <w:tcW w:w="3544" w:type="dxa"/>
                </w:tcPr>
                <w:p w:rsidR="00F54F12" w:rsidRPr="00945B19" w:rsidRDefault="00F54F12" w:rsidP="00766693">
                  <w:pPr>
                    <w:pStyle w:val="Default"/>
                    <w:jc w:val="both"/>
                  </w:pPr>
                  <w:r w:rsidRPr="00945B19">
                    <w:t>Шурмелева О.А.</w:t>
                  </w:r>
                </w:p>
              </w:tc>
            </w:tr>
            <w:tr w:rsidR="00F54F12" w:rsidRPr="00945B19" w:rsidTr="00DC0262">
              <w:tc>
                <w:tcPr>
                  <w:tcW w:w="769" w:type="dxa"/>
                </w:tcPr>
                <w:p w:rsidR="00F54F12" w:rsidRPr="00945B19" w:rsidRDefault="00F54F12" w:rsidP="00766693">
                  <w:pPr>
                    <w:pStyle w:val="Default"/>
                    <w:jc w:val="center"/>
                  </w:pPr>
                  <w:r w:rsidRPr="00945B19">
                    <w:t>8.</w:t>
                  </w:r>
                </w:p>
              </w:tc>
              <w:tc>
                <w:tcPr>
                  <w:tcW w:w="6030" w:type="dxa"/>
                </w:tcPr>
                <w:p w:rsidR="00F54F12" w:rsidRPr="00945B19" w:rsidRDefault="00F54F12" w:rsidP="00766693">
                  <w:pPr>
                    <w:pStyle w:val="Default"/>
                    <w:jc w:val="both"/>
                  </w:pPr>
                  <w:r w:rsidRPr="00945B19">
                    <w:t>Городской конкурс «Математическая карусель»</w:t>
                  </w:r>
                </w:p>
              </w:tc>
              <w:tc>
                <w:tcPr>
                  <w:tcW w:w="3544" w:type="dxa"/>
                </w:tcPr>
                <w:p w:rsidR="00F54F12" w:rsidRPr="00945B19" w:rsidRDefault="00F54F12" w:rsidP="00766693">
                  <w:pPr>
                    <w:pStyle w:val="Default"/>
                    <w:jc w:val="both"/>
                  </w:pPr>
                  <w:r w:rsidRPr="00945B19">
                    <w:t>Зайцева А.В.</w:t>
                  </w:r>
                </w:p>
              </w:tc>
            </w:tr>
            <w:tr w:rsidR="00F54F12" w:rsidRPr="00945B19" w:rsidTr="00DC0262">
              <w:tc>
                <w:tcPr>
                  <w:tcW w:w="769" w:type="dxa"/>
                </w:tcPr>
                <w:p w:rsidR="00F54F12" w:rsidRPr="00945B19" w:rsidRDefault="00F54F12" w:rsidP="00766693">
                  <w:pPr>
                    <w:pStyle w:val="Default"/>
                    <w:jc w:val="center"/>
                  </w:pPr>
                  <w:r w:rsidRPr="00945B19">
                    <w:t>9.</w:t>
                  </w:r>
                </w:p>
              </w:tc>
              <w:tc>
                <w:tcPr>
                  <w:tcW w:w="6030" w:type="dxa"/>
                </w:tcPr>
                <w:p w:rsidR="00F54F12" w:rsidRPr="00945B19" w:rsidRDefault="00F54F12" w:rsidP="00766693">
                  <w:pPr>
                    <w:pStyle w:val="Default"/>
                    <w:jc w:val="both"/>
                  </w:pPr>
                  <w:r w:rsidRPr="00945B19">
                    <w:rPr>
                      <w:lang w:val="en-US"/>
                    </w:rPr>
                    <w:t>VIII</w:t>
                  </w:r>
                  <w:r w:rsidRPr="00945B19">
                    <w:t xml:space="preserve"> городская олимпиада по английскому языку «BrainStorm»</w:t>
                  </w:r>
                </w:p>
              </w:tc>
              <w:tc>
                <w:tcPr>
                  <w:tcW w:w="3544" w:type="dxa"/>
                </w:tcPr>
                <w:p w:rsidR="00F54F12" w:rsidRPr="00945B19" w:rsidRDefault="00F54F12" w:rsidP="00766693">
                  <w:pPr>
                    <w:pStyle w:val="Default"/>
                    <w:jc w:val="both"/>
                  </w:pPr>
                  <w:r w:rsidRPr="00945B19">
                    <w:t>Бедарева-Локтионова А.М.</w:t>
                  </w:r>
                </w:p>
                <w:p w:rsidR="00F54F12" w:rsidRPr="00945B19" w:rsidRDefault="00F54F12" w:rsidP="00766693">
                  <w:pPr>
                    <w:pStyle w:val="Default"/>
                    <w:jc w:val="both"/>
                  </w:pPr>
                  <w:r w:rsidRPr="00945B19">
                    <w:t>Додух О.А.</w:t>
                  </w:r>
                </w:p>
              </w:tc>
            </w:tr>
          </w:tbl>
          <w:p w:rsidR="00F54F12" w:rsidRPr="00945B19" w:rsidRDefault="00F54F12" w:rsidP="00766693">
            <w:pPr>
              <w:shd w:val="clear" w:color="auto" w:fill="FFFFFF"/>
              <w:tabs>
                <w:tab w:val="left" w:pos="709"/>
              </w:tabs>
              <w:jc w:val="center"/>
              <w:rPr>
                <w:b/>
                <w:color w:val="000000"/>
                <w:sz w:val="28"/>
                <w:szCs w:val="28"/>
              </w:rPr>
            </w:pPr>
          </w:p>
          <w:p w:rsidR="000D1354" w:rsidRPr="00F54F12" w:rsidRDefault="000D1354" w:rsidP="00766693">
            <w:pPr>
              <w:tabs>
                <w:tab w:val="left" w:pos="2816"/>
              </w:tabs>
              <w:jc w:val="center"/>
              <w:rPr>
                <w:b/>
                <w:sz w:val="24"/>
                <w:szCs w:val="24"/>
              </w:rPr>
            </w:pPr>
            <w:r w:rsidRPr="00F54F12">
              <w:rPr>
                <w:b/>
                <w:sz w:val="24"/>
                <w:szCs w:val="24"/>
              </w:rPr>
              <w:t>ОБОБЩЕНИЕ ПЕДАГОГИЧЕСКОГО ОПЫТА</w:t>
            </w:r>
          </w:p>
          <w:p w:rsidR="000D1354" w:rsidRPr="00963EFD" w:rsidRDefault="000D1354" w:rsidP="00766693">
            <w:pPr>
              <w:tabs>
                <w:tab w:val="left" w:pos="2816"/>
              </w:tabs>
              <w:jc w:val="center"/>
              <w:rPr>
                <w:b/>
                <w:i/>
                <w:sz w:val="16"/>
                <w:szCs w:val="16"/>
                <w:u w:val="single"/>
              </w:rPr>
            </w:pPr>
          </w:p>
        </w:tc>
      </w:tr>
      <w:tr w:rsidR="00DC0262" w:rsidTr="00222EF0">
        <w:tc>
          <w:tcPr>
            <w:tcW w:w="668" w:type="dxa"/>
          </w:tcPr>
          <w:p w:rsidR="00DC0262" w:rsidRPr="009A0828" w:rsidRDefault="00DC0262" w:rsidP="00766693">
            <w:pPr>
              <w:tabs>
                <w:tab w:val="left" w:pos="2816"/>
              </w:tabs>
              <w:rPr>
                <w:sz w:val="24"/>
                <w:szCs w:val="24"/>
              </w:rPr>
            </w:pPr>
            <w:r w:rsidRPr="009A0828">
              <w:rPr>
                <w:sz w:val="24"/>
                <w:szCs w:val="24"/>
              </w:rPr>
              <w:t>1.</w:t>
            </w:r>
          </w:p>
        </w:tc>
        <w:tc>
          <w:tcPr>
            <w:tcW w:w="856" w:type="dxa"/>
            <w:gridSpan w:val="2"/>
            <w:vMerge w:val="restart"/>
          </w:tcPr>
          <w:p w:rsidR="00DC0262" w:rsidRPr="009A0828" w:rsidRDefault="00DC0262" w:rsidP="00766693">
            <w:pPr>
              <w:tabs>
                <w:tab w:val="left" w:pos="2816"/>
              </w:tabs>
              <w:rPr>
                <w:b/>
                <w:sz w:val="24"/>
                <w:szCs w:val="24"/>
              </w:rPr>
            </w:pPr>
            <w:r>
              <w:rPr>
                <w:b/>
                <w:sz w:val="24"/>
                <w:szCs w:val="24"/>
              </w:rPr>
              <w:t>2016-</w:t>
            </w:r>
            <w:r w:rsidRPr="009A0828">
              <w:rPr>
                <w:b/>
                <w:sz w:val="24"/>
                <w:szCs w:val="24"/>
              </w:rPr>
              <w:t>2017</w:t>
            </w:r>
          </w:p>
        </w:tc>
        <w:tc>
          <w:tcPr>
            <w:tcW w:w="3564" w:type="dxa"/>
          </w:tcPr>
          <w:p w:rsidR="00DC0262" w:rsidRPr="009A0828" w:rsidRDefault="00DC0262" w:rsidP="00766693">
            <w:pPr>
              <w:pStyle w:val="af2"/>
              <w:spacing w:before="0" w:after="0"/>
              <w:jc w:val="both"/>
              <w:rPr>
                <w:i/>
              </w:rPr>
            </w:pPr>
            <w:r w:rsidRPr="009A0828">
              <w:rPr>
                <w:color w:val="000000"/>
              </w:rPr>
              <w:t>-ХIV педагогический марафон</w:t>
            </w:r>
          </w:p>
        </w:tc>
        <w:tc>
          <w:tcPr>
            <w:tcW w:w="2616" w:type="dxa"/>
            <w:gridSpan w:val="2"/>
          </w:tcPr>
          <w:p w:rsidR="00DC0262" w:rsidRPr="009A0828" w:rsidRDefault="00DC0262" w:rsidP="00766693">
            <w:pPr>
              <w:tabs>
                <w:tab w:val="left" w:pos="2816"/>
              </w:tabs>
              <w:rPr>
                <w:sz w:val="24"/>
                <w:szCs w:val="24"/>
              </w:rPr>
            </w:pPr>
            <w:r w:rsidRPr="009A0828">
              <w:rPr>
                <w:sz w:val="24"/>
                <w:szCs w:val="24"/>
              </w:rPr>
              <w:t xml:space="preserve">Куликовская О.Г. </w:t>
            </w:r>
          </w:p>
          <w:p w:rsidR="00DC0262" w:rsidRPr="009A0828" w:rsidRDefault="00DC0262" w:rsidP="00766693">
            <w:pPr>
              <w:tabs>
                <w:tab w:val="left" w:pos="2816"/>
              </w:tabs>
              <w:rPr>
                <w:sz w:val="24"/>
                <w:szCs w:val="24"/>
              </w:rPr>
            </w:pPr>
          </w:p>
          <w:p w:rsidR="00DC0262" w:rsidRPr="009A0828" w:rsidRDefault="00DC0262" w:rsidP="00766693">
            <w:pPr>
              <w:tabs>
                <w:tab w:val="left" w:pos="2816"/>
              </w:tabs>
              <w:rPr>
                <w:sz w:val="24"/>
                <w:szCs w:val="24"/>
              </w:rPr>
            </w:pPr>
            <w:r w:rsidRPr="009A0828">
              <w:rPr>
                <w:sz w:val="24"/>
                <w:szCs w:val="24"/>
              </w:rPr>
              <w:lastRenderedPageBreak/>
              <w:t>Зайцева А.В.</w:t>
            </w:r>
          </w:p>
        </w:tc>
        <w:tc>
          <w:tcPr>
            <w:tcW w:w="2948" w:type="dxa"/>
            <w:gridSpan w:val="3"/>
          </w:tcPr>
          <w:p w:rsidR="00DC0262" w:rsidRPr="009A0828" w:rsidRDefault="00DC0262" w:rsidP="00766693">
            <w:pPr>
              <w:tabs>
                <w:tab w:val="left" w:pos="2816"/>
              </w:tabs>
              <w:jc w:val="both"/>
              <w:rPr>
                <w:sz w:val="24"/>
                <w:szCs w:val="24"/>
              </w:rPr>
            </w:pPr>
            <w:r w:rsidRPr="009A0828">
              <w:rPr>
                <w:sz w:val="24"/>
                <w:szCs w:val="24"/>
              </w:rPr>
              <w:lastRenderedPageBreak/>
              <w:t>Русский язык и литература</w:t>
            </w:r>
          </w:p>
          <w:p w:rsidR="00DC0262" w:rsidRPr="009A0828" w:rsidRDefault="00DC0262" w:rsidP="00766693">
            <w:pPr>
              <w:tabs>
                <w:tab w:val="left" w:pos="2816"/>
              </w:tabs>
              <w:rPr>
                <w:sz w:val="24"/>
                <w:szCs w:val="24"/>
              </w:rPr>
            </w:pPr>
            <w:r w:rsidRPr="009A0828">
              <w:rPr>
                <w:sz w:val="24"/>
                <w:szCs w:val="24"/>
              </w:rPr>
              <w:lastRenderedPageBreak/>
              <w:t>Математика</w:t>
            </w:r>
          </w:p>
        </w:tc>
      </w:tr>
      <w:tr w:rsidR="00DC0262" w:rsidTr="00222EF0">
        <w:tc>
          <w:tcPr>
            <w:tcW w:w="668" w:type="dxa"/>
          </w:tcPr>
          <w:p w:rsidR="00DC0262" w:rsidRPr="009A0828" w:rsidRDefault="00DC0262" w:rsidP="00766693">
            <w:pPr>
              <w:tabs>
                <w:tab w:val="left" w:pos="2816"/>
              </w:tabs>
              <w:rPr>
                <w:sz w:val="24"/>
                <w:szCs w:val="24"/>
              </w:rPr>
            </w:pPr>
            <w:r w:rsidRPr="009A0828">
              <w:rPr>
                <w:sz w:val="24"/>
                <w:szCs w:val="24"/>
              </w:rPr>
              <w:lastRenderedPageBreak/>
              <w:t>2.</w:t>
            </w:r>
          </w:p>
        </w:tc>
        <w:tc>
          <w:tcPr>
            <w:tcW w:w="856" w:type="dxa"/>
            <w:gridSpan w:val="2"/>
            <w:vMerge/>
          </w:tcPr>
          <w:p w:rsidR="00DC0262" w:rsidRPr="009A0828" w:rsidRDefault="00DC0262" w:rsidP="00766693">
            <w:pPr>
              <w:tabs>
                <w:tab w:val="left" w:pos="2816"/>
              </w:tabs>
              <w:rPr>
                <w:sz w:val="24"/>
                <w:szCs w:val="24"/>
              </w:rPr>
            </w:pPr>
          </w:p>
        </w:tc>
        <w:tc>
          <w:tcPr>
            <w:tcW w:w="3564" w:type="dxa"/>
          </w:tcPr>
          <w:p w:rsidR="00DC0262" w:rsidRPr="009A0828" w:rsidRDefault="00DC0262" w:rsidP="00766693">
            <w:pPr>
              <w:pStyle w:val="af2"/>
              <w:spacing w:before="0" w:after="0"/>
              <w:jc w:val="both"/>
              <w:rPr>
                <w:b/>
                <w:color w:val="000000"/>
              </w:rPr>
            </w:pPr>
            <w:r w:rsidRPr="009A0828">
              <w:rPr>
                <w:color w:val="000000"/>
              </w:rPr>
              <w:t xml:space="preserve">-ХIV педагогический марафон </w:t>
            </w:r>
          </w:p>
        </w:tc>
        <w:tc>
          <w:tcPr>
            <w:tcW w:w="2616" w:type="dxa"/>
            <w:gridSpan w:val="2"/>
          </w:tcPr>
          <w:p w:rsidR="00DC0262" w:rsidRPr="009A0828" w:rsidRDefault="00DC0262" w:rsidP="00766693">
            <w:pPr>
              <w:pStyle w:val="af2"/>
              <w:spacing w:before="0" w:after="0"/>
              <w:jc w:val="both"/>
            </w:pPr>
            <w:r w:rsidRPr="009A0828">
              <w:rPr>
                <w:color w:val="000000"/>
              </w:rPr>
              <w:t>Сусь Д.Е.</w:t>
            </w:r>
          </w:p>
        </w:tc>
        <w:tc>
          <w:tcPr>
            <w:tcW w:w="2948" w:type="dxa"/>
            <w:gridSpan w:val="3"/>
          </w:tcPr>
          <w:p w:rsidR="00DC0262" w:rsidRPr="009A0828" w:rsidRDefault="00DC0262" w:rsidP="00766693">
            <w:pPr>
              <w:tabs>
                <w:tab w:val="left" w:pos="2816"/>
              </w:tabs>
              <w:rPr>
                <w:sz w:val="24"/>
                <w:szCs w:val="24"/>
              </w:rPr>
            </w:pPr>
            <w:r w:rsidRPr="009A0828">
              <w:rPr>
                <w:sz w:val="24"/>
                <w:szCs w:val="24"/>
              </w:rPr>
              <w:t>География</w:t>
            </w:r>
          </w:p>
        </w:tc>
      </w:tr>
      <w:tr w:rsidR="00DC0262" w:rsidTr="00222EF0">
        <w:tc>
          <w:tcPr>
            <w:tcW w:w="668" w:type="dxa"/>
          </w:tcPr>
          <w:p w:rsidR="00DC0262" w:rsidRPr="009A0828" w:rsidRDefault="00DC0262" w:rsidP="00766693">
            <w:pPr>
              <w:tabs>
                <w:tab w:val="left" w:pos="2816"/>
              </w:tabs>
              <w:rPr>
                <w:sz w:val="24"/>
                <w:szCs w:val="24"/>
              </w:rPr>
            </w:pPr>
            <w:r w:rsidRPr="009A0828">
              <w:rPr>
                <w:sz w:val="24"/>
                <w:szCs w:val="24"/>
              </w:rPr>
              <w:t>3.</w:t>
            </w:r>
          </w:p>
        </w:tc>
        <w:tc>
          <w:tcPr>
            <w:tcW w:w="856" w:type="dxa"/>
            <w:gridSpan w:val="2"/>
            <w:vMerge/>
          </w:tcPr>
          <w:p w:rsidR="00DC0262" w:rsidRPr="009A0828" w:rsidRDefault="00DC0262" w:rsidP="00766693">
            <w:pPr>
              <w:tabs>
                <w:tab w:val="left" w:pos="2816"/>
              </w:tabs>
              <w:rPr>
                <w:sz w:val="24"/>
                <w:szCs w:val="24"/>
              </w:rPr>
            </w:pPr>
          </w:p>
        </w:tc>
        <w:tc>
          <w:tcPr>
            <w:tcW w:w="3564" w:type="dxa"/>
          </w:tcPr>
          <w:p w:rsidR="00DC0262" w:rsidRPr="009A0828" w:rsidRDefault="00DC0262" w:rsidP="00766693">
            <w:pPr>
              <w:pStyle w:val="af2"/>
              <w:spacing w:before="0" w:after="0"/>
              <w:jc w:val="both"/>
              <w:rPr>
                <w:b/>
                <w:color w:val="000000"/>
              </w:rPr>
            </w:pPr>
            <w:r w:rsidRPr="009A0828">
              <w:rPr>
                <w:color w:val="000000"/>
              </w:rPr>
              <w:t>-</w:t>
            </w:r>
            <w:r w:rsidRPr="009A0828">
              <w:rPr>
                <w:color w:val="000000"/>
                <w:shd w:val="clear" w:color="auto" w:fill="FFFFFF"/>
              </w:rPr>
              <w:t>Форум молодых учителей в рамках педмарафона</w:t>
            </w:r>
          </w:p>
        </w:tc>
        <w:tc>
          <w:tcPr>
            <w:tcW w:w="2616" w:type="dxa"/>
            <w:gridSpan w:val="2"/>
          </w:tcPr>
          <w:p w:rsidR="00DC0262" w:rsidRPr="009A0828" w:rsidRDefault="00DC0262" w:rsidP="00766693">
            <w:pPr>
              <w:tabs>
                <w:tab w:val="left" w:pos="2816"/>
              </w:tabs>
              <w:rPr>
                <w:sz w:val="24"/>
                <w:szCs w:val="24"/>
              </w:rPr>
            </w:pPr>
            <w:r w:rsidRPr="009A0828">
              <w:rPr>
                <w:color w:val="000000"/>
                <w:sz w:val="24"/>
                <w:szCs w:val="24"/>
                <w:shd w:val="clear" w:color="auto" w:fill="FFFFFF"/>
              </w:rPr>
              <w:t xml:space="preserve">Суслов М.В. </w:t>
            </w:r>
          </w:p>
        </w:tc>
        <w:tc>
          <w:tcPr>
            <w:tcW w:w="2948" w:type="dxa"/>
            <w:gridSpan w:val="3"/>
          </w:tcPr>
          <w:p w:rsidR="00DC0262" w:rsidRPr="009A0828" w:rsidRDefault="00DC0262" w:rsidP="00766693">
            <w:pPr>
              <w:tabs>
                <w:tab w:val="left" w:pos="2816"/>
              </w:tabs>
              <w:rPr>
                <w:sz w:val="24"/>
                <w:szCs w:val="24"/>
              </w:rPr>
            </w:pPr>
            <w:r w:rsidRPr="009A0828">
              <w:rPr>
                <w:sz w:val="24"/>
                <w:szCs w:val="24"/>
              </w:rPr>
              <w:t>Физическая культура</w:t>
            </w:r>
          </w:p>
        </w:tc>
      </w:tr>
      <w:tr w:rsidR="00DC0262" w:rsidTr="00222EF0">
        <w:tc>
          <w:tcPr>
            <w:tcW w:w="668" w:type="dxa"/>
          </w:tcPr>
          <w:p w:rsidR="00DC0262" w:rsidRPr="009A0828" w:rsidRDefault="00DC0262" w:rsidP="00766693">
            <w:pPr>
              <w:tabs>
                <w:tab w:val="left" w:pos="2816"/>
              </w:tabs>
              <w:rPr>
                <w:sz w:val="24"/>
                <w:szCs w:val="24"/>
              </w:rPr>
            </w:pPr>
            <w:r w:rsidRPr="009A0828">
              <w:rPr>
                <w:sz w:val="24"/>
                <w:szCs w:val="24"/>
              </w:rPr>
              <w:t>4.</w:t>
            </w:r>
          </w:p>
        </w:tc>
        <w:tc>
          <w:tcPr>
            <w:tcW w:w="856" w:type="dxa"/>
            <w:gridSpan w:val="2"/>
            <w:vMerge w:val="restart"/>
          </w:tcPr>
          <w:p w:rsidR="00DC0262" w:rsidRPr="009A0828" w:rsidRDefault="00DC0262" w:rsidP="00766693">
            <w:pPr>
              <w:tabs>
                <w:tab w:val="left" w:pos="2816"/>
              </w:tabs>
              <w:rPr>
                <w:b/>
                <w:sz w:val="24"/>
                <w:szCs w:val="24"/>
              </w:rPr>
            </w:pPr>
            <w:r>
              <w:rPr>
                <w:b/>
                <w:sz w:val="24"/>
                <w:szCs w:val="24"/>
              </w:rPr>
              <w:t>2017-</w:t>
            </w:r>
            <w:r w:rsidRPr="009A0828">
              <w:rPr>
                <w:b/>
                <w:sz w:val="24"/>
                <w:szCs w:val="24"/>
              </w:rPr>
              <w:t>2018</w:t>
            </w:r>
          </w:p>
          <w:p w:rsidR="00DC0262" w:rsidRPr="009A0828" w:rsidRDefault="00DC0262" w:rsidP="00766693">
            <w:pPr>
              <w:tabs>
                <w:tab w:val="left" w:pos="2816"/>
              </w:tabs>
              <w:rPr>
                <w:sz w:val="24"/>
                <w:szCs w:val="24"/>
              </w:rPr>
            </w:pPr>
          </w:p>
          <w:p w:rsidR="00DC0262" w:rsidRPr="009A0828" w:rsidRDefault="00DC0262" w:rsidP="00766693">
            <w:pPr>
              <w:tabs>
                <w:tab w:val="left" w:pos="2816"/>
              </w:tabs>
              <w:rPr>
                <w:b/>
                <w:sz w:val="24"/>
                <w:szCs w:val="24"/>
              </w:rPr>
            </w:pPr>
          </w:p>
        </w:tc>
        <w:tc>
          <w:tcPr>
            <w:tcW w:w="3564" w:type="dxa"/>
          </w:tcPr>
          <w:p w:rsidR="00DC0262" w:rsidRPr="009A0828" w:rsidRDefault="00DC0262" w:rsidP="00766693">
            <w:pPr>
              <w:jc w:val="both"/>
              <w:rPr>
                <w:b/>
                <w:i/>
                <w:sz w:val="24"/>
                <w:szCs w:val="24"/>
              </w:rPr>
            </w:pPr>
            <w:r w:rsidRPr="009A0828">
              <w:rPr>
                <w:i/>
                <w:sz w:val="24"/>
                <w:szCs w:val="24"/>
              </w:rPr>
              <w:t xml:space="preserve">-всероссийский </w:t>
            </w:r>
            <w:r w:rsidRPr="009A0828">
              <w:rPr>
                <w:sz w:val="24"/>
                <w:szCs w:val="24"/>
              </w:rPr>
              <w:t xml:space="preserve">конкурс на получение денежного поощрения лучшими учителями образовательных организаций Краснодарского края, реализующих образовательные программы начального общего, основного общего и среднего общего образования </w:t>
            </w:r>
          </w:p>
        </w:tc>
        <w:tc>
          <w:tcPr>
            <w:tcW w:w="2616" w:type="dxa"/>
            <w:gridSpan w:val="2"/>
          </w:tcPr>
          <w:p w:rsidR="00DC0262" w:rsidRPr="009A0828" w:rsidRDefault="00DC0262" w:rsidP="00766693">
            <w:pPr>
              <w:tabs>
                <w:tab w:val="left" w:pos="2816"/>
              </w:tabs>
              <w:rPr>
                <w:sz w:val="24"/>
                <w:szCs w:val="24"/>
              </w:rPr>
            </w:pPr>
            <w:r w:rsidRPr="009A0828">
              <w:rPr>
                <w:sz w:val="24"/>
                <w:szCs w:val="24"/>
              </w:rPr>
              <w:t>Бруснева А.Н.</w:t>
            </w:r>
          </w:p>
        </w:tc>
        <w:tc>
          <w:tcPr>
            <w:tcW w:w="2948" w:type="dxa"/>
            <w:gridSpan w:val="3"/>
          </w:tcPr>
          <w:p w:rsidR="00DC0262" w:rsidRPr="009A0828" w:rsidRDefault="00DC0262" w:rsidP="00766693">
            <w:pPr>
              <w:tabs>
                <w:tab w:val="left" w:pos="2816"/>
              </w:tabs>
              <w:rPr>
                <w:sz w:val="24"/>
                <w:szCs w:val="24"/>
              </w:rPr>
            </w:pPr>
            <w:r w:rsidRPr="009A0828">
              <w:rPr>
                <w:sz w:val="24"/>
                <w:szCs w:val="24"/>
              </w:rPr>
              <w:t>ИЗО</w:t>
            </w:r>
          </w:p>
        </w:tc>
      </w:tr>
      <w:tr w:rsidR="00DC0262" w:rsidTr="00222EF0">
        <w:tc>
          <w:tcPr>
            <w:tcW w:w="668" w:type="dxa"/>
          </w:tcPr>
          <w:p w:rsidR="00DC0262" w:rsidRPr="009A0828" w:rsidRDefault="00DC0262" w:rsidP="00766693">
            <w:pPr>
              <w:tabs>
                <w:tab w:val="left" w:pos="2816"/>
              </w:tabs>
              <w:rPr>
                <w:sz w:val="24"/>
                <w:szCs w:val="24"/>
              </w:rPr>
            </w:pPr>
            <w:r w:rsidRPr="009A0828">
              <w:rPr>
                <w:sz w:val="24"/>
                <w:szCs w:val="24"/>
              </w:rPr>
              <w:t>5.</w:t>
            </w:r>
          </w:p>
        </w:tc>
        <w:tc>
          <w:tcPr>
            <w:tcW w:w="856" w:type="dxa"/>
            <w:gridSpan w:val="2"/>
            <w:vMerge/>
          </w:tcPr>
          <w:p w:rsidR="00DC0262" w:rsidRPr="009A0828" w:rsidRDefault="00DC0262" w:rsidP="00766693">
            <w:pPr>
              <w:tabs>
                <w:tab w:val="left" w:pos="2816"/>
              </w:tabs>
              <w:rPr>
                <w:sz w:val="24"/>
                <w:szCs w:val="24"/>
              </w:rPr>
            </w:pPr>
          </w:p>
        </w:tc>
        <w:tc>
          <w:tcPr>
            <w:tcW w:w="3564" w:type="dxa"/>
          </w:tcPr>
          <w:p w:rsidR="00DC0262" w:rsidRPr="009A0828" w:rsidRDefault="00DC0262" w:rsidP="00766693">
            <w:pPr>
              <w:jc w:val="both"/>
              <w:rPr>
                <w:i/>
                <w:sz w:val="24"/>
                <w:szCs w:val="24"/>
              </w:rPr>
            </w:pPr>
            <w:r w:rsidRPr="009A0828">
              <w:rPr>
                <w:color w:val="000000"/>
                <w:sz w:val="24"/>
                <w:szCs w:val="24"/>
              </w:rPr>
              <w:t xml:space="preserve">- </w:t>
            </w:r>
            <w:r w:rsidRPr="009A0828">
              <w:rPr>
                <w:i/>
                <w:color w:val="000000"/>
                <w:sz w:val="24"/>
                <w:szCs w:val="24"/>
              </w:rPr>
              <w:t>краевой</w:t>
            </w:r>
            <w:r w:rsidRPr="009A0828">
              <w:rPr>
                <w:color w:val="000000"/>
                <w:sz w:val="24"/>
                <w:szCs w:val="24"/>
              </w:rPr>
              <w:t xml:space="preserve"> семинар для учителей информатике и ИКТ «Опыт работы по обучению по информатике и ИКТ в рамках реализации ФГОС: лучшие практики» (по теме «Игровые методы обучения как средство активизации учебно-познавательной деятельности обучающихся на уроках информатике)</w:t>
            </w:r>
          </w:p>
        </w:tc>
        <w:tc>
          <w:tcPr>
            <w:tcW w:w="2616" w:type="dxa"/>
            <w:gridSpan w:val="2"/>
          </w:tcPr>
          <w:p w:rsidR="00DC0262" w:rsidRPr="009A0828" w:rsidRDefault="00DC0262" w:rsidP="00766693">
            <w:pPr>
              <w:tabs>
                <w:tab w:val="left" w:pos="2816"/>
              </w:tabs>
              <w:rPr>
                <w:sz w:val="24"/>
                <w:szCs w:val="24"/>
              </w:rPr>
            </w:pPr>
            <w:r w:rsidRPr="009A0828">
              <w:rPr>
                <w:i/>
                <w:sz w:val="24"/>
                <w:szCs w:val="24"/>
              </w:rPr>
              <w:t>Зайцева А.В.</w:t>
            </w:r>
          </w:p>
          <w:p w:rsidR="00DC0262" w:rsidRPr="009A0828" w:rsidRDefault="00DC0262" w:rsidP="00766693">
            <w:pPr>
              <w:tabs>
                <w:tab w:val="left" w:pos="2816"/>
              </w:tabs>
              <w:rPr>
                <w:sz w:val="24"/>
                <w:szCs w:val="24"/>
              </w:rPr>
            </w:pPr>
          </w:p>
        </w:tc>
        <w:tc>
          <w:tcPr>
            <w:tcW w:w="2948" w:type="dxa"/>
            <w:gridSpan w:val="3"/>
          </w:tcPr>
          <w:p w:rsidR="00DC0262" w:rsidRPr="009A0828" w:rsidRDefault="00DC0262" w:rsidP="00766693">
            <w:pPr>
              <w:tabs>
                <w:tab w:val="left" w:pos="2816"/>
              </w:tabs>
              <w:rPr>
                <w:sz w:val="24"/>
                <w:szCs w:val="24"/>
              </w:rPr>
            </w:pPr>
            <w:r w:rsidRPr="009A0828">
              <w:rPr>
                <w:sz w:val="24"/>
                <w:szCs w:val="24"/>
              </w:rPr>
              <w:t>Математика и информатика</w:t>
            </w:r>
          </w:p>
          <w:p w:rsidR="00DC0262" w:rsidRPr="009A0828" w:rsidRDefault="00DC0262" w:rsidP="00766693">
            <w:pPr>
              <w:tabs>
                <w:tab w:val="left" w:pos="2816"/>
              </w:tabs>
              <w:rPr>
                <w:sz w:val="24"/>
                <w:szCs w:val="24"/>
              </w:rPr>
            </w:pPr>
          </w:p>
        </w:tc>
      </w:tr>
      <w:tr w:rsidR="00DC0262" w:rsidTr="00222EF0">
        <w:tc>
          <w:tcPr>
            <w:tcW w:w="668" w:type="dxa"/>
          </w:tcPr>
          <w:p w:rsidR="00DC0262" w:rsidRPr="009A0828" w:rsidRDefault="00DC0262" w:rsidP="00766693">
            <w:pPr>
              <w:tabs>
                <w:tab w:val="left" w:pos="2816"/>
              </w:tabs>
              <w:rPr>
                <w:sz w:val="24"/>
                <w:szCs w:val="24"/>
              </w:rPr>
            </w:pPr>
            <w:r w:rsidRPr="009A0828">
              <w:rPr>
                <w:sz w:val="24"/>
                <w:szCs w:val="24"/>
              </w:rPr>
              <w:t>6.</w:t>
            </w:r>
          </w:p>
          <w:p w:rsidR="00DC0262" w:rsidRPr="009A0828" w:rsidRDefault="00DC0262" w:rsidP="00766693">
            <w:pPr>
              <w:tabs>
                <w:tab w:val="left" w:pos="2816"/>
              </w:tabs>
              <w:rPr>
                <w:sz w:val="24"/>
                <w:szCs w:val="24"/>
              </w:rPr>
            </w:pPr>
          </w:p>
        </w:tc>
        <w:tc>
          <w:tcPr>
            <w:tcW w:w="856" w:type="dxa"/>
            <w:gridSpan w:val="2"/>
            <w:vMerge/>
          </w:tcPr>
          <w:p w:rsidR="00DC0262" w:rsidRPr="009A0828" w:rsidRDefault="00DC0262" w:rsidP="00766693">
            <w:pPr>
              <w:tabs>
                <w:tab w:val="left" w:pos="2816"/>
              </w:tabs>
              <w:rPr>
                <w:sz w:val="24"/>
                <w:szCs w:val="24"/>
              </w:rPr>
            </w:pPr>
          </w:p>
        </w:tc>
        <w:tc>
          <w:tcPr>
            <w:tcW w:w="3564" w:type="dxa"/>
          </w:tcPr>
          <w:p w:rsidR="00DC0262" w:rsidRPr="009A0828" w:rsidRDefault="00DC0262" w:rsidP="00766693">
            <w:pPr>
              <w:tabs>
                <w:tab w:val="left" w:pos="2816"/>
              </w:tabs>
              <w:rPr>
                <w:sz w:val="24"/>
                <w:szCs w:val="24"/>
              </w:rPr>
            </w:pPr>
            <w:r w:rsidRPr="009A0828">
              <w:rPr>
                <w:color w:val="000000"/>
                <w:sz w:val="24"/>
                <w:szCs w:val="24"/>
              </w:rPr>
              <w:t xml:space="preserve">-ХV </w:t>
            </w:r>
            <w:r w:rsidRPr="009A0828">
              <w:rPr>
                <w:i/>
                <w:color w:val="000000"/>
                <w:sz w:val="24"/>
                <w:szCs w:val="24"/>
              </w:rPr>
              <w:t>городской</w:t>
            </w:r>
            <w:r w:rsidRPr="009A0828">
              <w:rPr>
                <w:color w:val="000000"/>
                <w:sz w:val="24"/>
                <w:szCs w:val="24"/>
              </w:rPr>
              <w:t xml:space="preserve"> педагогический марафон</w:t>
            </w:r>
          </w:p>
        </w:tc>
        <w:tc>
          <w:tcPr>
            <w:tcW w:w="2616" w:type="dxa"/>
            <w:gridSpan w:val="2"/>
          </w:tcPr>
          <w:p w:rsidR="00DC0262" w:rsidRPr="009A0828" w:rsidRDefault="00DC0262" w:rsidP="00766693">
            <w:pPr>
              <w:tabs>
                <w:tab w:val="left" w:pos="2816"/>
              </w:tabs>
              <w:rPr>
                <w:color w:val="000000"/>
                <w:sz w:val="24"/>
                <w:szCs w:val="24"/>
              </w:rPr>
            </w:pPr>
            <w:r w:rsidRPr="009A0828">
              <w:rPr>
                <w:color w:val="000000"/>
                <w:sz w:val="24"/>
                <w:szCs w:val="24"/>
              </w:rPr>
              <w:t xml:space="preserve">Борисова А.П., </w:t>
            </w:r>
          </w:p>
          <w:p w:rsidR="00DC0262" w:rsidRPr="009A0828" w:rsidRDefault="00DC0262" w:rsidP="00766693">
            <w:pPr>
              <w:tabs>
                <w:tab w:val="left" w:pos="2816"/>
              </w:tabs>
              <w:rPr>
                <w:sz w:val="24"/>
                <w:szCs w:val="24"/>
              </w:rPr>
            </w:pPr>
            <w:r w:rsidRPr="009A0828">
              <w:rPr>
                <w:sz w:val="24"/>
                <w:szCs w:val="24"/>
              </w:rPr>
              <w:t xml:space="preserve">Делева Т.А., </w:t>
            </w:r>
          </w:p>
          <w:p w:rsidR="00DC0262" w:rsidRPr="009A0828" w:rsidRDefault="00DC0262" w:rsidP="00766693">
            <w:pPr>
              <w:tabs>
                <w:tab w:val="left" w:pos="2816"/>
              </w:tabs>
              <w:rPr>
                <w:sz w:val="24"/>
                <w:szCs w:val="24"/>
              </w:rPr>
            </w:pPr>
            <w:r w:rsidRPr="009A0828">
              <w:rPr>
                <w:sz w:val="24"/>
                <w:szCs w:val="24"/>
              </w:rPr>
              <w:t xml:space="preserve">Зайцева А.В., </w:t>
            </w:r>
          </w:p>
          <w:p w:rsidR="00DC0262" w:rsidRPr="009A0828" w:rsidRDefault="00DC0262" w:rsidP="00766693">
            <w:pPr>
              <w:tabs>
                <w:tab w:val="left" w:pos="2816"/>
              </w:tabs>
              <w:rPr>
                <w:sz w:val="24"/>
                <w:szCs w:val="24"/>
              </w:rPr>
            </w:pPr>
            <w:r w:rsidRPr="009A0828">
              <w:rPr>
                <w:sz w:val="24"/>
                <w:szCs w:val="24"/>
              </w:rPr>
              <w:t xml:space="preserve">Усачева С.П., </w:t>
            </w:r>
          </w:p>
          <w:p w:rsidR="00DC0262" w:rsidRPr="009A0828" w:rsidRDefault="00DC0262" w:rsidP="00766693">
            <w:pPr>
              <w:tabs>
                <w:tab w:val="left" w:pos="2816"/>
              </w:tabs>
              <w:rPr>
                <w:sz w:val="24"/>
                <w:szCs w:val="24"/>
              </w:rPr>
            </w:pPr>
            <w:r w:rsidRPr="009A0828">
              <w:rPr>
                <w:sz w:val="24"/>
                <w:szCs w:val="24"/>
              </w:rPr>
              <w:t>Зиянгирова Л.В</w:t>
            </w:r>
          </w:p>
        </w:tc>
        <w:tc>
          <w:tcPr>
            <w:tcW w:w="2948" w:type="dxa"/>
            <w:gridSpan w:val="3"/>
          </w:tcPr>
          <w:p w:rsidR="00DC0262" w:rsidRPr="009A0828" w:rsidRDefault="00DC0262" w:rsidP="00766693">
            <w:pPr>
              <w:tabs>
                <w:tab w:val="left" w:pos="2816"/>
              </w:tabs>
              <w:rPr>
                <w:sz w:val="24"/>
                <w:szCs w:val="24"/>
              </w:rPr>
            </w:pPr>
            <w:r w:rsidRPr="009A0828">
              <w:rPr>
                <w:sz w:val="24"/>
                <w:szCs w:val="24"/>
              </w:rPr>
              <w:t>Русский язык и литература</w:t>
            </w:r>
          </w:p>
          <w:p w:rsidR="00DC0262" w:rsidRPr="009A0828" w:rsidRDefault="00DC0262" w:rsidP="00766693">
            <w:pPr>
              <w:tabs>
                <w:tab w:val="left" w:pos="2816"/>
              </w:tabs>
              <w:rPr>
                <w:sz w:val="24"/>
                <w:szCs w:val="24"/>
              </w:rPr>
            </w:pPr>
            <w:r w:rsidRPr="009A0828">
              <w:rPr>
                <w:sz w:val="24"/>
                <w:szCs w:val="24"/>
              </w:rPr>
              <w:t>Математика</w:t>
            </w:r>
          </w:p>
          <w:p w:rsidR="00DC0262" w:rsidRPr="009A0828" w:rsidRDefault="00DC0262" w:rsidP="00766693">
            <w:pPr>
              <w:tabs>
                <w:tab w:val="left" w:pos="2816"/>
              </w:tabs>
              <w:rPr>
                <w:sz w:val="24"/>
                <w:szCs w:val="24"/>
              </w:rPr>
            </w:pPr>
          </w:p>
          <w:p w:rsidR="00DC0262" w:rsidRPr="009A0828" w:rsidRDefault="00DC0262" w:rsidP="00766693">
            <w:pPr>
              <w:tabs>
                <w:tab w:val="left" w:pos="2816"/>
              </w:tabs>
              <w:rPr>
                <w:sz w:val="24"/>
                <w:szCs w:val="24"/>
              </w:rPr>
            </w:pPr>
            <w:r w:rsidRPr="009A0828">
              <w:rPr>
                <w:sz w:val="24"/>
                <w:szCs w:val="24"/>
              </w:rPr>
              <w:t>Английский язык</w:t>
            </w:r>
          </w:p>
        </w:tc>
      </w:tr>
    </w:tbl>
    <w:p w:rsidR="000D1354" w:rsidRDefault="000D1354" w:rsidP="000D1354">
      <w:pPr>
        <w:tabs>
          <w:tab w:val="left" w:pos="2816"/>
        </w:tabs>
      </w:pPr>
    </w:p>
    <w:p w:rsidR="000D1354" w:rsidRPr="009A0828" w:rsidRDefault="000D1354" w:rsidP="00766693">
      <w:pPr>
        <w:tabs>
          <w:tab w:val="left" w:pos="2816"/>
        </w:tabs>
        <w:jc w:val="center"/>
        <w:rPr>
          <w:b/>
          <w:i/>
          <w:sz w:val="24"/>
          <w:szCs w:val="24"/>
        </w:rPr>
      </w:pPr>
      <w:r w:rsidRPr="009A0828">
        <w:rPr>
          <w:b/>
          <w:i/>
          <w:sz w:val="24"/>
          <w:szCs w:val="24"/>
        </w:rPr>
        <w:t xml:space="preserve">РЕЗУЛЬТАТЫ УЧАСТИЯ </w:t>
      </w:r>
      <w:r w:rsidRPr="009A0828">
        <w:rPr>
          <w:b/>
          <w:sz w:val="24"/>
          <w:szCs w:val="24"/>
        </w:rPr>
        <w:t>ШКОЛЬНИКОВ</w:t>
      </w:r>
      <w:r w:rsidRPr="009A0828">
        <w:rPr>
          <w:b/>
          <w:i/>
          <w:sz w:val="24"/>
          <w:szCs w:val="24"/>
        </w:rPr>
        <w:t xml:space="preserve"> В КОНКУРСАХ, ОЛИМПИАДАХ, НАУЧНО-ПРАКТИЧЕСКИХ КОНФЕРЕНЦИЯХ</w:t>
      </w:r>
    </w:p>
    <w:tbl>
      <w:tblPr>
        <w:tblStyle w:val="aff2"/>
        <w:tblW w:w="0" w:type="auto"/>
        <w:tblLook w:val="04A0"/>
      </w:tblPr>
      <w:tblGrid>
        <w:gridCol w:w="769"/>
        <w:gridCol w:w="3875"/>
        <w:gridCol w:w="1418"/>
        <w:gridCol w:w="1559"/>
        <w:gridCol w:w="1400"/>
        <w:gridCol w:w="1577"/>
      </w:tblGrid>
      <w:tr w:rsidR="009A0828" w:rsidRPr="00945B19" w:rsidTr="008B256E">
        <w:tc>
          <w:tcPr>
            <w:tcW w:w="769" w:type="dxa"/>
            <w:vMerge w:val="restart"/>
          </w:tcPr>
          <w:p w:rsidR="009A0828" w:rsidRPr="00945B19" w:rsidRDefault="009A0828" w:rsidP="00766693">
            <w:pPr>
              <w:pStyle w:val="Default"/>
              <w:jc w:val="center"/>
              <w:rPr>
                <w:i/>
              </w:rPr>
            </w:pPr>
            <w:r w:rsidRPr="00945B19">
              <w:rPr>
                <w:i/>
              </w:rPr>
              <w:t>№п/п</w:t>
            </w:r>
          </w:p>
        </w:tc>
        <w:tc>
          <w:tcPr>
            <w:tcW w:w="3875" w:type="dxa"/>
            <w:vMerge w:val="restart"/>
          </w:tcPr>
          <w:p w:rsidR="009A0828" w:rsidRPr="00945B19" w:rsidRDefault="009A0828" w:rsidP="00766693">
            <w:pPr>
              <w:pStyle w:val="Default"/>
              <w:jc w:val="center"/>
              <w:rPr>
                <w:i/>
              </w:rPr>
            </w:pPr>
            <w:r w:rsidRPr="00945B19">
              <w:rPr>
                <w:i/>
              </w:rPr>
              <w:t>Название конкурса</w:t>
            </w:r>
          </w:p>
        </w:tc>
        <w:tc>
          <w:tcPr>
            <w:tcW w:w="1418" w:type="dxa"/>
            <w:vMerge w:val="restart"/>
          </w:tcPr>
          <w:p w:rsidR="009A0828" w:rsidRDefault="009A0828" w:rsidP="00766693">
            <w:pPr>
              <w:pStyle w:val="Default"/>
              <w:jc w:val="center"/>
              <w:rPr>
                <w:i/>
              </w:rPr>
            </w:pPr>
            <w:r w:rsidRPr="008B256E">
              <w:rPr>
                <w:i/>
              </w:rPr>
              <w:t>К-во участников</w:t>
            </w:r>
          </w:p>
          <w:p w:rsidR="008B256E" w:rsidRPr="008B256E" w:rsidRDefault="008B256E" w:rsidP="00766693">
            <w:pPr>
              <w:pStyle w:val="Default"/>
              <w:jc w:val="center"/>
              <w:rPr>
                <w:i/>
              </w:rPr>
            </w:pPr>
          </w:p>
          <w:p w:rsidR="009A0828" w:rsidRPr="0027009D" w:rsidRDefault="009A0828" w:rsidP="00766693">
            <w:pPr>
              <w:pStyle w:val="Default"/>
              <w:jc w:val="center"/>
            </w:pPr>
            <w:r w:rsidRPr="0027009D">
              <w:t>2017/2018</w:t>
            </w:r>
          </w:p>
        </w:tc>
        <w:tc>
          <w:tcPr>
            <w:tcW w:w="4536" w:type="dxa"/>
            <w:gridSpan w:val="3"/>
          </w:tcPr>
          <w:p w:rsidR="009A0828" w:rsidRPr="008B256E" w:rsidRDefault="009A0828" w:rsidP="00766693">
            <w:pPr>
              <w:pStyle w:val="Default"/>
              <w:jc w:val="center"/>
              <w:rPr>
                <w:i/>
              </w:rPr>
            </w:pPr>
            <w:r w:rsidRPr="008B256E">
              <w:rPr>
                <w:i/>
              </w:rPr>
              <w:t>К-во победителей и призеров</w:t>
            </w:r>
          </w:p>
        </w:tc>
      </w:tr>
      <w:tr w:rsidR="009A0828" w:rsidRPr="00945B19" w:rsidTr="008B256E">
        <w:tc>
          <w:tcPr>
            <w:tcW w:w="769" w:type="dxa"/>
            <w:vMerge/>
          </w:tcPr>
          <w:p w:rsidR="009A0828" w:rsidRPr="00945B19" w:rsidRDefault="009A0828" w:rsidP="00766693">
            <w:pPr>
              <w:pStyle w:val="Default"/>
              <w:jc w:val="center"/>
              <w:rPr>
                <w:i/>
              </w:rPr>
            </w:pPr>
          </w:p>
        </w:tc>
        <w:tc>
          <w:tcPr>
            <w:tcW w:w="3875" w:type="dxa"/>
            <w:vMerge/>
          </w:tcPr>
          <w:p w:rsidR="009A0828" w:rsidRPr="00945B19" w:rsidRDefault="009A0828" w:rsidP="00766693">
            <w:pPr>
              <w:pStyle w:val="Default"/>
              <w:jc w:val="center"/>
              <w:rPr>
                <w:i/>
              </w:rPr>
            </w:pPr>
          </w:p>
        </w:tc>
        <w:tc>
          <w:tcPr>
            <w:tcW w:w="1418" w:type="dxa"/>
            <w:vMerge/>
          </w:tcPr>
          <w:p w:rsidR="009A0828" w:rsidRPr="008B256E" w:rsidRDefault="009A0828" w:rsidP="00766693">
            <w:pPr>
              <w:pStyle w:val="Default"/>
              <w:jc w:val="center"/>
              <w:rPr>
                <w:i/>
              </w:rPr>
            </w:pPr>
          </w:p>
        </w:tc>
        <w:tc>
          <w:tcPr>
            <w:tcW w:w="1559" w:type="dxa"/>
          </w:tcPr>
          <w:p w:rsidR="009A0828" w:rsidRPr="008B256E" w:rsidRDefault="009A0828" w:rsidP="00766693">
            <w:pPr>
              <w:pStyle w:val="Default"/>
              <w:jc w:val="center"/>
              <w:rPr>
                <w:i/>
              </w:rPr>
            </w:pPr>
            <w:r w:rsidRPr="008B256E">
              <w:rPr>
                <w:i/>
              </w:rPr>
              <w:t xml:space="preserve">муницип. </w:t>
            </w:r>
            <w:r w:rsidR="008B256E" w:rsidRPr="008B256E">
              <w:rPr>
                <w:i/>
              </w:rPr>
              <w:t>у</w:t>
            </w:r>
            <w:r w:rsidRPr="008B256E">
              <w:rPr>
                <w:i/>
              </w:rPr>
              <w:t>ровень</w:t>
            </w:r>
          </w:p>
          <w:p w:rsidR="008B256E" w:rsidRPr="008B256E" w:rsidRDefault="008B256E" w:rsidP="00766693">
            <w:pPr>
              <w:pStyle w:val="Default"/>
              <w:jc w:val="center"/>
              <w:rPr>
                <w:i/>
              </w:rPr>
            </w:pPr>
            <w:r w:rsidRPr="008B256E">
              <w:rPr>
                <w:i/>
              </w:rPr>
              <w:t>2017/2018</w:t>
            </w:r>
          </w:p>
        </w:tc>
        <w:tc>
          <w:tcPr>
            <w:tcW w:w="1400" w:type="dxa"/>
          </w:tcPr>
          <w:p w:rsidR="009A0828" w:rsidRPr="008B256E" w:rsidRDefault="009A0828" w:rsidP="00766693">
            <w:pPr>
              <w:pStyle w:val="Default"/>
              <w:jc w:val="center"/>
              <w:rPr>
                <w:i/>
              </w:rPr>
            </w:pPr>
            <w:r w:rsidRPr="008B256E">
              <w:rPr>
                <w:i/>
              </w:rPr>
              <w:t>краевой уровень</w:t>
            </w:r>
          </w:p>
          <w:p w:rsidR="008B256E" w:rsidRPr="008B256E" w:rsidRDefault="008B256E" w:rsidP="00766693">
            <w:pPr>
              <w:pStyle w:val="Default"/>
              <w:jc w:val="center"/>
              <w:rPr>
                <w:i/>
              </w:rPr>
            </w:pPr>
            <w:r w:rsidRPr="008B256E">
              <w:rPr>
                <w:i/>
              </w:rPr>
              <w:t>2017/2018</w:t>
            </w:r>
          </w:p>
        </w:tc>
        <w:tc>
          <w:tcPr>
            <w:tcW w:w="1577" w:type="dxa"/>
          </w:tcPr>
          <w:p w:rsidR="009A0828" w:rsidRPr="008B256E" w:rsidRDefault="009A0828" w:rsidP="00766693">
            <w:pPr>
              <w:pStyle w:val="Default"/>
              <w:jc w:val="center"/>
              <w:rPr>
                <w:i/>
              </w:rPr>
            </w:pPr>
            <w:r w:rsidRPr="008B256E">
              <w:rPr>
                <w:i/>
              </w:rPr>
              <w:t>федеральный уровень</w:t>
            </w:r>
          </w:p>
          <w:p w:rsidR="008B256E" w:rsidRPr="008B256E" w:rsidRDefault="008B256E" w:rsidP="00766693">
            <w:pPr>
              <w:pStyle w:val="Default"/>
              <w:jc w:val="center"/>
              <w:rPr>
                <w:i/>
              </w:rPr>
            </w:pPr>
            <w:r w:rsidRPr="008B256E">
              <w:rPr>
                <w:i/>
              </w:rPr>
              <w:t>2017/2018</w:t>
            </w:r>
          </w:p>
        </w:tc>
      </w:tr>
      <w:tr w:rsidR="009A0828" w:rsidRPr="00945B19" w:rsidTr="008B256E">
        <w:tc>
          <w:tcPr>
            <w:tcW w:w="769" w:type="dxa"/>
          </w:tcPr>
          <w:p w:rsidR="009A0828" w:rsidRPr="00945B19" w:rsidRDefault="009A0828" w:rsidP="00766693">
            <w:pPr>
              <w:pStyle w:val="Default"/>
              <w:jc w:val="both"/>
            </w:pPr>
            <w:r w:rsidRPr="00945B19">
              <w:t>1.</w:t>
            </w:r>
          </w:p>
        </w:tc>
        <w:tc>
          <w:tcPr>
            <w:tcW w:w="3875" w:type="dxa"/>
          </w:tcPr>
          <w:p w:rsidR="009A0828" w:rsidRPr="00945B19" w:rsidRDefault="00746414" w:rsidP="00766693">
            <w:pPr>
              <w:pStyle w:val="Default"/>
              <w:jc w:val="both"/>
            </w:pPr>
            <w:r>
              <w:t>М</w:t>
            </w:r>
            <w:r w:rsidRPr="009823B8">
              <w:t xml:space="preserve">еждународный конкурс-игра </w:t>
            </w:r>
            <w:r w:rsidR="009A0828" w:rsidRPr="00945B19">
              <w:t>«Русский медвежонок»</w:t>
            </w:r>
          </w:p>
        </w:tc>
        <w:tc>
          <w:tcPr>
            <w:tcW w:w="1418" w:type="dxa"/>
          </w:tcPr>
          <w:p w:rsidR="009A0828" w:rsidRPr="00945B19" w:rsidRDefault="008B256E" w:rsidP="00766693">
            <w:pPr>
              <w:pStyle w:val="Default"/>
              <w:jc w:val="center"/>
            </w:pPr>
            <w:r>
              <w:t>/</w:t>
            </w:r>
            <w:r w:rsidR="009A0828" w:rsidRPr="00945B19">
              <w:t>145</w:t>
            </w:r>
          </w:p>
        </w:tc>
        <w:tc>
          <w:tcPr>
            <w:tcW w:w="1559" w:type="dxa"/>
          </w:tcPr>
          <w:p w:rsidR="009A0828" w:rsidRPr="00945B19" w:rsidRDefault="008B256E" w:rsidP="00766693">
            <w:pPr>
              <w:pStyle w:val="Default"/>
              <w:jc w:val="center"/>
            </w:pPr>
            <w:r>
              <w:t>/</w:t>
            </w:r>
            <w:r w:rsidR="009A0828" w:rsidRPr="00945B19">
              <w:t>1</w:t>
            </w:r>
          </w:p>
        </w:tc>
        <w:tc>
          <w:tcPr>
            <w:tcW w:w="1400" w:type="dxa"/>
          </w:tcPr>
          <w:p w:rsidR="009A0828" w:rsidRPr="00945B19" w:rsidRDefault="009A0828" w:rsidP="00766693">
            <w:pPr>
              <w:pStyle w:val="Default"/>
              <w:jc w:val="center"/>
            </w:pPr>
          </w:p>
        </w:tc>
        <w:tc>
          <w:tcPr>
            <w:tcW w:w="1577" w:type="dxa"/>
          </w:tcPr>
          <w:p w:rsidR="009A0828" w:rsidRPr="00945B19" w:rsidRDefault="009A0828" w:rsidP="00766693">
            <w:pPr>
              <w:pStyle w:val="Default"/>
              <w:jc w:val="center"/>
            </w:pPr>
          </w:p>
        </w:tc>
      </w:tr>
      <w:tr w:rsidR="009A0828" w:rsidRPr="00945B19" w:rsidTr="008B256E">
        <w:tc>
          <w:tcPr>
            <w:tcW w:w="769" w:type="dxa"/>
          </w:tcPr>
          <w:p w:rsidR="009A0828" w:rsidRPr="00945B19" w:rsidRDefault="009A0828" w:rsidP="00766693">
            <w:pPr>
              <w:pStyle w:val="Default"/>
              <w:jc w:val="both"/>
            </w:pPr>
            <w:r w:rsidRPr="00945B19">
              <w:t>2.</w:t>
            </w:r>
          </w:p>
        </w:tc>
        <w:tc>
          <w:tcPr>
            <w:tcW w:w="3875" w:type="dxa"/>
          </w:tcPr>
          <w:p w:rsidR="009A0828" w:rsidRPr="00945B19" w:rsidRDefault="00746414" w:rsidP="00766693">
            <w:pPr>
              <w:pStyle w:val="Default"/>
              <w:jc w:val="both"/>
            </w:pPr>
            <w:r>
              <w:t>М</w:t>
            </w:r>
            <w:r w:rsidRPr="009823B8">
              <w:t xml:space="preserve">еждународный конкурс-игра </w:t>
            </w:r>
            <w:r w:rsidR="009A0828" w:rsidRPr="00945B19">
              <w:t>«Золотое руно»</w:t>
            </w:r>
          </w:p>
        </w:tc>
        <w:tc>
          <w:tcPr>
            <w:tcW w:w="1418" w:type="dxa"/>
          </w:tcPr>
          <w:p w:rsidR="009A0828" w:rsidRPr="00945B19" w:rsidRDefault="008B256E" w:rsidP="00766693">
            <w:pPr>
              <w:pStyle w:val="Default"/>
              <w:jc w:val="center"/>
            </w:pPr>
            <w:r>
              <w:t>/</w:t>
            </w:r>
            <w:r w:rsidR="009A0828" w:rsidRPr="00945B19">
              <w:t>142</w:t>
            </w:r>
          </w:p>
        </w:tc>
        <w:tc>
          <w:tcPr>
            <w:tcW w:w="1559" w:type="dxa"/>
          </w:tcPr>
          <w:p w:rsidR="009A0828" w:rsidRPr="00945B19" w:rsidRDefault="009A0828" w:rsidP="00766693">
            <w:pPr>
              <w:pStyle w:val="Default"/>
              <w:jc w:val="center"/>
            </w:pPr>
          </w:p>
        </w:tc>
        <w:tc>
          <w:tcPr>
            <w:tcW w:w="1400" w:type="dxa"/>
          </w:tcPr>
          <w:p w:rsidR="009A0828" w:rsidRPr="00945B19" w:rsidRDefault="009A0828" w:rsidP="00766693">
            <w:pPr>
              <w:pStyle w:val="Default"/>
              <w:jc w:val="center"/>
            </w:pPr>
          </w:p>
        </w:tc>
        <w:tc>
          <w:tcPr>
            <w:tcW w:w="1577" w:type="dxa"/>
          </w:tcPr>
          <w:p w:rsidR="009A0828" w:rsidRPr="00945B19" w:rsidRDefault="008B256E" w:rsidP="00766693">
            <w:pPr>
              <w:pStyle w:val="Default"/>
              <w:jc w:val="center"/>
            </w:pPr>
            <w:r>
              <w:t>/</w:t>
            </w:r>
            <w:r w:rsidR="009A0828" w:rsidRPr="00945B19">
              <w:t>12</w:t>
            </w:r>
          </w:p>
        </w:tc>
      </w:tr>
      <w:tr w:rsidR="00746414" w:rsidRPr="00945B19" w:rsidTr="008B256E">
        <w:tc>
          <w:tcPr>
            <w:tcW w:w="769" w:type="dxa"/>
          </w:tcPr>
          <w:p w:rsidR="00746414" w:rsidRPr="00945B19" w:rsidRDefault="00746414" w:rsidP="00766693">
            <w:pPr>
              <w:pStyle w:val="Default"/>
              <w:jc w:val="both"/>
            </w:pPr>
            <w:r w:rsidRPr="00945B19">
              <w:t>3.</w:t>
            </w:r>
          </w:p>
        </w:tc>
        <w:tc>
          <w:tcPr>
            <w:tcW w:w="3875" w:type="dxa"/>
          </w:tcPr>
          <w:p w:rsidR="00746414" w:rsidRPr="00945B19" w:rsidRDefault="00746414" w:rsidP="00766693">
            <w:pPr>
              <w:pStyle w:val="Default"/>
              <w:jc w:val="both"/>
            </w:pPr>
            <w:r>
              <w:t>М</w:t>
            </w:r>
            <w:r w:rsidRPr="009823B8">
              <w:t xml:space="preserve">еждународный математический конкурс-игра «КЕНГУРУ» </w:t>
            </w:r>
          </w:p>
        </w:tc>
        <w:tc>
          <w:tcPr>
            <w:tcW w:w="1418" w:type="dxa"/>
          </w:tcPr>
          <w:p w:rsidR="00746414" w:rsidRDefault="00746414" w:rsidP="00766693">
            <w:pPr>
              <w:pStyle w:val="Default"/>
              <w:jc w:val="center"/>
            </w:pPr>
            <w:r w:rsidRPr="009823B8">
              <w:t>33</w:t>
            </w:r>
            <w:r>
              <w:t>8/</w:t>
            </w:r>
          </w:p>
        </w:tc>
        <w:tc>
          <w:tcPr>
            <w:tcW w:w="1559" w:type="dxa"/>
          </w:tcPr>
          <w:p w:rsidR="00746414" w:rsidRDefault="00746414" w:rsidP="00766693">
            <w:pPr>
              <w:pStyle w:val="Default"/>
              <w:jc w:val="center"/>
            </w:pPr>
          </w:p>
        </w:tc>
        <w:tc>
          <w:tcPr>
            <w:tcW w:w="1400" w:type="dxa"/>
          </w:tcPr>
          <w:p w:rsidR="00746414" w:rsidRDefault="00746414" w:rsidP="00766693">
            <w:pPr>
              <w:pStyle w:val="Default"/>
              <w:jc w:val="center"/>
            </w:pPr>
          </w:p>
        </w:tc>
        <w:tc>
          <w:tcPr>
            <w:tcW w:w="1577" w:type="dxa"/>
          </w:tcPr>
          <w:p w:rsidR="00746414" w:rsidRPr="00945B19" w:rsidRDefault="00746414" w:rsidP="00766693">
            <w:pPr>
              <w:pStyle w:val="Default"/>
              <w:jc w:val="center"/>
            </w:pPr>
          </w:p>
        </w:tc>
      </w:tr>
      <w:tr w:rsidR="00746414" w:rsidRPr="00945B19" w:rsidTr="008B256E">
        <w:tc>
          <w:tcPr>
            <w:tcW w:w="769" w:type="dxa"/>
          </w:tcPr>
          <w:p w:rsidR="00746414" w:rsidRPr="00945B19" w:rsidRDefault="00746414" w:rsidP="00766693">
            <w:pPr>
              <w:pStyle w:val="Default"/>
              <w:jc w:val="both"/>
            </w:pPr>
            <w:r w:rsidRPr="00945B19">
              <w:t>4.</w:t>
            </w:r>
          </w:p>
        </w:tc>
        <w:tc>
          <w:tcPr>
            <w:tcW w:w="3875" w:type="dxa"/>
          </w:tcPr>
          <w:p w:rsidR="00746414" w:rsidRPr="00945B19" w:rsidRDefault="00746414" w:rsidP="00766693">
            <w:pPr>
              <w:pStyle w:val="Default"/>
              <w:jc w:val="both"/>
            </w:pPr>
            <w:r w:rsidRPr="00945B19">
              <w:t>Международный игровой конкурс по литературе «ПЕГАС»</w:t>
            </w:r>
          </w:p>
        </w:tc>
        <w:tc>
          <w:tcPr>
            <w:tcW w:w="1418" w:type="dxa"/>
          </w:tcPr>
          <w:p w:rsidR="00746414" w:rsidRPr="00945B19" w:rsidRDefault="00746414" w:rsidP="00766693">
            <w:pPr>
              <w:pStyle w:val="Default"/>
              <w:jc w:val="center"/>
            </w:pPr>
            <w:r>
              <w:t>/</w:t>
            </w:r>
            <w:r w:rsidRPr="00945B19">
              <w:t>185</w:t>
            </w:r>
          </w:p>
        </w:tc>
        <w:tc>
          <w:tcPr>
            <w:tcW w:w="1559" w:type="dxa"/>
          </w:tcPr>
          <w:p w:rsidR="00746414" w:rsidRPr="00945B19" w:rsidRDefault="00746414" w:rsidP="00766693">
            <w:pPr>
              <w:pStyle w:val="Default"/>
              <w:jc w:val="center"/>
            </w:pPr>
            <w:r>
              <w:t>/</w:t>
            </w:r>
            <w:r w:rsidRPr="00945B19">
              <w:t>6</w:t>
            </w:r>
          </w:p>
        </w:tc>
        <w:tc>
          <w:tcPr>
            <w:tcW w:w="1400" w:type="dxa"/>
          </w:tcPr>
          <w:p w:rsidR="00746414" w:rsidRPr="00945B19" w:rsidRDefault="00746414" w:rsidP="00766693">
            <w:pPr>
              <w:pStyle w:val="Default"/>
              <w:jc w:val="center"/>
            </w:pPr>
            <w:r>
              <w:t>/</w:t>
            </w:r>
            <w:r w:rsidRPr="00945B19">
              <w:t>12</w:t>
            </w:r>
          </w:p>
        </w:tc>
        <w:tc>
          <w:tcPr>
            <w:tcW w:w="1577" w:type="dxa"/>
          </w:tcPr>
          <w:p w:rsidR="00746414" w:rsidRPr="00945B19" w:rsidRDefault="00746414" w:rsidP="00766693">
            <w:pPr>
              <w:pStyle w:val="Default"/>
              <w:jc w:val="center"/>
            </w:pPr>
          </w:p>
        </w:tc>
      </w:tr>
      <w:tr w:rsidR="00746414" w:rsidRPr="00945B19" w:rsidTr="008B256E">
        <w:tc>
          <w:tcPr>
            <w:tcW w:w="769" w:type="dxa"/>
          </w:tcPr>
          <w:p w:rsidR="00746414" w:rsidRPr="00945B19" w:rsidRDefault="00746414" w:rsidP="00766693">
            <w:pPr>
              <w:pStyle w:val="Default"/>
              <w:jc w:val="both"/>
            </w:pPr>
            <w:r>
              <w:t>5.</w:t>
            </w:r>
          </w:p>
        </w:tc>
        <w:tc>
          <w:tcPr>
            <w:tcW w:w="3875" w:type="dxa"/>
          </w:tcPr>
          <w:p w:rsidR="00746414" w:rsidRPr="00945B19" w:rsidRDefault="00746414" w:rsidP="00766693">
            <w:pPr>
              <w:pStyle w:val="Default"/>
              <w:jc w:val="both"/>
            </w:pPr>
            <w:r w:rsidRPr="00945B19">
              <w:t xml:space="preserve">Международный игровой конкурс по английскому языку «Британский бульдог» </w:t>
            </w:r>
          </w:p>
        </w:tc>
        <w:tc>
          <w:tcPr>
            <w:tcW w:w="1418" w:type="dxa"/>
          </w:tcPr>
          <w:p w:rsidR="00746414" w:rsidRPr="00945B19" w:rsidRDefault="00746414" w:rsidP="00766693">
            <w:pPr>
              <w:pStyle w:val="Default"/>
              <w:jc w:val="center"/>
            </w:pPr>
            <w:r>
              <w:t>88/</w:t>
            </w:r>
            <w:r w:rsidRPr="00945B19">
              <w:t>32</w:t>
            </w:r>
          </w:p>
        </w:tc>
        <w:tc>
          <w:tcPr>
            <w:tcW w:w="1559" w:type="dxa"/>
          </w:tcPr>
          <w:p w:rsidR="00746414" w:rsidRPr="00945B19" w:rsidRDefault="00746414" w:rsidP="00766693">
            <w:pPr>
              <w:pStyle w:val="Default"/>
              <w:jc w:val="center"/>
            </w:pPr>
          </w:p>
        </w:tc>
        <w:tc>
          <w:tcPr>
            <w:tcW w:w="1400" w:type="dxa"/>
          </w:tcPr>
          <w:p w:rsidR="00746414" w:rsidRPr="00945B19" w:rsidRDefault="00746414" w:rsidP="00766693">
            <w:pPr>
              <w:pStyle w:val="Default"/>
              <w:jc w:val="center"/>
            </w:pPr>
          </w:p>
        </w:tc>
        <w:tc>
          <w:tcPr>
            <w:tcW w:w="1577" w:type="dxa"/>
          </w:tcPr>
          <w:p w:rsidR="00746414" w:rsidRPr="00945B19" w:rsidRDefault="00746414" w:rsidP="00766693">
            <w:pPr>
              <w:pStyle w:val="Default"/>
              <w:jc w:val="center"/>
            </w:pPr>
            <w:r>
              <w:t>/</w:t>
            </w:r>
            <w:r w:rsidRPr="00945B19">
              <w:t>2</w:t>
            </w:r>
          </w:p>
        </w:tc>
      </w:tr>
      <w:tr w:rsidR="00746414" w:rsidRPr="00945B19" w:rsidTr="008B256E">
        <w:tc>
          <w:tcPr>
            <w:tcW w:w="769" w:type="dxa"/>
          </w:tcPr>
          <w:p w:rsidR="00746414" w:rsidRPr="00945B19" w:rsidRDefault="00746414" w:rsidP="00766693">
            <w:pPr>
              <w:pStyle w:val="Default"/>
              <w:jc w:val="both"/>
            </w:pPr>
            <w:r>
              <w:t>6</w:t>
            </w:r>
            <w:r w:rsidRPr="00945B19">
              <w:t>.</w:t>
            </w:r>
          </w:p>
        </w:tc>
        <w:tc>
          <w:tcPr>
            <w:tcW w:w="3875" w:type="dxa"/>
          </w:tcPr>
          <w:p w:rsidR="00746414" w:rsidRPr="005E0B87" w:rsidRDefault="00746414" w:rsidP="00766693">
            <w:pPr>
              <w:pStyle w:val="Default"/>
              <w:jc w:val="both"/>
            </w:pPr>
            <w:r w:rsidRPr="005E0B87">
              <w:t>Международная дистанционная олимпиада «Калейдоскоп знаний» от проекта Олимпиадия</w:t>
            </w:r>
          </w:p>
        </w:tc>
        <w:tc>
          <w:tcPr>
            <w:tcW w:w="1418" w:type="dxa"/>
          </w:tcPr>
          <w:p w:rsidR="00746414" w:rsidRPr="00945B19" w:rsidRDefault="00746414" w:rsidP="00766693">
            <w:pPr>
              <w:pStyle w:val="Default"/>
              <w:jc w:val="center"/>
            </w:pPr>
            <w:r>
              <w:t>/15</w:t>
            </w:r>
          </w:p>
        </w:tc>
        <w:tc>
          <w:tcPr>
            <w:tcW w:w="1559" w:type="dxa"/>
          </w:tcPr>
          <w:p w:rsidR="00746414" w:rsidRPr="00945B19" w:rsidRDefault="00746414" w:rsidP="00766693">
            <w:pPr>
              <w:pStyle w:val="Default"/>
              <w:jc w:val="center"/>
            </w:pPr>
          </w:p>
        </w:tc>
        <w:tc>
          <w:tcPr>
            <w:tcW w:w="1400" w:type="dxa"/>
          </w:tcPr>
          <w:p w:rsidR="00746414" w:rsidRPr="00945B19" w:rsidRDefault="00746414" w:rsidP="00766693">
            <w:pPr>
              <w:pStyle w:val="Default"/>
              <w:jc w:val="center"/>
            </w:pPr>
          </w:p>
        </w:tc>
        <w:tc>
          <w:tcPr>
            <w:tcW w:w="1577" w:type="dxa"/>
          </w:tcPr>
          <w:p w:rsidR="00746414" w:rsidRPr="00945B19" w:rsidRDefault="00746414" w:rsidP="00766693">
            <w:pPr>
              <w:pStyle w:val="Default"/>
              <w:jc w:val="center"/>
            </w:pPr>
            <w:r>
              <w:t>/8</w:t>
            </w:r>
          </w:p>
        </w:tc>
      </w:tr>
      <w:tr w:rsidR="00746414" w:rsidRPr="00945B19" w:rsidTr="008B256E">
        <w:tc>
          <w:tcPr>
            <w:tcW w:w="769" w:type="dxa"/>
          </w:tcPr>
          <w:p w:rsidR="00746414" w:rsidRPr="00945B19" w:rsidRDefault="00746414" w:rsidP="00766693">
            <w:pPr>
              <w:pStyle w:val="Default"/>
              <w:jc w:val="both"/>
            </w:pPr>
            <w:r>
              <w:t>7</w:t>
            </w:r>
            <w:r w:rsidRPr="00945B19">
              <w:t>.</w:t>
            </w:r>
          </w:p>
        </w:tc>
        <w:tc>
          <w:tcPr>
            <w:tcW w:w="3875" w:type="dxa"/>
          </w:tcPr>
          <w:p w:rsidR="00746414" w:rsidRPr="005E0B87" w:rsidRDefault="00746414" w:rsidP="00766693">
            <w:pPr>
              <w:pStyle w:val="Default"/>
              <w:jc w:val="both"/>
            </w:pPr>
            <w:r w:rsidRPr="005E0B87">
              <w:t>Всероссийский конкурс юных чтецов «Живая классика»</w:t>
            </w:r>
          </w:p>
        </w:tc>
        <w:tc>
          <w:tcPr>
            <w:tcW w:w="1418" w:type="dxa"/>
          </w:tcPr>
          <w:p w:rsidR="00746414" w:rsidRPr="00945B19" w:rsidRDefault="00746414" w:rsidP="00766693">
            <w:pPr>
              <w:pStyle w:val="Default"/>
              <w:jc w:val="center"/>
            </w:pPr>
          </w:p>
        </w:tc>
        <w:tc>
          <w:tcPr>
            <w:tcW w:w="1559" w:type="dxa"/>
          </w:tcPr>
          <w:p w:rsidR="00746414" w:rsidRPr="00945B19" w:rsidRDefault="00746414" w:rsidP="00766693">
            <w:pPr>
              <w:pStyle w:val="Default"/>
              <w:jc w:val="center"/>
            </w:pPr>
          </w:p>
        </w:tc>
        <w:tc>
          <w:tcPr>
            <w:tcW w:w="1400" w:type="dxa"/>
          </w:tcPr>
          <w:p w:rsidR="00746414" w:rsidRPr="00945B19" w:rsidRDefault="00746414" w:rsidP="00766693">
            <w:pPr>
              <w:pStyle w:val="Default"/>
              <w:jc w:val="center"/>
            </w:pPr>
          </w:p>
        </w:tc>
        <w:tc>
          <w:tcPr>
            <w:tcW w:w="1577" w:type="dxa"/>
          </w:tcPr>
          <w:p w:rsidR="00746414" w:rsidRPr="00945B19" w:rsidRDefault="00746414" w:rsidP="00766693">
            <w:pPr>
              <w:pStyle w:val="Default"/>
              <w:jc w:val="center"/>
            </w:pPr>
          </w:p>
        </w:tc>
      </w:tr>
      <w:tr w:rsidR="00746414" w:rsidRPr="00945B19" w:rsidTr="008B256E">
        <w:tc>
          <w:tcPr>
            <w:tcW w:w="769" w:type="dxa"/>
          </w:tcPr>
          <w:p w:rsidR="00746414" w:rsidRPr="00945B19" w:rsidRDefault="00746414" w:rsidP="00766693">
            <w:pPr>
              <w:pStyle w:val="Default"/>
              <w:jc w:val="both"/>
            </w:pPr>
            <w:r>
              <w:t>8.</w:t>
            </w:r>
          </w:p>
        </w:tc>
        <w:tc>
          <w:tcPr>
            <w:tcW w:w="3875" w:type="dxa"/>
          </w:tcPr>
          <w:p w:rsidR="00746414" w:rsidRPr="00945B19" w:rsidRDefault="00746414" w:rsidP="00766693">
            <w:pPr>
              <w:pStyle w:val="Default"/>
              <w:jc w:val="both"/>
            </w:pPr>
            <w:r w:rsidRPr="00945B19">
              <w:t>«Олимпусик» (англ. язык)</w:t>
            </w:r>
          </w:p>
        </w:tc>
        <w:tc>
          <w:tcPr>
            <w:tcW w:w="1418" w:type="dxa"/>
          </w:tcPr>
          <w:p w:rsidR="00746414" w:rsidRPr="00945B19" w:rsidRDefault="00746414" w:rsidP="00766693">
            <w:pPr>
              <w:pStyle w:val="Default"/>
              <w:jc w:val="center"/>
            </w:pPr>
            <w:r>
              <w:t>/</w:t>
            </w:r>
            <w:r w:rsidRPr="00945B19">
              <w:t>12</w:t>
            </w:r>
          </w:p>
        </w:tc>
        <w:tc>
          <w:tcPr>
            <w:tcW w:w="1559" w:type="dxa"/>
          </w:tcPr>
          <w:p w:rsidR="00746414" w:rsidRPr="00945B19" w:rsidRDefault="00746414" w:rsidP="00766693">
            <w:pPr>
              <w:pStyle w:val="Default"/>
              <w:jc w:val="center"/>
            </w:pPr>
          </w:p>
        </w:tc>
        <w:tc>
          <w:tcPr>
            <w:tcW w:w="1400" w:type="dxa"/>
          </w:tcPr>
          <w:p w:rsidR="00746414" w:rsidRPr="00945B19" w:rsidRDefault="00746414" w:rsidP="00766693">
            <w:pPr>
              <w:pStyle w:val="Default"/>
              <w:jc w:val="center"/>
            </w:pPr>
          </w:p>
        </w:tc>
        <w:tc>
          <w:tcPr>
            <w:tcW w:w="1577" w:type="dxa"/>
          </w:tcPr>
          <w:p w:rsidR="00746414" w:rsidRPr="00945B19" w:rsidRDefault="00746414" w:rsidP="00766693">
            <w:pPr>
              <w:pStyle w:val="Default"/>
              <w:jc w:val="center"/>
            </w:pPr>
            <w:r>
              <w:t>/</w:t>
            </w:r>
            <w:r w:rsidRPr="00945B19">
              <w:t>5</w:t>
            </w:r>
          </w:p>
        </w:tc>
      </w:tr>
      <w:tr w:rsidR="00746414" w:rsidRPr="00945B19" w:rsidTr="008B256E">
        <w:tc>
          <w:tcPr>
            <w:tcW w:w="769" w:type="dxa"/>
          </w:tcPr>
          <w:p w:rsidR="00746414" w:rsidRPr="00945B19" w:rsidRDefault="00746414" w:rsidP="00766693">
            <w:pPr>
              <w:pStyle w:val="Default"/>
              <w:jc w:val="both"/>
            </w:pPr>
            <w:r>
              <w:t>9</w:t>
            </w:r>
            <w:r w:rsidRPr="00945B19">
              <w:t>.</w:t>
            </w:r>
          </w:p>
        </w:tc>
        <w:tc>
          <w:tcPr>
            <w:tcW w:w="3875" w:type="dxa"/>
          </w:tcPr>
          <w:p w:rsidR="00746414" w:rsidRPr="00945B19" w:rsidRDefault="00746414" w:rsidP="00766693">
            <w:pPr>
              <w:pStyle w:val="Default"/>
              <w:jc w:val="both"/>
            </w:pPr>
            <w:r>
              <w:t>Краевой конкурс «Проектно-исследовательская деятельность школьников», посвященный 315-</w:t>
            </w:r>
            <w:r>
              <w:lastRenderedPageBreak/>
              <w:t>летию первого издания учебника «Арифметика» Л. Магницкого</w:t>
            </w:r>
          </w:p>
        </w:tc>
        <w:tc>
          <w:tcPr>
            <w:tcW w:w="1418" w:type="dxa"/>
          </w:tcPr>
          <w:p w:rsidR="00746414" w:rsidRPr="00945B19" w:rsidRDefault="00746414" w:rsidP="00766693">
            <w:pPr>
              <w:pStyle w:val="Default"/>
              <w:jc w:val="center"/>
            </w:pPr>
            <w:r>
              <w:lastRenderedPageBreak/>
              <w:t>/1</w:t>
            </w:r>
          </w:p>
        </w:tc>
        <w:tc>
          <w:tcPr>
            <w:tcW w:w="1559" w:type="dxa"/>
          </w:tcPr>
          <w:p w:rsidR="00746414" w:rsidRPr="00945B19" w:rsidRDefault="00746414" w:rsidP="00766693">
            <w:pPr>
              <w:pStyle w:val="Default"/>
              <w:jc w:val="center"/>
            </w:pPr>
          </w:p>
        </w:tc>
        <w:tc>
          <w:tcPr>
            <w:tcW w:w="1400" w:type="dxa"/>
          </w:tcPr>
          <w:p w:rsidR="00746414" w:rsidRPr="00945B19" w:rsidRDefault="00746414" w:rsidP="00766693">
            <w:pPr>
              <w:pStyle w:val="Default"/>
              <w:jc w:val="center"/>
            </w:pPr>
          </w:p>
        </w:tc>
        <w:tc>
          <w:tcPr>
            <w:tcW w:w="1577" w:type="dxa"/>
          </w:tcPr>
          <w:p w:rsidR="00746414" w:rsidRPr="00945B19" w:rsidRDefault="00746414" w:rsidP="00766693">
            <w:pPr>
              <w:pStyle w:val="Default"/>
              <w:jc w:val="center"/>
            </w:pPr>
          </w:p>
        </w:tc>
      </w:tr>
      <w:tr w:rsidR="00746414" w:rsidRPr="00945B19" w:rsidTr="008B256E">
        <w:tc>
          <w:tcPr>
            <w:tcW w:w="769" w:type="dxa"/>
          </w:tcPr>
          <w:p w:rsidR="00746414" w:rsidRPr="00945B19" w:rsidRDefault="00746414" w:rsidP="00766693">
            <w:pPr>
              <w:pStyle w:val="Default"/>
              <w:jc w:val="both"/>
            </w:pPr>
            <w:r>
              <w:lastRenderedPageBreak/>
              <w:t>10</w:t>
            </w:r>
            <w:r w:rsidRPr="00945B19">
              <w:t>.</w:t>
            </w:r>
          </w:p>
        </w:tc>
        <w:tc>
          <w:tcPr>
            <w:tcW w:w="3875" w:type="dxa"/>
          </w:tcPr>
          <w:p w:rsidR="00746414" w:rsidRPr="00945B19" w:rsidRDefault="00746414" w:rsidP="00766693">
            <w:pPr>
              <w:pStyle w:val="Default"/>
              <w:jc w:val="both"/>
            </w:pPr>
            <w:r>
              <w:t>Муниципальная научно-практическая конференция «Эврика»(</w:t>
            </w:r>
            <w:r w:rsidRPr="00945B19">
              <w:rPr>
                <w:lang w:val="en-US"/>
              </w:rPr>
              <w:t>XII</w:t>
            </w:r>
            <w:r w:rsidRPr="00945B19">
              <w:t xml:space="preserve"> муниципальный конкурс социальных проектов школьников «Город, в котором я живу»</w:t>
            </w:r>
            <w:r>
              <w:t>)</w:t>
            </w:r>
          </w:p>
        </w:tc>
        <w:tc>
          <w:tcPr>
            <w:tcW w:w="1418" w:type="dxa"/>
          </w:tcPr>
          <w:p w:rsidR="00746414" w:rsidRDefault="00746414" w:rsidP="00766693">
            <w:pPr>
              <w:pStyle w:val="Default"/>
              <w:jc w:val="center"/>
            </w:pPr>
            <w:r>
              <w:t>1/1</w:t>
            </w:r>
          </w:p>
        </w:tc>
        <w:tc>
          <w:tcPr>
            <w:tcW w:w="1559" w:type="dxa"/>
          </w:tcPr>
          <w:p w:rsidR="00746414" w:rsidRDefault="00746414" w:rsidP="00766693">
            <w:pPr>
              <w:pStyle w:val="Default"/>
              <w:jc w:val="center"/>
            </w:pPr>
          </w:p>
        </w:tc>
        <w:tc>
          <w:tcPr>
            <w:tcW w:w="1400" w:type="dxa"/>
          </w:tcPr>
          <w:p w:rsidR="00746414" w:rsidRPr="00945B19" w:rsidRDefault="00746414" w:rsidP="00766693">
            <w:pPr>
              <w:pStyle w:val="Default"/>
              <w:jc w:val="center"/>
            </w:pPr>
          </w:p>
        </w:tc>
        <w:tc>
          <w:tcPr>
            <w:tcW w:w="1577" w:type="dxa"/>
          </w:tcPr>
          <w:p w:rsidR="00746414" w:rsidRPr="00945B19" w:rsidRDefault="00746414" w:rsidP="00766693">
            <w:pPr>
              <w:pStyle w:val="Default"/>
              <w:jc w:val="center"/>
            </w:pPr>
          </w:p>
        </w:tc>
      </w:tr>
      <w:tr w:rsidR="00746414" w:rsidRPr="00945B19" w:rsidTr="008B256E">
        <w:tc>
          <w:tcPr>
            <w:tcW w:w="769" w:type="dxa"/>
          </w:tcPr>
          <w:p w:rsidR="00746414" w:rsidRPr="00945B19" w:rsidRDefault="00746414" w:rsidP="00766693">
            <w:pPr>
              <w:pStyle w:val="Default"/>
              <w:jc w:val="both"/>
            </w:pPr>
            <w:r>
              <w:t>11</w:t>
            </w:r>
            <w:r w:rsidRPr="00945B19">
              <w:t>.</w:t>
            </w:r>
          </w:p>
        </w:tc>
        <w:tc>
          <w:tcPr>
            <w:tcW w:w="3875" w:type="dxa"/>
          </w:tcPr>
          <w:p w:rsidR="00746414" w:rsidRDefault="00746414" w:rsidP="00766693">
            <w:pPr>
              <w:pStyle w:val="Default"/>
              <w:jc w:val="both"/>
            </w:pPr>
            <w:r>
              <w:t>Ф</w:t>
            </w:r>
            <w:r w:rsidRPr="00945B19">
              <w:t>естиваль-конкурс бизнес-проектов «Фломастеры» - Школа лидерства «Фломастеры»</w:t>
            </w:r>
          </w:p>
        </w:tc>
        <w:tc>
          <w:tcPr>
            <w:tcW w:w="1418" w:type="dxa"/>
          </w:tcPr>
          <w:p w:rsidR="00746414" w:rsidRDefault="00746414" w:rsidP="00766693">
            <w:pPr>
              <w:pStyle w:val="Default"/>
              <w:jc w:val="center"/>
            </w:pPr>
            <w:r>
              <w:t>/5</w:t>
            </w:r>
          </w:p>
        </w:tc>
        <w:tc>
          <w:tcPr>
            <w:tcW w:w="1559" w:type="dxa"/>
          </w:tcPr>
          <w:p w:rsidR="00746414" w:rsidRDefault="00746414" w:rsidP="00766693">
            <w:pPr>
              <w:pStyle w:val="Default"/>
              <w:jc w:val="center"/>
            </w:pPr>
          </w:p>
        </w:tc>
        <w:tc>
          <w:tcPr>
            <w:tcW w:w="1400" w:type="dxa"/>
          </w:tcPr>
          <w:p w:rsidR="00746414" w:rsidRPr="00945B19" w:rsidRDefault="00746414" w:rsidP="00766693">
            <w:pPr>
              <w:pStyle w:val="Default"/>
              <w:jc w:val="center"/>
            </w:pPr>
          </w:p>
        </w:tc>
        <w:tc>
          <w:tcPr>
            <w:tcW w:w="1577" w:type="dxa"/>
          </w:tcPr>
          <w:p w:rsidR="00746414" w:rsidRPr="00945B19" w:rsidRDefault="00746414" w:rsidP="00766693">
            <w:pPr>
              <w:pStyle w:val="Default"/>
              <w:jc w:val="center"/>
            </w:pPr>
          </w:p>
        </w:tc>
      </w:tr>
      <w:tr w:rsidR="00746414" w:rsidRPr="00945B19" w:rsidTr="008B256E">
        <w:tc>
          <w:tcPr>
            <w:tcW w:w="769" w:type="dxa"/>
          </w:tcPr>
          <w:p w:rsidR="00746414" w:rsidRPr="00945B19" w:rsidRDefault="00746414" w:rsidP="00766693">
            <w:pPr>
              <w:pStyle w:val="Default"/>
              <w:jc w:val="both"/>
            </w:pPr>
            <w:r>
              <w:t>12</w:t>
            </w:r>
            <w:r w:rsidRPr="00945B19">
              <w:t>.</w:t>
            </w:r>
          </w:p>
        </w:tc>
        <w:tc>
          <w:tcPr>
            <w:tcW w:w="3875" w:type="dxa"/>
          </w:tcPr>
          <w:p w:rsidR="00746414" w:rsidRPr="00945B19" w:rsidRDefault="00746414" w:rsidP="00766693">
            <w:pPr>
              <w:pStyle w:val="Default"/>
              <w:jc w:val="both"/>
            </w:pPr>
            <w:r w:rsidRPr="00945B19">
              <w:t>Городской конкурс чтецов (англ. язык)</w:t>
            </w:r>
          </w:p>
        </w:tc>
        <w:tc>
          <w:tcPr>
            <w:tcW w:w="1418" w:type="dxa"/>
          </w:tcPr>
          <w:p w:rsidR="00746414" w:rsidRPr="00945B19" w:rsidRDefault="00746414" w:rsidP="00766693">
            <w:pPr>
              <w:pStyle w:val="Default"/>
              <w:jc w:val="center"/>
            </w:pPr>
            <w:r>
              <w:t>/</w:t>
            </w:r>
            <w:r w:rsidRPr="00945B19">
              <w:t>7</w:t>
            </w:r>
          </w:p>
        </w:tc>
        <w:tc>
          <w:tcPr>
            <w:tcW w:w="1559" w:type="dxa"/>
          </w:tcPr>
          <w:p w:rsidR="00746414" w:rsidRPr="00945B19" w:rsidRDefault="00746414" w:rsidP="00766693">
            <w:pPr>
              <w:pStyle w:val="Default"/>
              <w:jc w:val="center"/>
            </w:pPr>
            <w:r>
              <w:t>/</w:t>
            </w:r>
            <w:r w:rsidRPr="00945B19">
              <w:t>2</w:t>
            </w:r>
          </w:p>
        </w:tc>
        <w:tc>
          <w:tcPr>
            <w:tcW w:w="1400" w:type="dxa"/>
          </w:tcPr>
          <w:p w:rsidR="00746414" w:rsidRPr="00945B19" w:rsidRDefault="00746414" w:rsidP="00766693">
            <w:pPr>
              <w:pStyle w:val="Default"/>
              <w:jc w:val="center"/>
            </w:pPr>
          </w:p>
        </w:tc>
        <w:tc>
          <w:tcPr>
            <w:tcW w:w="1577" w:type="dxa"/>
          </w:tcPr>
          <w:p w:rsidR="00746414" w:rsidRPr="00945B19" w:rsidRDefault="00746414" w:rsidP="00766693">
            <w:pPr>
              <w:pStyle w:val="Default"/>
              <w:jc w:val="center"/>
            </w:pPr>
          </w:p>
        </w:tc>
      </w:tr>
      <w:tr w:rsidR="00746414" w:rsidRPr="00945B19" w:rsidTr="008B256E">
        <w:tc>
          <w:tcPr>
            <w:tcW w:w="769" w:type="dxa"/>
          </w:tcPr>
          <w:p w:rsidR="00746414" w:rsidRDefault="00746414" w:rsidP="00766693">
            <w:pPr>
              <w:pStyle w:val="Default"/>
              <w:jc w:val="both"/>
            </w:pPr>
            <w:r>
              <w:t>13.</w:t>
            </w:r>
          </w:p>
        </w:tc>
        <w:tc>
          <w:tcPr>
            <w:tcW w:w="3875" w:type="dxa"/>
          </w:tcPr>
          <w:p w:rsidR="00746414" w:rsidRPr="00945B19" w:rsidRDefault="00746414" w:rsidP="00766693">
            <w:pPr>
              <w:pStyle w:val="Default"/>
              <w:jc w:val="both"/>
            </w:pPr>
            <w:r w:rsidRPr="00945B19">
              <w:t>Городской конкурс «Математическая карусель»</w:t>
            </w:r>
          </w:p>
        </w:tc>
        <w:tc>
          <w:tcPr>
            <w:tcW w:w="1418" w:type="dxa"/>
          </w:tcPr>
          <w:p w:rsidR="00746414" w:rsidRPr="00945B19" w:rsidRDefault="00746414" w:rsidP="00766693">
            <w:pPr>
              <w:pStyle w:val="Default"/>
              <w:jc w:val="center"/>
            </w:pPr>
            <w:r>
              <w:t>/</w:t>
            </w:r>
            <w:r w:rsidRPr="00945B19">
              <w:t>7</w:t>
            </w:r>
          </w:p>
        </w:tc>
        <w:tc>
          <w:tcPr>
            <w:tcW w:w="1559" w:type="dxa"/>
          </w:tcPr>
          <w:p w:rsidR="00746414" w:rsidRPr="00945B19" w:rsidRDefault="00746414" w:rsidP="00766693">
            <w:pPr>
              <w:pStyle w:val="Default"/>
              <w:jc w:val="center"/>
            </w:pPr>
          </w:p>
        </w:tc>
        <w:tc>
          <w:tcPr>
            <w:tcW w:w="1400" w:type="dxa"/>
          </w:tcPr>
          <w:p w:rsidR="00746414" w:rsidRPr="00945B19" w:rsidRDefault="00746414" w:rsidP="00766693">
            <w:pPr>
              <w:pStyle w:val="Default"/>
              <w:jc w:val="center"/>
            </w:pPr>
          </w:p>
        </w:tc>
        <w:tc>
          <w:tcPr>
            <w:tcW w:w="1577" w:type="dxa"/>
          </w:tcPr>
          <w:p w:rsidR="00746414" w:rsidRPr="00945B19" w:rsidRDefault="00746414" w:rsidP="00766693">
            <w:pPr>
              <w:pStyle w:val="Default"/>
              <w:jc w:val="center"/>
            </w:pPr>
          </w:p>
        </w:tc>
      </w:tr>
      <w:tr w:rsidR="00746414" w:rsidRPr="00945B19" w:rsidTr="008B256E">
        <w:tc>
          <w:tcPr>
            <w:tcW w:w="769" w:type="dxa"/>
          </w:tcPr>
          <w:p w:rsidR="00746414" w:rsidRPr="00945B19" w:rsidRDefault="00746414" w:rsidP="00766693">
            <w:pPr>
              <w:pStyle w:val="Default"/>
              <w:jc w:val="both"/>
            </w:pPr>
            <w:r>
              <w:t>14.</w:t>
            </w:r>
          </w:p>
        </w:tc>
        <w:tc>
          <w:tcPr>
            <w:tcW w:w="3875" w:type="dxa"/>
          </w:tcPr>
          <w:p w:rsidR="00746414" w:rsidRPr="00945B19" w:rsidRDefault="00746414" w:rsidP="00766693">
            <w:pPr>
              <w:pStyle w:val="Default"/>
              <w:jc w:val="both"/>
            </w:pPr>
            <w:r>
              <w:t>М</w:t>
            </w:r>
            <w:r w:rsidRPr="00746414">
              <w:t>униципальн</w:t>
            </w:r>
            <w:r>
              <w:t>ый</w:t>
            </w:r>
            <w:r w:rsidRPr="009823B8">
              <w:t xml:space="preserve"> этап краевого конкурса сочинений «Молодое имя Кубани» в рамках поисково-просветительской экспедиции «Имя Кубани», посвященной 80-летию образования Краснодарского края</w:t>
            </w:r>
          </w:p>
        </w:tc>
        <w:tc>
          <w:tcPr>
            <w:tcW w:w="1418" w:type="dxa"/>
          </w:tcPr>
          <w:p w:rsidR="00746414" w:rsidRDefault="00746414" w:rsidP="00766693">
            <w:pPr>
              <w:pStyle w:val="Default"/>
              <w:jc w:val="center"/>
            </w:pPr>
            <w:r>
              <w:t>79/</w:t>
            </w:r>
          </w:p>
        </w:tc>
        <w:tc>
          <w:tcPr>
            <w:tcW w:w="1559" w:type="dxa"/>
          </w:tcPr>
          <w:p w:rsidR="00746414" w:rsidRPr="00945B19" w:rsidRDefault="00746414" w:rsidP="00766693">
            <w:pPr>
              <w:pStyle w:val="Default"/>
              <w:jc w:val="center"/>
            </w:pPr>
          </w:p>
        </w:tc>
        <w:tc>
          <w:tcPr>
            <w:tcW w:w="1400" w:type="dxa"/>
          </w:tcPr>
          <w:p w:rsidR="00746414" w:rsidRPr="00945B19" w:rsidRDefault="00746414" w:rsidP="00766693">
            <w:pPr>
              <w:pStyle w:val="Default"/>
              <w:jc w:val="center"/>
            </w:pPr>
          </w:p>
        </w:tc>
        <w:tc>
          <w:tcPr>
            <w:tcW w:w="1577" w:type="dxa"/>
          </w:tcPr>
          <w:p w:rsidR="00746414" w:rsidRPr="00945B19" w:rsidRDefault="00746414" w:rsidP="00766693">
            <w:pPr>
              <w:pStyle w:val="Default"/>
              <w:jc w:val="center"/>
            </w:pPr>
          </w:p>
        </w:tc>
      </w:tr>
      <w:tr w:rsidR="008479F5" w:rsidRPr="00945B19" w:rsidTr="008B256E">
        <w:tc>
          <w:tcPr>
            <w:tcW w:w="769" w:type="dxa"/>
          </w:tcPr>
          <w:p w:rsidR="008479F5" w:rsidRPr="00945B19" w:rsidRDefault="00746414" w:rsidP="00766693">
            <w:pPr>
              <w:pStyle w:val="Default"/>
              <w:jc w:val="both"/>
            </w:pPr>
            <w:r>
              <w:t>15.</w:t>
            </w:r>
          </w:p>
        </w:tc>
        <w:tc>
          <w:tcPr>
            <w:tcW w:w="3875" w:type="dxa"/>
          </w:tcPr>
          <w:p w:rsidR="008479F5" w:rsidRPr="00945B19" w:rsidRDefault="008479F5" w:rsidP="00766693">
            <w:pPr>
              <w:pStyle w:val="Default"/>
              <w:jc w:val="both"/>
            </w:pPr>
            <w:r w:rsidRPr="00945B19">
              <w:rPr>
                <w:lang w:val="en-US"/>
              </w:rPr>
              <w:t>VIII</w:t>
            </w:r>
            <w:r w:rsidRPr="00945B19">
              <w:t xml:space="preserve"> городская олимпиада по английскому языку «BrainStorm»</w:t>
            </w:r>
          </w:p>
        </w:tc>
        <w:tc>
          <w:tcPr>
            <w:tcW w:w="1418" w:type="dxa"/>
          </w:tcPr>
          <w:p w:rsidR="008479F5" w:rsidRPr="00945B19" w:rsidRDefault="008479F5" w:rsidP="00766693">
            <w:pPr>
              <w:pStyle w:val="Default"/>
              <w:jc w:val="center"/>
            </w:pPr>
            <w:r>
              <w:t>/</w:t>
            </w:r>
            <w:r w:rsidRPr="00945B19">
              <w:t>10</w:t>
            </w:r>
          </w:p>
        </w:tc>
        <w:tc>
          <w:tcPr>
            <w:tcW w:w="1559" w:type="dxa"/>
          </w:tcPr>
          <w:p w:rsidR="008479F5" w:rsidRPr="00945B19" w:rsidRDefault="008479F5" w:rsidP="00766693">
            <w:pPr>
              <w:pStyle w:val="Default"/>
              <w:jc w:val="center"/>
            </w:pPr>
            <w:r>
              <w:t>/</w:t>
            </w:r>
            <w:r w:rsidRPr="00945B19">
              <w:t>10</w:t>
            </w:r>
          </w:p>
        </w:tc>
        <w:tc>
          <w:tcPr>
            <w:tcW w:w="1400" w:type="dxa"/>
          </w:tcPr>
          <w:p w:rsidR="008479F5" w:rsidRPr="00945B19" w:rsidRDefault="008479F5" w:rsidP="00766693">
            <w:pPr>
              <w:pStyle w:val="Default"/>
              <w:jc w:val="center"/>
            </w:pPr>
          </w:p>
        </w:tc>
        <w:tc>
          <w:tcPr>
            <w:tcW w:w="1577" w:type="dxa"/>
          </w:tcPr>
          <w:p w:rsidR="008479F5" w:rsidRPr="00945B19" w:rsidRDefault="008479F5" w:rsidP="00766693">
            <w:pPr>
              <w:pStyle w:val="Default"/>
              <w:jc w:val="center"/>
            </w:pPr>
          </w:p>
        </w:tc>
      </w:tr>
      <w:tr w:rsidR="009A0828" w:rsidRPr="00945B19" w:rsidTr="008B256E">
        <w:tc>
          <w:tcPr>
            <w:tcW w:w="769" w:type="dxa"/>
          </w:tcPr>
          <w:p w:rsidR="009A0828" w:rsidRPr="00945B19" w:rsidRDefault="009A0828" w:rsidP="00766693">
            <w:pPr>
              <w:pStyle w:val="Default"/>
              <w:jc w:val="both"/>
            </w:pPr>
          </w:p>
        </w:tc>
        <w:tc>
          <w:tcPr>
            <w:tcW w:w="3875" w:type="dxa"/>
          </w:tcPr>
          <w:p w:rsidR="009A0828" w:rsidRPr="00945B19" w:rsidRDefault="009A0828" w:rsidP="00766693">
            <w:pPr>
              <w:pStyle w:val="Default"/>
              <w:jc w:val="both"/>
            </w:pPr>
            <w:r w:rsidRPr="00945B19">
              <w:t>ИТОГО</w:t>
            </w:r>
          </w:p>
        </w:tc>
        <w:tc>
          <w:tcPr>
            <w:tcW w:w="1418" w:type="dxa"/>
          </w:tcPr>
          <w:p w:rsidR="009A0828" w:rsidRPr="00945B19" w:rsidRDefault="00746414" w:rsidP="00766693">
            <w:pPr>
              <w:pStyle w:val="Default"/>
              <w:jc w:val="center"/>
            </w:pPr>
            <w:r w:rsidRPr="00746414">
              <w:rPr>
                <w:b/>
              </w:rPr>
              <w:t>?</w:t>
            </w:r>
            <w:r w:rsidR="009A0828">
              <w:t>/</w:t>
            </w:r>
            <w:r w:rsidR="009A0828" w:rsidRPr="00945B19">
              <w:t>5</w:t>
            </w:r>
            <w:r w:rsidR="009A0828">
              <w:t>56</w:t>
            </w:r>
          </w:p>
        </w:tc>
        <w:tc>
          <w:tcPr>
            <w:tcW w:w="1559" w:type="dxa"/>
          </w:tcPr>
          <w:p w:rsidR="009A0828" w:rsidRPr="00945B19" w:rsidRDefault="009A0828" w:rsidP="00766693">
            <w:pPr>
              <w:pStyle w:val="Default"/>
              <w:jc w:val="center"/>
            </w:pPr>
            <w:r>
              <w:t>/</w:t>
            </w:r>
            <w:r w:rsidRPr="00945B19">
              <w:t>19</w:t>
            </w:r>
          </w:p>
        </w:tc>
        <w:tc>
          <w:tcPr>
            <w:tcW w:w="1400" w:type="dxa"/>
          </w:tcPr>
          <w:p w:rsidR="009A0828" w:rsidRPr="00945B19" w:rsidRDefault="009A0828" w:rsidP="00766693">
            <w:pPr>
              <w:pStyle w:val="Default"/>
              <w:jc w:val="center"/>
            </w:pPr>
            <w:r>
              <w:t>/</w:t>
            </w:r>
            <w:r w:rsidRPr="00945B19">
              <w:t>12</w:t>
            </w:r>
          </w:p>
        </w:tc>
        <w:tc>
          <w:tcPr>
            <w:tcW w:w="1577" w:type="dxa"/>
          </w:tcPr>
          <w:p w:rsidR="009A0828" w:rsidRPr="00945B19" w:rsidRDefault="009A0828" w:rsidP="00766693">
            <w:pPr>
              <w:pStyle w:val="Default"/>
              <w:jc w:val="center"/>
            </w:pPr>
            <w:r>
              <w:t>/27</w:t>
            </w:r>
          </w:p>
        </w:tc>
      </w:tr>
    </w:tbl>
    <w:p w:rsidR="006D234D" w:rsidRDefault="006D234D" w:rsidP="004B2A60">
      <w:pPr>
        <w:tabs>
          <w:tab w:val="left" w:pos="2816"/>
        </w:tabs>
        <w:suppressAutoHyphens w:val="0"/>
        <w:ind w:left="420"/>
        <w:jc w:val="center"/>
        <w:rPr>
          <w:b/>
          <w:i/>
          <w:sz w:val="24"/>
          <w:szCs w:val="24"/>
          <w:u w:val="single"/>
        </w:rPr>
      </w:pPr>
    </w:p>
    <w:p w:rsidR="000D1354" w:rsidRPr="004B2A60" w:rsidRDefault="000D1354" w:rsidP="004B2A60">
      <w:pPr>
        <w:tabs>
          <w:tab w:val="left" w:pos="2816"/>
        </w:tabs>
        <w:suppressAutoHyphens w:val="0"/>
        <w:ind w:left="420"/>
        <w:jc w:val="center"/>
        <w:rPr>
          <w:b/>
          <w:sz w:val="24"/>
          <w:szCs w:val="24"/>
        </w:rPr>
      </w:pPr>
      <w:r w:rsidRPr="004B2A60">
        <w:rPr>
          <w:b/>
          <w:sz w:val="24"/>
          <w:szCs w:val="24"/>
        </w:rPr>
        <w:t>НАУЧНО-ПРАКТИЧЕСКАЯ  К О Н Ф Е Р Е Н Ц И Я «ЭВРИКА»:</w:t>
      </w:r>
    </w:p>
    <w:p w:rsidR="000D1354" w:rsidRPr="00916D0A" w:rsidRDefault="000D1354" w:rsidP="000D1354">
      <w:pPr>
        <w:tabs>
          <w:tab w:val="left" w:pos="2816"/>
        </w:tabs>
        <w:rPr>
          <w:sz w:val="16"/>
          <w:szCs w:val="16"/>
        </w:rPr>
      </w:pPr>
    </w:p>
    <w:tbl>
      <w:tblPr>
        <w:tblpPr w:leftFromText="180" w:rightFromText="180" w:vertAnchor="text" w:horzAnchor="margin" w:tblpXSpec="center" w:tblpY="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993"/>
        <w:gridCol w:w="4641"/>
        <w:gridCol w:w="2588"/>
        <w:gridCol w:w="1559"/>
      </w:tblGrid>
      <w:tr w:rsidR="000D1354" w:rsidTr="00746414">
        <w:tc>
          <w:tcPr>
            <w:tcW w:w="675" w:type="dxa"/>
          </w:tcPr>
          <w:p w:rsidR="000D1354" w:rsidRPr="005E0B87" w:rsidRDefault="000D1354" w:rsidP="004B2A60">
            <w:pPr>
              <w:tabs>
                <w:tab w:val="left" w:pos="2816"/>
              </w:tabs>
              <w:jc w:val="center"/>
              <w:rPr>
                <w:i/>
                <w:sz w:val="24"/>
                <w:szCs w:val="24"/>
              </w:rPr>
            </w:pPr>
            <w:r w:rsidRPr="005E0B87">
              <w:rPr>
                <w:i/>
                <w:sz w:val="24"/>
                <w:szCs w:val="24"/>
              </w:rPr>
              <w:t>№</w:t>
            </w:r>
          </w:p>
          <w:p w:rsidR="000D1354" w:rsidRPr="005E0B87" w:rsidRDefault="000D1354" w:rsidP="004B2A60">
            <w:pPr>
              <w:tabs>
                <w:tab w:val="left" w:pos="2816"/>
              </w:tabs>
              <w:jc w:val="center"/>
              <w:rPr>
                <w:i/>
                <w:sz w:val="24"/>
                <w:szCs w:val="24"/>
              </w:rPr>
            </w:pPr>
            <w:r w:rsidRPr="005E0B87">
              <w:rPr>
                <w:i/>
                <w:sz w:val="24"/>
                <w:szCs w:val="24"/>
              </w:rPr>
              <w:t>п/п</w:t>
            </w:r>
          </w:p>
        </w:tc>
        <w:tc>
          <w:tcPr>
            <w:tcW w:w="993" w:type="dxa"/>
          </w:tcPr>
          <w:p w:rsidR="000D1354" w:rsidRPr="005E0B87" w:rsidRDefault="000D1354" w:rsidP="004B2A60">
            <w:pPr>
              <w:tabs>
                <w:tab w:val="left" w:pos="2816"/>
              </w:tabs>
              <w:jc w:val="center"/>
              <w:rPr>
                <w:i/>
                <w:sz w:val="24"/>
                <w:szCs w:val="24"/>
              </w:rPr>
            </w:pPr>
            <w:r w:rsidRPr="005E0B87">
              <w:rPr>
                <w:i/>
                <w:sz w:val="24"/>
                <w:szCs w:val="24"/>
              </w:rPr>
              <w:t>Год</w:t>
            </w:r>
          </w:p>
        </w:tc>
        <w:tc>
          <w:tcPr>
            <w:tcW w:w="4641" w:type="dxa"/>
          </w:tcPr>
          <w:p w:rsidR="000D1354" w:rsidRPr="005E0B87" w:rsidRDefault="000D1354" w:rsidP="004B2A60">
            <w:pPr>
              <w:tabs>
                <w:tab w:val="left" w:pos="2816"/>
              </w:tabs>
              <w:jc w:val="center"/>
              <w:rPr>
                <w:i/>
                <w:sz w:val="24"/>
                <w:szCs w:val="24"/>
              </w:rPr>
            </w:pPr>
            <w:r w:rsidRPr="005E0B87">
              <w:rPr>
                <w:i/>
                <w:sz w:val="24"/>
                <w:szCs w:val="24"/>
              </w:rPr>
              <w:t>Наименование</w:t>
            </w:r>
          </w:p>
        </w:tc>
        <w:tc>
          <w:tcPr>
            <w:tcW w:w="2588" w:type="dxa"/>
          </w:tcPr>
          <w:p w:rsidR="000D1354" w:rsidRPr="005E0B87" w:rsidRDefault="000D1354" w:rsidP="004B2A60">
            <w:pPr>
              <w:tabs>
                <w:tab w:val="left" w:pos="2816"/>
              </w:tabs>
              <w:jc w:val="center"/>
              <w:rPr>
                <w:i/>
                <w:sz w:val="24"/>
                <w:szCs w:val="24"/>
              </w:rPr>
            </w:pPr>
            <w:r w:rsidRPr="005E0B87">
              <w:rPr>
                <w:i/>
                <w:sz w:val="24"/>
                <w:szCs w:val="24"/>
              </w:rPr>
              <w:t>Ф.И. уч-ся</w:t>
            </w:r>
          </w:p>
        </w:tc>
        <w:tc>
          <w:tcPr>
            <w:tcW w:w="1559" w:type="dxa"/>
          </w:tcPr>
          <w:p w:rsidR="000D1354" w:rsidRPr="005E0B87" w:rsidRDefault="000D1354" w:rsidP="004B2A60">
            <w:pPr>
              <w:tabs>
                <w:tab w:val="left" w:pos="2816"/>
              </w:tabs>
              <w:jc w:val="center"/>
              <w:rPr>
                <w:i/>
                <w:sz w:val="24"/>
                <w:szCs w:val="24"/>
              </w:rPr>
            </w:pPr>
            <w:r w:rsidRPr="005E0B87">
              <w:rPr>
                <w:i/>
                <w:sz w:val="24"/>
                <w:szCs w:val="24"/>
              </w:rPr>
              <w:t>Класс</w:t>
            </w:r>
          </w:p>
        </w:tc>
      </w:tr>
      <w:tr w:rsidR="000D1354" w:rsidTr="00746414">
        <w:trPr>
          <w:trHeight w:val="486"/>
        </w:trPr>
        <w:tc>
          <w:tcPr>
            <w:tcW w:w="675" w:type="dxa"/>
          </w:tcPr>
          <w:p w:rsidR="000D1354" w:rsidRPr="004B2A60" w:rsidRDefault="000D1354" w:rsidP="004B2A60">
            <w:pPr>
              <w:tabs>
                <w:tab w:val="left" w:pos="2816"/>
              </w:tabs>
              <w:rPr>
                <w:sz w:val="24"/>
                <w:szCs w:val="24"/>
              </w:rPr>
            </w:pPr>
            <w:r w:rsidRPr="004B2A60">
              <w:rPr>
                <w:sz w:val="24"/>
                <w:szCs w:val="24"/>
              </w:rPr>
              <w:t>1.</w:t>
            </w:r>
          </w:p>
        </w:tc>
        <w:tc>
          <w:tcPr>
            <w:tcW w:w="993" w:type="dxa"/>
          </w:tcPr>
          <w:p w:rsidR="000D1354" w:rsidRPr="004B2A60" w:rsidRDefault="000D1354" w:rsidP="004B2A60">
            <w:pPr>
              <w:tabs>
                <w:tab w:val="left" w:pos="2816"/>
              </w:tabs>
              <w:rPr>
                <w:sz w:val="24"/>
                <w:szCs w:val="24"/>
              </w:rPr>
            </w:pPr>
            <w:r w:rsidRPr="004B2A60">
              <w:rPr>
                <w:sz w:val="24"/>
                <w:szCs w:val="24"/>
              </w:rPr>
              <w:t>20</w:t>
            </w:r>
            <w:r w:rsidR="008479F5" w:rsidRPr="004B2A60">
              <w:rPr>
                <w:sz w:val="24"/>
                <w:szCs w:val="24"/>
              </w:rPr>
              <w:t>1</w:t>
            </w:r>
            <w:r w:rsidRPr="004B2A60">
              <w:rPr>
                <w:sz w:val="24"/>
                <w:szCs w:val="24"/>
              </w:rPr>
              <w:t>7</w:t>
            </w:r>
          </w:p>
        </w:tc>
        <w:tc>
          <w:tcPr>
            <w:tcW w:w="4641" w:type="dxa"/>
          </w:tcPr>
          <w:p w:rsidR="000D1354" w:rsidRPr="004B2A60" w:rsidRDefault="004B2A60" w:rsidP="00746414">
            <w:pPr>
              <w:tabs>
                <w:tab w:val="left" w:pos="2816"/>
              </w:tabs>
              <w:jc w:val="both"/>
              <w:rPr>
                <w:b/>
                <w:sz w:val="24"/>
                <w:szCs w:val="24"/>
              </w:rPr>
            </w:pPr>
            <w:r w:rsidRPr="004B2A60">
              <w:rPr>
                <w:color w:val="000000"/>
                <w:sz w:val="24"/>
                <w:szCs w:val="24"/>
              </w:rPr>
              <w:t xml:space="preserve">ХIV городская научно-практическая конференция школьников «Эврика» </w:t>
            </w:r>
            <w:r w:rsidRPr="004B2A60">
              <w:rPr>
                <w:sz w:val="24"/>
                <w:szCs w:val="24"/>
              </w:rPr>
              <w:t>(проект «Озеленение пришкольного участка»)</w:t>
            </w:r>
          </w:p>
        </w:tc>
        <w:tc>
          <w:tcPr>
            <w:tcW w:w="2588" w:type="dxa"/>
          </w:tcPr>
          <w:p w:rsidR="000D1354" w:rsidRPr="004B2A60" w:rsidRDefault="004B2A60" w:rsidP="004B2A60">
            <w:pPr>
              <w:tabs>
                <w:tab w:val="left" w:pos="2816"/>
              </w:tabs>
              <w:rPr>
                <w:sz w:val="24"/>
                <w:szCs w:val="24"/>
              </w:rPr>
            </w:pPr>
            <w:r w:rsidRPr="004B2A60">
              <w:rPr>
                <w:sz w:val="24"/>
                <w:szCs w:val="24"/>
              </w:rPr>
              <w:t>Гененко Алена</w:t>
            </w:r>
          </w:p>
        </w:tc>
        <w:tc>
          <w:tcPr>
            <w:tcW w:w="1559" w:type="dxa"/>
          </w:tcPr>
          <w:p w:rsidR="000D1354" w:rsidRPr="004B2A60" w:rsidRDefault="004B2A60" w:rsidP="004B2A60">
            <w:pPr>
              <w:tabs>
                <w:tab w:val="left" w:pos="2816"/>
              </w:tabs>
              <w:jc w:val="center"/>
              <w:rPr>
                <w:sz w:val="24"/>
                <w:szCs w:val="24"/>
              </w:rPr>
            </w:pPr>
            <w:r w:rsidRPr="004B2A60">
              <w:rPr>
                <w:sz w:val="24"/>
                <w:szCs w:val="24"/>
              </w:rPr>
              <w:t>9в</w:t>
            </w:r>
          </w:p>
        </w:tc>
      </w:tr>
      <w:tr w:rsidR="004B2A60" w:rsidTr="00746414">
        <w:trPr>
          <w:trHeight w:val="977"/>
        </w:trPr>
        <w:tc>
          <w:tcPr>
            <w:tcW w:w="675" w:type="dxa"/>
          </w:tcPr>
          <w:p w:rsidR="004B2A60" w:rsidRPr="004B2A60" w:rsidRDefault="004B2A60" w:rsidP="004B2A60">
            <w:pPr>
              <w:tabs>
                <w:tab w:val="left" w:pos="2816"/>
              </w:tabs>
              <w:rPr>
                <w:sz w:val="24"/>
                <w:szCs w:val="24"/>
              </w:rPr>
            </w:pPr>
            <w:r w:rsidRPr="004B2A60">
              <w:rPr>
                <w:sz w:val="24"/>
                <w:szCs w:val="24"/>
              </w:rPr>
              <w:t>2.</w:t>
            </w:r>
          </w:p>
        </w:tc>
        <w:tc>
          <w:tcPr>
            <w:tcW w:w="993" w:type="dxa"/>
          </w:tcPr>
          <w:p w:rsidR="004B2A60" w:rsidRPr="004B2A60" w:rsidRDefault="004B2A60" w:rsidP="004B2A60">
            <w:pPr>
              <w:tabs>
                <w:tab w:val="left" w:pos="2816"/>
              </w:tabs>
              <w:rPr>
                <w:sz w:val="24"/>
                <w:szCs w:val="24"/>
              </w:rPr>
            </w:pPr>
            <w:r w:rsidRPr="004B2A60">
              <w:rPr>
                <w:sz w:val="24"/>
                <w:szCs w:val="24"/>
              </w:rPr>
              <w:t>2018</w:t>
            </w:r>
          </w:p>
        </w:tc>
        <w:tc>
          <w:tcPr>
            <w:tcW w:w="4641" w:type="dxa"/>
          </w:tcPr>
          <w:p w:rsidR="004B2A60" w:rsidRPr="004B2A60" w:rsidRDefault="004B2A60" w:rsidP="00746414">
            <w:pPr>
              <w:tabs>
                <w:tab w:val="left" w:pos="2816"/>
              </w:tabs>
              <w:jc w:val="both"/>
              <w:rPr>
                <w:b/>
                <w:sz w:val="24"/>
                <w:szCs w:val="24"/>
              </w:rPr>
            </w:pPr>
            <w:r w:rsidRPr="004B2A60">
              <w:rPr>
                <w:sz w:val="24"/>
                <w:szCs w:val="24"/>
                <w:lang w:val="en-US"/>
              </w:rPr>
              <w:t>XII</w:t>
            </w:r>
            <w:r w:rsidRPr="004B2A60">
              <w:rPr>
                <w:sz w:val="24"/>
                <w:szCs w:val="24"/>
              </w:rPr>
              <w:t xml:space="preserve"> муниципальный конкурс социальных проектов школьников «Город, в котором я живу» </w:t>
            </w:r>
            <w:r w:rsidR="00746414">
              <w:rPr>
                <w:sz w:val="24"/>
                <w:szCs w:val="24"/>
              </w:rPr>
              <w:t>в рамках</w:t>
            </w:r>
            <w:r w:rsidR="00746414" w:rsidRPr="004B2A60">
              <w:rPr>
                <w:color w:val="000000"/>
                <w:sz w:val="24"/>
                <w:szCs w:val="24"/>
              </w:rPr>
              <w:t xml:space="preserve"> ХV городск</w:t>
            </w:r>
            <w:r w:rsidR="00746414">
              <w:rPr>
                <w:color w:val="000000"/>
                <w:sz w:val="24"/>
                <w:szCs w:val="24"/>
              </w:rPr>
              <w:t>ой</w:t>
            </w:r>
            <w:r w:rsidR="00746414" w:rsidRPr="004B2A60">
              <w:rPr>
                <w:color w:val="000000"/>
                <w:sz w:val="24"/>
                <w:szCs w:val="24"/>
              </w:rPr>
              <w:t xml:space="preserve"> научно-практическ</w:t>
            </w:r>
            <w:r w:rsidR="00746414">
              <w:rPr>
                <w:color w:val="000000"/>
                <w:sz w:val="24"/>
                <w:szCs w:val="24"/>
              </w:rPr>
              <w:t>ой</w:t>
            </w:r>
            <w:r w:rsidR="00746414" w:rsidRPr="004B2A60">
              <w:rPr>
                <w:color w:val="000000"/>
                <w:sz w:val="24"/>
                <w:szCs w:val="24"/>
              </w:rPr>
              <w:t xml:space="preserve"> конференци</w:t>
            </w:r>
            <w:r w:rsidR="00746414">
              <w:rPr>
                <w:color w:val="000000"/>
                <w:sz w:val="24"/>
                <w:szCs w:val="24"/>
              </w:rPr>
              <w:t>и</w:t>
            </w:r>
            <w:r w:rsidR="00746414" w:rsidRPr="004B2A60">
              <w:rPr>
                <w:color w:val="000000"/>
                <w:sz w:val="24"/>
                <w:szCs w:val="24"/>
              </w:rPr>
              <w:t xml:space="preserve"> школьников «Эврика»</w:t>
            </w:r>
            <w:r w:rsidRPr="004B2A60">
              <w:rPr>
                <w:sz w:val="24"/>
                <w:szCs w:val="24"/>
              </w:rPr>
              <w:t>(«Досуг школьников во внеурочное время»)</w:t>
            </w:r>
          </w:p>
        </w:tc>
        <w:tc>
          <w:tcPr>
            <w:tcW w:w="2588" w:type="dxa"/>
          </w:tcPr>
          <w:p w:rsidR="004B2A60" w:rsidRPr="004B2A60" w:rsidRDefault="004B2A60" w:rsidP="004B2A60">
            <w:pPr>
              <w:tabs>
                <w:tab w:val="left" w:pos="2816"/>
              </w:tabs>
              <w:rPr>
                <w:sz w:val="24"/>
                <w:szCs w:val="24"/>
              </w:rPr>
            </w:pPr>
            <w:r w:rsidRPr="004B2A60">
              <w:rPr>
                <w:sz w:val="24"/>
                <w:szCs w:val="24"/>
              </w:rPr>
              <w:t>Воронова Полина</w:t>
            </w:r>
          </w:p>
        </w:tc>
        <w:tc>
          <w:tcPr>
            <w:tcW w:w="1559" w:type="dxa"/>
          </w:tcPr>
          <w:p w:rsidR="004B2A60" w:rsidRPr="004B2A60" w:rsidRDefault="004B2A60" w:rsidP="004B2A60">
            <w:pPr>
              <w:tabs>
                <w:tab w:val="left" w:pos="2816"/>
              </w:tabs>
              <w:jc w:val="center"/>
              <w:rPr>
                <w:sz w:val="24"/>
                <w:szCs w:val="24"/>
              </w:rPr>
            </w:pPr>
            <w:r w:rsidRPr="004B2A60">
              <w:rPr>
                <w:sz w:val="24"/>
                <w:szCs w:val="24"/>
              </w:rPr>
              <w:t>5е</w:t>
            </w:r>
          </w:p>
        </w:tc>
      </w:tr>
    </w:tbl>
    <w:p w:rsidR="000D1354" w:rsidRDefault="000D1354" w:rsidP="000D1354">
      <w:pPr>
        <w:jc w:val="center"/>
        <w:rPr>
          <w:b/>
          <w:color w:val="FF0000"/>
          <w:sz w:val="28"/>
          <w:szCs w:val="28"/>
        </w:rPr>
      </w:pPr>
    </w:p>
    <w:p w:rsidR="00746414" w:rsidRPr="00746414" w:rsidRDefault="000D1354" w:rsidP="000D1354">
      <w:pPr>
        <w:jc w:val="center"/>
        <w:rPr>
          <w:b/>
          <w:sz w:val="28"/>
          <w:szCs w:val="28"/>
        </w:rPr>
      </w:pPr>
      <w:r w:rsidRPr="00746414">
        <w:rPr>
          <w:b/>
          <w:sz w:val="28"/>
          <w:szCs w:val="28"/>
        </w:rPr>
        <w:t>РЕЗУЛЬТАТ</w:t>
      </w:r>
      <w:r w:rsidR="003C53F3">
        <w:rPr>
          <w:b/>
          <w:sz w:val="28"/>
          <w:szCs w:val="28"/>
        </w:rPr>
        <w:t>Ы ПРЕДМЕТНЫХ</w:t>
      </w:r>
      <w:r w:rsidRPr="00746414">
        <w:rPr>
          <w:b/>
          <w:sz w:val="28"/>
          <w:szCs w:val="28"/>
        </w:rPr>
        <w:t xml:space="preserve"> ОЛИМПИАД</w:t>
      </w:r>
    </w:p>
    <w:p w:rsidR="000D1354" w:rsidRPr="00746414" w:rsidRDefault="00746414" w:rsidP="00766693">
      <w:pPr>
        <w:jc w:val="center"/>
        <w:rPr>
          <w:b/>
          <w:sz w:val="28"/>
          <w:szCs w:val="28"/>
        </w:rPr>
      </w:pPr>
      <w:r w:rsidRPr="00746414">
        <w:rPr>
          <w:b/>
          <w:sz w:val="28"/>
          <w:szCs w:val="28"/>
        </w:rPr>
        <w:t>за 2016 – 2018 годы</w:t>
      </w:r>
    </w:p>
    <w:tbl>
      <w:tblPr>
        <w:tblW w:w="10489" w:type="dxa"/>
        <w:tblInd w:w="108" w:type="dxa"/>
        <w:tblLayout w:type="fixed"/>
        <w:tblLook w:val="04A0"/>
      </w:tblPr>
      <w:tblGrid>
        <w:gridCol w:w="567"/>
        <w:gridCol w:w="3119"/>
        <w:gridCol w:w="1417"/>
        <w:gridCol w:w="1276"/>
        <w:gridCol w:w="1559"/>
        <w:gridCol w:w="1276"/>
        <w:gridCol w:w="1275"/>
      </w:tblGrid>
      <w:tr w:rsidR="00350008" w:rsidRPr="00945B19" w:rsidTr="007F1742">
        <w:trPr>
          <w:trHeight w:val="386"/>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350008" w:rsidRPr="00945B19" w:rsidRDefault="00350008" w:rsidP="00766693">
            <w:pPr>
              <w:jc w:val="center"/>
              <w:rPr>
                <w:i/>
                <w:color w:val="000000"/>
                <w:sz w:val="24"/>
                <w:szCs w:val="24"/>
              </w:rPr>
            </w:pPr>
            <w:r w:rsidRPr="00945B19">
              <w:rPr>
                <w:i/>
                <w:color w:val="000000"/>
                <w:sz w:val="24"/>
                <w:szCs w:val="24"/>
              </w:rPr>
              <w:t>№</w:t>
            </w:r>
            <w:r>
              <w:rPr>
                <w:i/>
                <w:color w:val="000000"/>
                <w:sz w:val="24"/>
                <w:szCs w:val="24"/>
              </w:rPr>
              <w:t xml:space="preserve"> п/п</w:t>
            </w:r>
          </w:p>
        </w:tc>
        <w:tc>
          <w:tcPr>
            <w:tcW w:w="3119" w:type="dxa"/>
            <w:vMerge w:val="restart"/>
            <w:tcBorders>
              <w:top w:val="single" w:sz="4" w:space="0" w:color="auto"/>
              <w:left w:val="single" w:sz="4" w:space="0" w:color="auto"/>
              <w:bottom w:val="single" w:sz="4" w:space="0" w:color="auto"/>
              <w:right w:val="single" w:sz="4" w:space="0" w:color="auto"/>
            </w:tcBorders>
            <w:vAlign w:val="center"/>
            <w:hideMark/>
          </w:tcPr>
          <w:p w:rsidR="00350008" w:rsidRPr="00945B19" w:rsidRDefault="00350008" w:rsidP="00766693">
            <w:pPr>
              <w:jc w:val="center"/>
              <w:rPr>
                <w:i/>
                <w:color w:val="000000"/>
                <w:sz w:val="24"/>
                <w:szCs w:val="24"/>
              </w:rPr>
            </w:pPr>
            <w:r w:rsidRPr="00945B19">
              <w:rPr>
                <w:i/>
                <w:color w:val="000000"/>
                <w:sz w:val="24"/>
                <w:szCs w:val="24"/>
              </w:rPr>
              <w:t>Олимпиада</w:t>
            </w:r>
          </w:p>
        </w:tc>
        <w:tc>
          <w:tcPr>
            <w:tcW w:w="4252" w:type="dxa"/>
            <w:gridSpan w:val="3"/>
            <w:tcBorders>
              <w:top w:val="single" w:sz="4" w:space="0" w:color="auto"/>
              <w:left w:val="nil"/>
              <w:bottom w:val="single" w:sz="4" w:space="0" w:color="auto"/>
              <w:right w:val="single" w:sz="4" w:space="0" w:color="000000"/>
            </w:tcBorders>
            <w:vAlign w:val="center"/>
            <w:hideMark/>
          </w:tcPr>
          <w:p w:rsidR="00350008" w:rsidRPr="00945B19" w:rsidRDefault="00350008" w:rsidP="00766693">
            <w:pPr>
              <w:jc w:val="center"/>
              <w:rPr>
                <w:i/>
                <w:color w:val="000000"/>
                <w:sz w:val="24"/>
                <w:szCs w:val="24"/>
              </w:rPr>
            </w:pPr>
            <w:r w:rsidRPr="00945B19">
              <w:rPr>
                <w:i/>
                <w:color w:val="000000"/>
                <w:sz w:val="24"/>
                <w:szCs w:val="24"/>
              </w:rPr>
              <w:t>Школьный этап (4-11 классы)</w:t>
            </w:r>
          </w:p>
        </w:tc>
        <w:tc>
          <w:tcPr>
            <w:tcW w:w="1276" w:type="dxa"/>
            <w:tcBorders>
              <w:top w:val="single" w:sz="4" w:space="0" w:color="auto"/>
              <w:left w:val="nil"/>
              <w:bottom w:val="single" w:sz="4" w:space="0" w:color="auto"/>
              <w:right w:val="single" w:sz="4" w:space="0" w:color="000000"/>
            </w:tcBorders>
          </w:tcPr>
          <w:p w:rsidR="00350008" w:rsidRPr="00350008" w:rsidRDefault="00350008" w:rsidP="00766693">
            <w:pPr>
              <w:jc w:val="center"/>
              <w:rPr>
                <w:i/>
                <w:color w:val="000000"/>
                <w:sz w:val="24"/>
                <w:szCs w:val="24"/>
                <w:lang w:val="uk-UA"/>
              </w:rPr>
            </w:pPr>
            <w:r>
              <w:rPr>
                <w:i/>
                <w:color w:val="000000"/>
                <w:sz w:val="24"/>
                <w:szCs w:val="24"/>
              </w:rPr>
              <w:t>М</w:t>
            </w:r>
            <w:r>
              <w:rPr>
                <w:i/>
                <w:color w:val="000000"/>
                <w:sz w:val="24"/>
                <w:szCs w:val="24"/>
                <w:lang w:val="uk-UA"/>
              </w:rPr>
              <w:t>униц. этап</w:t>
            </w:r>
          </w:p>
        </w:tc>
        <w:tc>
          <w:tcPr>
            <w:tcW w:w="1275" w:type="dxa"/>
            <w:tcBorders>
              <w:top w:val="single" w:sz="4" w:space="0" w:color="auto"/>
              <w:left w:val="nil"/>
              <w:bottom w:val="single" w:sz="4" w:space="0" w:color="auto"/>
              <w:right w:val="single" w:sz="4" w:space="0" w:color="000000"/>
            </w:tcBorders>
          </w:tcPr>
          <w:p w:rsidR="00350008" w:rsidRPr="00350008" w:rsidRDefault="00350008" w:rsidP="00766693">
            <w:pPr>
              <w:jc w:val="center"/>
              <w:rPr>
                <w:i/>
                <w:color w:val="000000"/>
                <w:sz w:val="24"/>
                <w:szCs w:val="24"/>
              </w:rPr>
            </w:pPr>
            <w:r>
              <w:rPr>
                <w:i/>
                <w:color w:val="000000"/>
                <w:sz w:val="24"/>
                <w:szCs w:val="24"/>
                <w:lang w:val="uk-UA"/>
              </w:rPr>
              <w:t>Регион. этап</w:t>
            </w:r>
          </w:p>
        </w:tc>
      </w:tr>
      <w:tr w:rsidR="00350008" w:rsidRPr="00945B19" w:rsidTr="007F1742">
        <w:trPr>
          <w:trHeight w:val="799"/>
        </w:trPr>
        <w:tc>
          <w:tcPr>
            <w:tcW w:w="567" w:type="dxa"/>
            <w:vMerge/>
            <w:tcBorders>
              <w:top w:val="single" w:sz="4" w:space="0" w:color="auto"/>
              <w:left w:val="single" w:sz="4" w:space="0" w:color="auto"/>
              <w:bottom w:val="single" w:sz="4" w:space="0" w:color="auto"/>
              <w:right w:val="single" w:sz="4" w:space="0" w:color="auto"/>
            </w:tcBorders>
            <w:vAlign w:val="center"/>
            <w:hideMark/>
          </w:tcPr>
          <w:p w:rsidR="00350008" w:rsidRPr="00945B19" w:rsidRDefault="00350008" w:rsidP="00766693">
            <w:pPr>
              <w:rPr>
                <w:i/>
                <w:color w:val="000000"/>
                <w:sz w:val="24"/>
                <w:szCs w:val="24"/>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350008" w:rsidRPr="00945B19" w:rsidRDefault="00350008" w:rsidP="00766693">
            <w:pPr>
              <w:rPr>
                <w:i/>
                <w:color w:val="000000"/>
                <w:sz w:val="24"/>
                <w:szCs w:val="24"/>
              </w:rPr>
            </w:pPr>
          </w:p>
        </w:tc>
        <w:tc>
          <w:tcPr>
            <w:tcW w:w="1417" w:type="dxa"/>
            <w:tcBorders>
              <w:top w:val="nil"/>
              <w:left w:val="single" w:sz="4" w:space="0" w:color="auto"/>
              <w:bottom w:val="single" w:sz="4" w:space="0" w:color="auto"/>
              <w:right w:val="single" w:sz="4" w:space="0" w:color="auto"/>
            </w:tcBorders>
            <w:vAlign w:val="center"/>
            <w:hideMark/>
          </w:tcPr>
          <w:p w:rsidR="00350008" w:rsidRPr="00945B19" w:rsidRDefault="00350008" w:rsidP="00766693">
            <w:pPr>
              <w:jc w:val="center"/>
              <w:rPr>
                <w:i/>
                <w:color w:val="000000"/>
                <w:sz w:val="24"/>
                <w:szCs w:val="24"/>
              </w:rPr>
            </w:pPr>
            <w:r w:rsidRPr="00945B19">
              <w:rPr>
                <w:i/>
                <w:color w:val="000000"/>
                <w:sz w:val="24"/>
                <w:szCs w:val="24"/>
              </w:rPr>
              <w:t>К</w:t>
            </w:r>
            <w:r w:rsidR="003C53F3">
              <w:rPr>
                <w:i/>
                <w:color w:val="000000"/>
                <w:sz w:val="24"/>
                <w:szCs w:val="24"/>
              </w:rPr>
              <w:t>-</w:t>
            </w:r>
            <w:r w:rsidRPr="00945B19">
              <w:rPr>
                <w:i/>
                <w:color w:val="000000"/>
                <w:sz w:val="24"/>
                <w:szCs w:val="24"/>
              </w:rPr>
              <w:t>во участ</w:t>
            </w:r>
            <w:r>
              <w:rPr>
                <w:i/>
                <w:color w:val="000000"/>
                <w:sz w:val="24"/>
                <w:szCs w:val="24"/>
              </w:rPr>
              <w:t>ников 2016/2017</w:t>
            </w:r>
          </w:p>
        </w:tc>
        <w:tc>
          <w:tcPr>
            <w:tcW w:w="1276" w:type="dxa"/>
            <w:tcBorders>
              <w:top w:val="nil"/>
              <w:left w:val="nil"/>
              <w:bottom w:val="single" w:sz="4" w:space="0" w:color="auto"/>
              <w:right w:val="single" w:sz="4" w:space="0" w:color="auto"/>
            </w:tcBorders>
            <w:vAlign w:val="center"/>
            <w:hideMark/>
          </w:tcPr>
          <w:p w:rsidR="00350008" w:rsidRPr="00945B19" w:rsidRDefault="00350008" w:rsidP="00766693">
            <w:pPr>
              <w:jc w:val="center"/>
              <w:rPr>
                <w:i/>
                <w:color w:val="000000"/>
                <w:sz w:val="24"/>
                <w:szCs w:val="24"/>
              </w:rPr>
            </w:pPr>
            <w:r w:rsidRPr="00945B19">
              <w:rPr>
                <w:i/>
                <w:color w:val="000000"/>
                <w:sz w:val="24"/>
                <w:szCs w:val="24"/>
              </w:rPr>
              <w:t>Кол-во призеров</w:t>
            </w:r>
            <w:r>
              <w:rPr>
                <w:i/>
                <w:color w:val="000000"/>
                <w:sz w:val="24"/>
                <w:szCs w:val="24"/>
              </w:rPr>
              <w:t xml:space="preserve"> 2016/2017</w:t>
            </w:r>
          </w:p>
        </w:tc>
        <w:tc>
          <w:tcPr>
            <w:tcW w:w="1559" w:type="dxa"/>
            <w:tcBorders>
              <w:top w:val="nil"/>
              <w:left w:val="nil"/>
              <w:bottom w:val="single" w:sz="4" w:space="0" w:color="auto"/>
              <w:right w:val="single" w:sz="4" w:space="0" w:color="auto"/>
            </w:tcBorders>
            <w:vAlign w:val="center"/>
            <w:hideMark/>
          </w:tcPr>
          <w:p w:rsidR="00350008" w:rsidRPr="00945B19" w:rsidRDefault="00350008" w:rsidP="00766693">
            <w:pPr>
              <w:jc w:val="center"/>
              <w:rPr>
                <w:i/>
                <w:color w:val="000000"/>
                <w:sz w:val="24"/>
                <w:szCs w:val="24"/>
              </w:rPr>
            </w:pPr>
            <w:r w:rsidRPr="00945B19">
              <w:rPr>
                <w:i/>
                <w:color w:val="000000"/>
                <w:sz w:val="24"/>
                <w:szCs w:val="24"/>
              </w:rPr>
              <w:t xml:space="preserve">Кол-во победителей </w:t>
            </w:r>
            <w:r>
              <w:rPr>
                <w:i/>
                <w:color w:val="000000"/>
                <w:sz w:val="24"/>
                <w:szCs w:val="24"/>
              </w:rPr>
              <w:t>2016/2017</w:t>
            </w:r>
          </w:p>
        </w:tc>
        <w:tc>
          <w:tcPr>
            <w:tcW w:w="1276" w:type="dxa"/>
            <w:tcBorders>
              <w:top w:val="nil"/>
              <w:left w:val="nil"/>
              <w:bottom w:val="single" w:sz="4" w:space="0" w:color="auto"/>
              <w:right w:val="single" w:sz="4" w:space="0" w:color="auto"/>
            </w:tcBorders>
          </w:tcPr>
          <w:p w:rsidR="00350008" w:rsidRPr="00945B19" w:rsidRDefault="007F1742" w:rsidP="00766693">
            <w:pPr>
              <w:jc w:val="center"/>
              <w:rPr>
                <w:i/>
                <w:color w:val="000000"/>
                <w:sz w:val="24"/>
                <w:szCs w:val="24"/>
              </w:rPr>
            </w:pPr>
            <w:r w:rsidRPr="00945B19">
              <w:rPr>
                <w:i/>
                <w:color w:val="000000"/>
                <w:sz w:val="24"/>
                <w:szCs w:val="24"/>
              </w:rPr>
              <w:t xml:space="preserve">Кол-во </w:t>
            </w:r>
            <w:r>
              <w:rPr>
                <w:i/>
                <w:color w:val="000000"/>
                <w:sz w:val="24"/>
                <w:szCs w:val="24"/>
              </w:rPr>
              <w:t>участни-к</w:t>
            </w:r>
            <w:r w:rsidRPr="00945B19">
              <w:rPr>
                <w:i/>
                <w:color w:val="000000"/>
                <w:sz w:val="24"/>
                <w:szCs w:val="24"/>
              </w:rPr>
              <w:t>ов</w:t>
            </w:r>
          </w:p>
        </w:tc>
        <w:tc>
          <w:tcPr>
            <w:tcW w:w="1275" w:type="dxa"/>
            <w:tcBorders>
              <w:top w:val="nil"/>
              <w:left w:val="nil"/>
              <w:bottom w:val="single" w:sz="4" w:space="0" w:color="auto"/>
              <w:right w:val="single" w:sz="4" w:space="0" w:color="auto"/>
            </w:tcBorders>
          </w:tcPr>
          <w:p w:rsidR="00350008" w:rsidRPr="00945B19" w:rsidRDefault="007F1742" w:rsidP="00766693">
            <w:pPr>
              <w:jc w:val="center"/>
              <w:rPr>
                <w:i/>
                <w:color w:val="000000"/>
                <w:sz w:val="24"/>
                <w:szCs w:val="24"/>
              </w:rPr>
            </w:pPr>
            <w:r>
              <w:rPr>
                <w:i/>
                <w:color w:val="000000"/>
                <w:sz w:val="24"/>
                <w:szCs w:val="24"/>
              </w:rPr>
              <w:t>К-во участни-к</w:t>
            </w:r>
            <w:r w:rsidRPr="00945B19">
              <w:rPr>
                <w:i/>
                <w:color w:val="000000"/>
                <w:sz w:val="24"/>
                <w:szCs w:val="24"/>
              </w:rPr>
              <w:t>ов</w:t>
            </w:r>
          </w:p>
        </w:tc>
      </w:tr>
      <w:tr w:rsidR="00350008" w:rsidRPr="00945B19" w:rsidTr="007F1742">
        <w:trPr>
          <w:trHeight w:val="330"/>
        </w:trPr>
        <w:tc>
          <w:tcPr>
            <w:tcW w:w="567" w:type="dxa"/>
            <w:tcBorders>
              <w:top w:val="nil"/>
              <w:left w:val="single" w:sz="4" w:space="0" w:color="auto"/>
              <w:bottom w:val="single" w:sz="4" w:space="0" w:color="auto"/>
              <w:right w:val="single" w:sz="4" w:space="0" w:color="auto"/>
            </w:tcBorders>
            <w:vAlign w:val="center"/>
            <w:hideMark/>
          </w:tcPr>
          <w:p w:rsidR="00350008" w:rsidRPr="00945B19" w:rsidRDefault="00350008" w:rsidP="00766693">
            <w:pPr>
              <w:jc w:val="center"/>
              <w:rPr>
                <w:color w:val="000000"/>
                <w:sz w:val="24"/>
                <w:szCs w:val="24"/>
              </w:rPr>
            </w:pPr>
            <w:r w:rsidRPr="00945B19">
              <w:rPr>
                <w:color w:val="000000"/>
                <w:sz w:val="24"/>
                <w:szCs w:val="24"/>
              </w:rPr>
              <w:t>1</w:t>
            </w:r>
          </w:p>
        </w:tc>
        <w:tc>
          <w:tcPr>
            <w:tcW w:w="3119" w:type="dxa"/>
            <w:tcBorders>
              <w:top w:val="nil"/>
              <w:left w:val="nil"/>
              <w:bottom w:val="single" w:sz="4" w:space="0" w:color="auto"/>
              <w:right w:val="single" w:sz="4" w:space="0" w:color="auto"/>
            </w:tcBorders>
            <w:vAlign w:val="center"/>
            <w:hideMark/>
          </w:tcPr>
          <w:p w:rsidR="00350008" w:rsidRPr="00945B19" w:rsidRDefault="00350008" w:rsidP="00766693">
            <w:pPr>
              <w:rPr>
                <w:color w:val="000000"/>
                <w:sz w:val="24"/>
                <w:szCs w:val="24"/>
              </w:rPr>
            </w:pPr>
            <w:r w:rsidRPr="00945B19">
              <w:rPr>
                <w:color w:val="000000"/>
                <w:sz w:val="24"/>
                <w:szCs w:val="24"/>
              </w:rPr>
              <w:t>Английский язык</w:t>
            </w:r>
          </w:p>
        </w:tc>
        <w:tc>
          <w:tcPr>
            <w:tcW w:w="1417" w:type="dxa"/>
            <w:tcBorders>
              <w:top w:val="nil"/>
              <w:left w:val="nil"/>
              <w:bottom w:val="single" w:sz="4" w:space="0" w:color="auto"/>
              <w:right w:val="single" w:sz="4" w:space="0" w:color="auto"/>
            </w:tcBorders>
            <w:vAlign w:val="center"/>
            <w:hideMark/>
          </w:tcPr>
          <w:p w:rsidR="00350008" w:rsidRPr="00945B19" w:rsidRDefault="00350008" w:rsidP="00766693">
            <w:pPr>
              <w:jc w:val="center"/>
              <w:rPr>
                <w:color w:val="000000"/>
                <w:sz w:val="24"/>
                <w:szCs w:val="24"/>
              </w:rPr>
            </w:pPr>
            <w:r>
              <w:rPr>
                <w:color w:val="000000"/>
                <w:sz w:val="24"/>
                <w:szCs w:val="24"/>
              </w:rPr>
              <w:t>/</w:t>
            </w:r>
            <w:r w:rsidRPr="00945B19">
              <w:rPr>
                <w:color w:val="000000"/>
                <w:sz w:val="24"/>
                <w:szCs w:val="24"/>
              </w:rPr>
              <w:t>13</w:t>
            </w:r>
          </w:p>
        </w:tc>
        <w:tc>
          <w:tcPr>
            <w:tcW w:w="1276" w:type="dxa"/>
            <w:tcBorders>
              <w:top w:val="nil"/>
              <w:left w:val="nil"/>
              <w:bottom w:val="single" w:sz="4" w:space="0" w:color="auto"/>
              <w:right w:val="single" w:sz="4" w:space="0" w:color="auto"/>
            </w:tcBorders>
            <w:vAlign w:val="center"/>
            <w:hideMark/>
          </w:tcPr>
          <w:p w:rsidR="00350008" w:rsidRPr="00945B19" w:rsidRDefault="00350008" w:rsidP="00766693">
            <w:pPr>
              <w:jc w:val="center"/>
              <w:rPr>
                <w:color w:val="000000"/>
                <w:sz w:val="24"/>
                <w:szCs w:val="24"/>
              </w:rPr>
            </w:pPr>
            <w:r>
              <w:rPr>
                <w:color w:val="000000"/>
                <w:sz w:val="24"/>
                <w:szCs w:val="24"/>
              </w:rPr>
              <w:t>3/</w:t>
            </w:r>
            <w:r w:rsidRPr="00945B19">
              <w:rPr>
                <w:color w:val="000000"/>
                <w:sz w:val="24"/>
                <w:szCs w:val="24"/>
              </w:rPr>
              <w:t>1 </w:t>
            </w:r>
          </w:p>
        </w:tc>
        <w:tc>
          <w:tcPr>
            <w:tcW w:w="1559" w:type="dxa"/>
            <w:tcBorders>
              <w:top w:val="nil"/>
              <w:left w:val="nil"/>
              <w:bottom w:val="single" w:sz="4" w:space="0" w:color="auto"/>
              <w:right w:val="single" w:sz="4" w:space="0" w:color="auto"/>
            </w:tcBorders>
            <w:vAlign w:val="center"/>
            <w:hideMark/>
          </w:tcPr>
          <w:p w:rsidR="00350008" w:rsidRPr="00945B19" w:rsidRDefault="00350008" w:rsidP="00766693">
            <w:pPr>
              <w:jc w:val="center"/>
              <w:rPr>
                <w:color w:val="000000"/>
                <w:sz w:val="24"/>
                <w:szCs w:val="24"/>
              </w:rPr>
            </w:pPr>
            <w:r>
              <w:rPr>
                <w:color w:val="000000"/>
                <w:sz w:val="24"/>
                <w:szCs w:val="24"/>
              </w:rPr>
              <w:t>/</w:t>
            </w:r>
            <w:r w:rsidRPr="00945B19">
              <w:rPr>
                <w:color w:val="000000"/>
                <w:sz w:val="24"/>
                <w:szCs w:val="24"/>
              </w:rPr>
              <w:t>2 </w:t>
            </w:r>
          </w:p>
        </w:tc>
        <w:tc>
          <w:tcPr>
            <w:tcW w:w="1276" w:type="dxa"/>
            <w:tcBorders>
              <w:top w:val="nil"/>
              <w:left w:val="nil"/>
              <w:bottom w:val="single" w:sz="4" w:space="0" w:color="auto"/>
              <w:right w:val="single" w:sz="4" w:space="0" w:color="auto"/>
            </w:tcBorders>
          </w:tcPr>
          <w:p w:rsidR="00350008" w:rsidRDefault="00350008" w:rsidP="00766693">
            <w:pPr>
              <w:jc w:val="center"/>
              <w:rPr>
                <w:color w:val="000000"/>
                <w:sz w:val="24"/>
                <w:szCs w:val="24"/>
              </w:rPr>
            </w:pPr>
          </w:p>
        </w:tc>
        <w:tc>
          <w:tcPr>
            <w:tcW w:w="1275" w:type="dxa"/>
            <w:tcBorders>
              <w:top w:val="nil"/>
              <w:left w:val="nil"/>
              <w:bottom w:val="single" w:sz="4" w:space="0" w:color="auto"/>
              <w:right w:val="single" w:sz="4" w:space="0" w:color="auto"/>
            </w:tcBorders>
          </w:tcPr>
          <w:p w:rsidR="00350008" w:rsidRDefault="00350008" w:rsidP="00766693">
            <w:pPr>
              <w:jc w:val="center"/>
              <w:rPr>
                <w:color w:val="000000"/>
                <w:sz w:val="24"/>
                <w:szCs w:val="24"/>
              </w:rPr>
            </w:pPr>
          </w:p>
        </w:tc>
      </w:tr>
      <w:tr w:rsidR="00350008" w:rsidRPr="00945B19" w:rsidTr="007F1742">
        <w:trPr>
          <w:trHeight w:val="330"/>
        </w:trPr>
        <w:tc>
          <w:tcPr>
            <w:tcW w:w="567" w:type="dxa"/>
            <w:tcBorders>
              <w:top w:val="nil"/>
              <w:left w:val="single" w:sz="4" w:space="0" w:color="auto"/>
              <w:bottom w:val="single" w:sz="4" w:space="0" w:color="auto"/>
              <w:right w:val="single" w:sz="4" w:space="0" w:color="auto"/>
            </w:tcBorders>
            <w:vAlign w:val="center"/>
            <w:hideMark/>
          </w:tcPr>
          <w:p w:rsidR="00350008" w:rsidRPr="00945B19" w:rsidRDefault="00350008" w:rsidP="00766693">
            <w:pPr>
              <w:jc w:val="center"/>
              <w:rPr>
                <w:color w:val="000000"/>
                <w:sz w:val="24"/>
                <w:szCs w:val="24"/>
              </w:rPr>
            </w:pPr>
            <w:r w:rsidRPr="00945B19">
              <w:rPr>
                <w:color w:val="000000"/>
                <w:sz w:val="24"/>
                <w:szCs w:val="24"/>
              </w:rPr>
              <w:t>2</w:t>
            </w:r>
          </w:p>
        </w:tc>
        <w:tc>
          <w:tcPr>
            <w:tcW w:w="3119" w:type="dxa"/>
            <w:tcBorders>
              <w:top w:val="nil"/>
              <w:left w:val="nil"/>
              <w:bottom w:val="single" w:sz="4" w:space="0" w:color="auto"/>
              <w:right w:val="single" w:sz="4" w:space="0" w:color="auto"/>
            </w:tcBorders>
            <w:vAlign w:val="center"/>
            <w:hideMark/>
          </w:tcPr>
          <w:p w:rsidR="00350008" w:rsidRPr="00945B19" w:rsidRDefault="00350008" w:rsidP="00766693">
            <w:pPr>
              <w:rPr>
                <w:color w:val="000000"/>
                <w:sz w:val="24"/>
                <w:szCs w:val="24"/>
              </w:rPr>
            </w:pPr>
            <w:r w:rsidRPr="00945B19">
              <w:rPr>
                <w:color w:val="000000"/>
                <w:sz w:val="24"/>
                <w:szCs w:val="24"/>
              </w:rPr>
              <w:t>Астрономия</w:t>
            </w:r>
          </w:p>
        </w:tc>
        <w:tc>
          <w:tcPr>
            <w:tcW w:w="1417" w:type="dxa"/>
            <w:tcBorders>
              <w:top w:val="nil"/>
              <w:left w:val="nil"/>
              <w:bottom w:val="single" w:sz="4" w:space="0" w:color="auto"/>
              <w:right w:val="single" w:sz="4" w:space="0" w:color="auto"/>
            </w:tcBorders>
            <w:vAlign w:val="center"/>
            <w:hideMark/>
          </w:tcPr>
          <w:p w:rsidR="00350008" w:rsidRPr="00945B19" w:rsidRDefault="00350008" w:rsidP="00766693">
            <w:pPr>
              <w:jc w:val="center"/>
              <w:rPr>
                <w:color w:val="000000"/>
                <w:sz w:val="24"/>
                <w:szCs w:val="24"/>
              </w:rPr>
            </w:pPr>
            <w:r w:rsidRPr="00945B19">
              <w:rPr>
                <w:color w:val="000000"/>
                <w:sz w:val="24"/>
                <w:szCs w:val="24"/>
              </w:rPr>
              <w:t>- </w:t>
            </w:r>
          </w:p>
        </w:tc>
        <w:tc>
          <w:tcPr>
            <w:tcW w:w="1276" w:type="dxa"/>
            <w:tcBorders>
              <w:top w:val="nil"/>
              <w:left w:val="nil"/>
              <w:bottom w:val="single" w:sz="4" w:space="0" w:color="auto"/>
              <w:right w:val="single" w:sz="4" w:space="0" w:color="auto"/>
            </w:tcBorders>
            <w:vAlign w:val="center"/>
            <w:hideMark/>
          </w:tcPr>
          <w:p w:rsidR="00350008" w:rsidRPr="00945B19" w:rsidRDefault="00350008" w:rsidP="00766693">
            <w:pPr>
              <w:jc w:val="center"/>
              <w:rPr>
                <w:color w:val="000000"/>
                <w:sz w:val="24"/>
                <w:szCs w:val="24"/>
              </w:rPr>
            </w:pPr>
            <w:r w:rsidRPr="00945B19">
              <w:rPr>
                <w:color w:val="000000"/>
                <w:sz w:val="24"/>
                <w:szCs w:val="24"/>
              </w:rPr>
              <w:t>- </w:t>
            </w:r>
          </w:p>
        </w:tc>
        <w:tc>
          <w:tcPr>
            <w:tcW w:w="1559" w:type="dxa"/>
            <w:tcBorders>
              <w:top w:val="nil"/>
              <w:left w:val="nil"/>
              <w:bottom w:val="single" w:sz="4" w:space="0" w:color="auto"/>
              <w:right w:val="single" w:sz="4" w:space="0" w:color="auto"/>
            </w:tcBorders>
            <w:vAlign w:val="center"/>
            <w:hideMark/>
          </w:tcPr>
          <w:p w:rsidR="00350008" w:rsidRPr="00945B19" w:rsidRDefault="00350008" w:rsidP="00766693">
            <w:pPr>
              <w:jc w:val="center"/>
              <w:rPr>
                <w:color w:val="000000"/>
                <w:sz w:val="24"/>
                <w:szCs w:val="24"/>
              </w:rPr>
            </w:pPr>
            <w:r w:rsidRPr="00945B19">
              <w:rPr>
                <w:color w:val="000000"/>
                <w:sz w:val="24"/>
                <w:szCs w:val="24"/>
              </w:rPr>
              <w:t> -</w:t>
            </w:r>
          </w:p>
        </w:tc>
        <w:tc>
          <w:tcPr>
            <w:tcW w:w="1276" w:type="dxa"/>
            <w:tcBorders>
              <w:top w:val="nil"/>
              <w:left w:val="nil"/>
              <w:bottom w:val="single" w:sz="4" w:space="0" w:color="auto"/>
              <w:right w:val="single" w:sz="4" w:space="0" w:color="auto"/>
            </w:tcBorders>
          </w:tcPr>
          <w:p w:rsidR="00350008" w:rsidRPr="00945B19" w:rsidRDefault="00350008" w:rsidP="00766693">
            <w:pPr>
              <w:jc w:val="center"/>
              <w:rPr>
                <w:color w:val="000000"/>
                <w:sz w:val="24"/>
                <w:szCs w:val="24"/>
              </w:rPr>
            </w:pPr>
          </w:p>
        </w:tc>
        <w:tc>
          <w:tcPr>
            <w:tcW w:w="1275" w:type="dxa"/>
            <w:tcBorders>
              <w:top w:val="nil"/>
              <w:left w:val="nil"/>
              <w:bottom w:val="single" w:sz="4" w:space="0" w:color="auto"/>
              <w:right w:val="single" w:sz="4" w:space="0" w:color="auto"/>
            </w:tcBorders>
          </w:tcPr>
          <w:p w:rsidR="00350008" w:rsidRPr="00945B19" w:rsidRDefault="00350008" w:rsidP="00766693">
            <w:pPr>
              <w:jc w:val="center"/>
              <w:rPr>
                <w:color w:val="000000"/>
                <w:sz w:val="24"/>
                <w:szCs w:val="24"/>
              </w:rPr>
            </w:pPr>
          </w:p>
        </w:tc>
      </w:tr>
      <w:tr w:rsidR="00350008" w:rsidRPr="00945B19" w:rsidTr="007F1742">
        <w:trPr>
          <w:trHeight w:val="330"/>
        </w:trPr>
        <w:tc>
          <w:tcPr>
            <w:tcW w:w="567" w:type="dxa"/>
            <w:tcBorders>
              <w:top w:val="nil"/>
              <w:left w:val="single" w:sz="4" w:space="0" w:color="auto"/>
              <w:bottom w:val="single" w:sz="4" w:space="0" w:color="auto"/>
              <w:right w:val="single" w:sz="4" w:space="0" w:color="auto"/>
            </w:tcBorders>
            <w:vAlign w:val="center"/>
            <w:hideMark/>
          </w:tcPr>
          <w:p w:rsidR="00350008" w:rsidRPr="00945B19" w:rsidRDefault="00350008" w:rsidP="00766693">
            <w:pPr>
              <w:jc w:val="center"/>
              <w:rPr>
                <w:color w:val="000000"/>
                <w:sz w:val="24"/>
                <w:szCs w:val="24"/>
              </w:rPr>
            </w:pPr>
            <w:r w:rsidRPr="00945B19">
              <w:rPr>
                <w:color w:val="000000"/>
                <w:sz w:val="24"/>
                <w:szCs w:val="24"/>
              </w:rPr>
              <w:t>3</w:t>
            </w:r>
          </w:p>
        </w:tc>
        <w:tc>
          <w:tcPr>
            <w:tcW w:w="3119" w:type="dxa"/>
            <w:tcBorders>
              <w:top w:val="nil"/>
              <w:left w:val="nil"/>
              <w:bottom w:val="single" w:sz="4" w:space="0" w:color="auto"/>
              <w:right w:val="single" w:sz="4" w:space="0" w:color="auto"/>
            </w:tcBorders>
            <w:vAlign w:val="center"/>
            <w:hideMark/>
          </w:tcPr>
          <w:p w:rsidR="00350008" w:rsidRPr="00945B19" w:rsidRDefault="00350008" w:rsidP="00766693">
            <w:pPr>
              <w:rPr>
                <w:color w:val="000000"/>
                <w:sz w:val="24"/>
                <w:szCs w:val="24"/>
              </w:rPr>
            </w:pPr>
            <w:r w:rsidRPr="00945B19">
              <w:rPr>
                <w:color w:val="000000"/>
                <w:sz w:val="24"/>
                <w:szCs w:val="24"/>
              </w:rPr>
              <w:t>Биология</w:t>
            </w:r>
          </w:p>
        </w:tc>
        <w:tc>
          <w:tcPr>
            <w:tcW w:w="1417" w:type="dxa"/>
            <w:tcBorders>
              <w:top w:val="nil"/>
              <w:left w:val="nil"/>
              <w:bottom w:val="single" w:sz="4" w:space="0" w:color="auto"/>
              <w:right w:val="single" w:sz="4" w:space="0" w:color="auto"/>
            </w:tcBorders>
            <w:vAlign w:val="center"/>
            <w:hideMark/>
          </w:tcPr>
          <w:p w:rsidR="00350008" w:rsidRPr="00945B19" w:rsidRDefault="00350008" w:rsidP="00766693">
            <w:pPr>
              <w:jc w:val="center"/>
              <w:rPr>
                <w:color w:val="000000"/>
                <w:sz w:val="24"/>
                <w:szCs w:val="24"/>
              </w:rPr>
            </w:pPr>
            <w:r>
              <w:rPr>
                <w:color w:val="000000"/>
                <w:sz w:val="24"/>
                <w:szCs w:val="24"/>
              </w:rPr>
              <w:t>/</w:t>
            </w:r>
            <w:r w:rsidRPr="00945B19">
              <w:rPr>
                <w:color w:val="000000"/>
                <w:sz w:val="24"/>
                <w:szCs w:val="24"/>
              </w:rPr>
              <w:t>17</w:t>
            </w:r>
          </w:p>
        </w:tc>
        <w:tc>
          <w:tcPr>
            <w:tcW w:w="1276" w:type="dxa"/>
            <w:tcBorders>
              <w:top w:val="nil"/>
              <w:left w:val="nil"/>
              <w:bottom w:val="single" w:sz="4" w:space="0" w:color="auto"/>
              <w:right w:val="single" w:sz="4" w:space="0" w:color="auto"/>
            </w:tcBorders>
            <w:vAlign w:val="center"/>
            <w:hideMark/>
          </w:tcPr>
          <w:p w:rsidR="00350008" w:rsidRPr="00945B19" w:rsidRDefault="00350008" w:rsidP="00766693">
            <w:pPr>
              <w:jc w:val="center"/>
              <w:rPr>
                <w:color w:val="000000"/>
                <w:sz w:val="24"/>
                <w:szCs w:val="24"/>
              </w:rPr>
            </w:pPr>
            <w:r>
              <w:rPr>
                <w:color w:val="000000"/>
                <w:sz w:val="24"/>
                <w:szCs w:val="24"/>
              </w:rPr>
              <w:t>3/</w:t>
            </w:r>
            <w:r w:rsidRPr="00945B19">
              <w:rPr>
                <w:color w:val="000000"/>
                <w:sz w:val="24"/>
                <w:szCs w:val="24"/>
              </w:rPr>
              <w:t>3 </w:t>
            </w:r>
          </w:p>
        </w:tc>
        <w:tc>
          <w:tcPr>
            <w:tcW w:w="1559" w:type="dxa"/>
            <w:tcBorders>
              <w:top w:val="nil"/>
              <w:left w:val="nil"/>
              <w:bottom w:val="single" w:sz="4" w:space="0" w:color="auto"/>
              <w:right w:val="single" w:sz="4" w:space="0" w:color="auto"/>
            </w:tcBorders>
            <w:vAlign w:val="center"/>
            <w:hideMark/>
          </w:tcPr>
          <w:p w:rsidR="00350008" w:rsidRPr="00945B19" w:rsidRDefault="00350008" w:rsidP="00766693">
            <w:pPr>
              <w:jc w:val="center"/>
              <w:rPr>
                <w:color w:val="000000"/>
                <w:sz w:val="24"/>
                <w:szCs w:val="24"/>
              </w:rPr>
            </w:pPr>
            <w:r>
              <w:rPr>
                <w:color w:val="000000"/>
                <w:sz w:val="24"/>
                <w:szCs w:val="24"/>
              </w:rPr>
              <w:t>/</w:t>
            </w:r>
            <w:r w:rsidRPr="00945B19">
              <w:rPr>
                <w:color w:val="000000"/>
                <w:sz w:val="24"/>
                <w:szCs w:val="24"/>
              </w:rPr>
              <w:t>4 </w:t>
            </w:r>
          </w:p>
        </w:tc>
        <w:tc>
          <w:tcPr>
            <w:tcW w:w="1276" w:type="dxa"/>
            <w:tcBorders>
              <w:top w:val="nil"/>
              <w:left w:val="nil"/>
              <w:bottom w:val="single" w:sz="4" w:space="0" w:color="auto"/>
              <w:right w:val="single" w:sz="4" w:space="0" w:color="auto"/>
            </w:tcBorders>
          </w:tcPr>
          <w:p w:rsidR="00350008" w:rsidRDefault="00350008" w:rsidP="00766693">
            <w:pPr>
              <w:jc w:val="center"/>
              <w:rPr>
                <w:color w:val="000000"/>
                <w:sz w:val="24"/>
                <w:szCs w:val="24"/>
              </w:rPr>
            </w:pPr>
          </w:p>
        </w:tc>
        <w:tc>
          <w:tcPr>
            <w:tcW w:w="1275" w:type="dxa"/>
            <w:tcBorders>
              <w:top w:val="nil"/>
              <w:left w:val="nil"/>
              <w:bottom w:val="single" w:sz="4" w:space="0" w:color="auto"/>
              <w:right w:val="single" w:sz="4" w:space="0" w:color="auto"/>
            </w:tcBorders>
          </w:tcPr>
          <w:p w:rsidR="00350008" w:rsidRDefault="00350008" w:rsidP="00766693">
            <w:pPr>
              <w:jc w:val="center"/>
              <w:rPr>
                <w:color w:val="000000"/>
                <w:sz w:val="24"/>
                <w:szCs w:val="24"/>
              </w:rPr>
            </w:pPr>
          </w:p>
        </w:tc>
      </w:tr>
      <w:tr w:rsidR="00350008" w:rsidRPr="00945B19" w:rsidTr="007F1742">
        <w:trPr>
          <w:trHeight w:val="330"/>
        </w:trPr>
        <w:tc>
          <w:tcPr>
            <w:tcW w:w="567" w:type="dxa"/>
            <w:tcBorders>
              <w:top w:val="nil"/>
              <w:left w:val="single" w:sz="4" w:space="0" w:color="auto"/>
              <w:bottom w:val="single" w:sz="4" w:space="0" w:color="auto"/>
              <w:right w:val="single" w:sz="4" w:space="0" w:color="auto"/>
            </w:tcBorders>
            <w:vAlign w:val="center"/>
            <w:hideMark/>
          </w:tcPr>
          <w:p w:rsidR="00350008" w:rsidRPr="00945B19" w:rsidRDefault="00350008" w:rsidP="00766693">
            <w:pPr>
              <w:jc w:val="center"/>
              <w:rPr>
                <w:color w:val="000000"/>
                <w:sz w:val="24"/>
                <w:szCs w:val="24"/>
              </w:rPr>
            </w:pPr>
            <w:r w:rsidRPr="00945B19">
              <w:rPr>
                <w:color w:val="000000"/>
                <w:sz w:val="24"/>
                <w:szCs w:val="24"/>
              </w:rPr>
              <w:t>4</w:t>
            </w:r>
          </w:p>
        </w:tc>
        <w:tc>
          <w:tcPr>
            <w:tcW w:w="3119" w:type="dxa"/>
            <w:tcBorders>
              <w:top w:val="nil"/>
              <w:left w:val="nil"/>
              <w:bottom w:val="single" w:sz="4" w:space="0" w:color="auto"/>
              <w:right w:val="single" w:sz="4" w:space="0" w:color="auto"/>
            </w:tcBorders>
            <w:vAlign w:val="center"/>
            <w:hideMark/>
          </w:tcPr>
          <w:p w:rsidR="00350008" w:rsidRPr="00945B19" w:rsidRDefault="00350008" w:rsidP="00766693">
            <w:pPr>
              <w:rPr>
                <w:color w:val="000000"/>
                <w:sz w:val="24"/>
                <w:szCs w:val="24"/>
              </w:rPr>
            </w:pPr>
            <w:r w:rsidRPr="00945B19">
              <w:rPr>
                <w:color w:val="000000"/>
                <w:sz w:val="24"/>
                <w:szCs w:val="24"/>
              </w:rPr>
              <w:t>География</w:t>
            </w:r>
          </w:p>
        </w:tc>
        <w:tc>
          <w:tcPr>
            <w:tcW w:w="1417" w:type="dxa"/>
            <w:tcBorders>
              <w:top w:val="nil"/>
              <w:left w:val="nil"/>
              <w:bottom w:val="single" w:sz="4" w:space="0" w:color="auto"/>
              <w:right w:val="single" w:sz="4" w:space="0" w:color="auto"/>
            </w:tcBorders>
            <w:vAlign w:val="center"/>
            <w:hideMark/>
          </w:tcPr>
          <w:p w:rsidR="00350008" w:rsidRPr="00945B19" w:rsidRDefault="00350008" w:rsidP="00766693">
            <w:pPr>
              <w:jc w:val="center"/>
              <w:rPr>
                <w:color w:val="000000"/>
                <w:sz w:val="24"/>
                <w:szCs w:val="24"/>
              </w:rPr>
            </w:pPr>
            <w:r>
              <w:rPr>
                <w:color w:val="000000"/>
                <w:sz w:val="24"/>
                <w:szCs w:val="24"/>
              </w:rPr>
              <w:t>/</w:t>
            </w:r>
            <w:r w:rsidRPr="00945B19">
              <w:rPr>
                <w:color w:val="000000"/>
                <w:sz w:val="24"/>
                <w:szCs w:val="24"/>
              </w:rPr>
              <w:t>10 </w:t>
            </w:r>
          </w:p>
        </w:tc>
        <w:tc>
          <w:tcPr>
            <w:tcW w:w="1276" w:type="dxa"/>
            <w:tcBorders>
              <w:top w:val="nil"/>
              <w:left w:val="nil"/>
              <w:bottom w:val="single" w:sz="4" w:space="0" w:color="auto"/>
              <w:right w:val="single" w:sz="4" w:space="0" w:color="auto"/>
            </w:tcBorders>
            <w:vAlign w:val="center"/>
            <w:hideMark/>
          </w:tcPr>
          <w:p w:rsidR="00350008" w:rsidRPr="00945B19" w:rsidRDefault="00350008" w:rsidP="00766693">
            <w:pPr>
              <w:jc w:val="center"/>
              <w:rPr>
                <w:color w:val="000000"/>
                <w:sz w:val="24"/>
                <w:szCs w:val="24"/>
              </w:rPr>
            </w:pPr>
            <w:r>
              <w:rPr>
                <w:color w:val="000000"/>
                <w:sz w:val="24"/>
                <w:szCs w:val="24"/>
              </w:rPr>
              <w:t>/</w:t>
            </w:r>
            <w:r w:rsidRPr="00945B19">
              <w:rPr>
                <w:color w:val="000000"/>
                <w:sz w:val="24"/>
                <w:szCs w:val="24"/>
              </w:rPr>
              <w:t>1 </w:t>
            </w:r>
          </w:p>
        </w:tc>
        <w:tc>
          <w:tcPr>
            <w:tcW w:w="1559" w:type="dxa"/>
            <w:tcBorders>
              <w:top w:val="nil"/>
              <w:left w:val="nil"/>
              <w:bottom w:val="single" w:sz="4" w:space="0" w:color="auto"/>
              <w:right w:val="single" w:sz="4" w:space="0" w:color="auto"/>
            </w:tcBorders>
            <w:vAlign w:val="center"/>
            <w:hideMark/>
          </w:tcPr>
          <w:p w:rsidR="00350008" w:rsidRPr="00945B19" w:rsidRDefault="00350008" w:rsidP="00766693">
            <w:pPr>
              <w:jc w:val="center"/>
              <w:rPr>
                <w:color w:val="000000"/>
                <w:sz w:val="24"/>
                <w:szCs w:val="24"/>
              </w:rPr>
            </w:pPr>
            <w:r>
              <w:rPr>
                <w:color w:val="000000"/>
                <w:sz w:val="24"/>
                <w:szCs w:val="24"/>
              </w:rPr>
              <w:t>/</w:t>
            </w:r>
            <w:r w:rsidRPr="00945B19">
              <w:rPr>
                <w:color w:val="000000"/>
                <w:sz w:val="24"/>
                <w:szCs w:val="24"/>
              </w:rPr>
              <w:t>1 </w:t>
            </w:r>
          </w:p>
        </w:tc>
        <w:tc>
          <w:tcPr>
            <w:tcW w:w="1276" w:type="dxa"/>
            <w:tcBorders>
              <w:top w:val="nil"/>
              <w:left w:val="nil"/>
              <w:bottom w:val="single" w:sz="4" w:space="0" w:color="auto"/>
              <w:right w:val="single" w:sz="4" w:space="0" w:color="auto"/>
            </w:tcBorders>
          </w:tcPr>
          <w:p w:rsidR="00350008" w:rsidRDefault="00350008" w:rsidP="00766693">
            <w:pPr>
              <w:jc w:val="center"/>
              <w:rPr>
                <w:color w:val="000000"/>
                <w:sz w:val="24"/>
                <w:szCs w:val="24"/>
              </w:rPr>
            </w:pPr>
          </w:p>
        </w:tc>
        <w:tc>
          <w:tcPr>
            <w:tcW w:w="1275" w:type="dxa"/>
            <w:tcBorders>
              <w:top w:val="nil"/>
              <w:left w:val="nil"/>
              <w:bottom w:val="single" w:sz="4" w:space="0" w:color="auto"/>
              <w:right w:val="single" w:sz="4" w:space="0" w:color="auto"/>
            </w:tcBorders>
          </w:tcPr>
          <w:p w:rsidR="00350008" w:rsidRDefault="00350008" w:rsidP="00766693">
            <w:pPr>
              <w:jc w:val="center"/>
              <w:rPr>
                <w:color w:val="000000"/>
                <w:sz w:val="24"/>
                <w:szCs w:val="24"/>
              </w:rPr>
            </w:pPr>
          </w:p>
        </w:tc>
      </w:tr>
      <w:tr w:rsidR="00350008" w:rsidRPr="00945B19" w:rsidTr="007F1742">
        <w:trPr>
          <w:trHeight w:val="330"/>
        </w:trPr>
        <w:tc>
          <w:tcPr>
            <w:tcW w:w="567" w:type="dxa"/>
            <w:tcBorders>
              <w:top w:val="nil"/>
              <w:left w:val="single" w:sz="4" w:space="0" w:color="auto"/>
              <w:bottom w:val="single" w:sz="4" w:space="0" w:color="auto"/>
              <w:right w:val="single" w:sz="4" w:space="0" w:color="auto"/>
            </w:tcBorders>
            <w:vAlign w:val="center"/>
            <w:hideMark/>
          </w:tcPr>
          <w:p w:rsidR="00350008" w:rsidRPr="00945B19" w:rsidRDefault="00350008" w:rsidP="00766693">
            <w:pPr>
              <w:jc w:val="center"/>
              <w:rPr>
                <w:color w:val="000000"/>
                <w:sz w:val="24"/>
                <w:szCs w:val="24"/>
              </w:rPr>
            </w:pPr>
            <w:r w:rsidRPr="00945B19">
              <w:rPr>
                <w:color w:val="000000"/>
                <w:sz w:val="24"/>
                <w:szCs w:val="24"/>
              </w:rPr>
              <w:t>5</w:t>
            </w:r>
          </w:p>
        </w:tc>
        <w:tc>
          <w:tcPr>
            <w:tcW w:w="3119" w:type="dxa"/>
            <w:tcBorders>
              <w:top w:val="nil"/>
              <w:left w:val="nil"/>
              <w:bottom w:val="single" w:sz="4" w:space="0" w:color="auto"/>
              <w:right w:val="single" w:sz="4" w:space="0" w:color="auto"/>
            </w:tcBorders>
            <w:vAlign w:val="center"/>
            <w:hideMark/>
          </w:tcPr>
          <w:p w:rsidR="00350008" w:rsidRPr="00945B19" w:rsidRDefault="00350008" w:rsidP="00766693">
            <w:pPr>
              <w:rPr>
                <w:color w:val="000000"/>
                <w:sz w:val="24"/>
                <w:szCs w:val="24"/>
              </w:rPr>
            </w:pPr>
            <w:r w:rsidRPr="00945B19">
              <w:rPr>
                <w:color w:val="000000"/>
                <w:sz w:val="24"/>
                <w:szCs w:val="24"/>
              </w:rPr>
              <w:t>Информатика</w:t>
            </w:r>
          </w:p>
        </w:tc>
        <w:tc>
          <w:tcPr>
            <w:tcW w:w="1417" w:type="dxa"/>
            <w:tcBorders>
              <w:top w:val="nil"/>
              <w:left w:val="nil"/>
              <w:bottom w:val="single" w:sz="4" w:space="0" w:color="auto"/>
              <w:right w:val="single" w:sz="4" w:space="0" w:color="auto"/>
            </w:tcBorders>
            <w:vAlign w:val="center"/>
            <w:hideMark/>
          </w:tcPr>
          <w:p w:rsidR="00350008" w:rsidRPr="00945B19" w:rsidRDefault="00350008" w:rsidP="00766693">
            <w:pPr>
              <w:jc w:val="center"/>
              <w:rPr>
                <w:color w:val="000000"/>
                <w:sz w:val="24"/>
                <w:szCs w:val="24"/>
              </w:rPr>
            </w:pPr>
            <w:r>
              <w:rPr>
                <w:color w:val="000000"/>
                <w:sz w:val="24"/>
                <w:szCs w:val="24"/>
              </w:rPr>
              <w:t>/</w:t>
            </w:r>
            <w:r w:rsidRPr="00945B19">
              <w:rPr>
                <w:color w:val="000000"/>
                <w:sz w:val="24"/>
                <w:szCs w:val="24"/>
              </w:rPr>
              <w:t>2 </w:t>
            </w:r>
          </w:p>
        </w:tc>
        <w:tc>
          <w:tcPr>
            <w:tcW w:w="1276" w:type="dxa"/>
            <w:tcBorders>
              <w:top w:val="nil"/>
              <w:left w:val="nil"/>
              <w:bottom w:val="single" w:sz="4" w:space="0" w:color="auto"/>
              <w:right w:val="single" w:sz="4" w:space="0" w:color="auto"/>
            </w:tcBorders>
            <w:vAlign w:val="center"/>
            <w:hideMark/>
          </w:tcPr>
          <w:p w:rsidR="00350008" w:rsidRPr="00945B19" w:rsidRDefault="00350008" w:rsidP="00766693">
            <w:pPr>
              <w:jc w:val="center"/>
              <w:rPr>
                <w:color w:val="000000"/>
                <w:sz w:val="24"/>
                <w:szCs w:val="24"/>
              </w:rPr>
            </w:pPr>
            <w:r w:rsidRPr="00945B19">
              <w:rPr>
                <w:color w:val="000000"/>
                <w:sz w:val="24"/>
                <w:szCs w:val="24"/>
              </w:rPr>
              <w:t> </w:t>
            </w:r>
          </w:p>
        </w:tc>
        <w:tc>
          <w:tcPr>
            <w:tcW w:w="1559" w:type="dxa"/>
            <w:tcBorders>
              <w:top w:val="nil"/>
              <w:left w:val="nil"/>
              <w:bottom w:val="single" w:sz="4" w:space="0" w:color="auto"/>
              <w:right w:val="single" w:sz="4" w:space="0" w:color="auto"/>
            </w:tcBorders>
            <w:vAlign w:val="center"/>
            <w:hideMark/>
          </w:tcPr>
          <w:p w:rsidR="00350008" w:rsidRPr="00945B19" w:rsidRDefault="00350008" w:rsidP="00766693">
            <w:pPr>
              <w:jc w:val="center"/>
              <w:rPr>
                <w:color w:val="000000"/>
                <w:sz w:val="24"/>
                <w:szCs w:val="24"/>
              </w:rPr>
            </w:pPr>
            <w:r>
              <w:rPr>
                <w:color w:val="000000"/>
                <w:sz w:val="24"/>
                <w:szCs w:val="24"/>
              </w:rPr>
              <w:t>/</w:t>
            </w:r>
            <w:r w:rsidRPr="00945B19">
              <w:rPr>
                <w:color w:val="000000"/>
                <w:sz w:val="24"/>
                <w:szCs w:val="24"/>
              </w:rPr>
              <w:t>1 </w:t>
            </w:r>
          </w:p>
        </w:tc>
        <w:tc>
          <w:tcPr>
            <w:tcW w:w="1276" w:type="dxa"/>
            <w:tcBorders>
              <w:top w:val="nil"/>
              <w:left w:val="nil"/>
              <w:bottom w:val="single" w:sz="4" w:space="0" w:color="auto"/>
              <w:right w:val="single" w:sz="4" w:space="0" w:color="auto"/>
            </w:tcBorders>
          </w:tcPr>
          <w:p w:rsidR="00350008" w:rsidRDefault="00350008" w:rsidP="00766693">
            <w:pPr>
              <w:jc w:val="center"/>
              <w:rPr>
                <w:color w:val="000000"/>
                <w:sz w:val="24"/>
                <w:szCs w:val="24"/>
              </w:rPr>
            </w:pPr>
          </w:p>
        </w:tc>
        <w:tc>
          <w:tcPr>
            <w:tcW w:w="1275" w:type="dxa"/>
            <w:tcBorders>
              <w:top w:val="nil"/>
              <w:left w:val="nil"/>
              <w:bottom w:val="single" w:sz="4" w:space="0" w:color="auto"/>
              <w:right w:val="single" w:sz="4" w:space="0" w:color="auto"/>
            </w:tcBorders>
          </w:tcPr>
          <w:p w:rsidR="00350008" w:rsidRDefault="00350008" w:rsidP="00766693">
            <w:pPr>
              <w:jc w:val="center"/>
              <w:rPr>
                <w:color w:val="000000"/>
                <w:sz w:val="24"/>
                <w:szCs w:val="24"/>
              </w:rPr>
            </w:pPr>
          </w:p>
        </w:tc>
      </w:tr>
      <w:tr w:rsidR="00350008" w:rsidRPr="00945B19" w:rsidTr="007F1742">
        <w:trPr>
          <w:trHeight w:val="330"/>
        </w:trPr>
        <w:tc>
          <w:tcPr>
            <w:tcW w:w="567" w:type="dxa"/>
            <w:tcBorders>
              <w:top w:val="nil"/>
              <w:left w:val="single" w:sz="4" w:space="0" w:color="auto"/>
              <w:bottom w:val="single" w:sz="4" w:space="0" w:color="auto"/>
              <w:right w:val="single" w:sz="4" w:space="0" w:color="auto"/>
            </w:tcBorders>
            <w:vAlign w:val="center"/>
            <w:hideMark/>
          </w:tcPr>
          <w:p w:rsidR="00350008" w:rsidRPr="00945B19" w:rsidRDefault="00350008" w:rsidP="00766693">
            <w:pPr>
              <w:jc w:val="center"/>
              <w:rPr>
                <w:color w:val="000000"/>
                <w:sz w:val="24"/>
                <w:szCs w:val="24"/>
              </w:rPr>
            </w:pPr>
            <w:r w:rsidRPr="00945B19">
              <w:rPr>
                <w:color w:val="000000"/>
                <w:sz w:val="24"/>
                <w:szCs w:val="24"/>
              </w:rPr>
              <w:t>6</w:t>
            </w:r>
          </w:p>
        </w:tc>
        <w:tc>
          <w:tcPr>
            <w:tcW w:w="3119" w:type="dxa"/>
            <w:tcBorders>
              <w:top w:val="nil"/>
              <w:left w:val="nil"/>
              <w:bottom w:val="single" w:sz="4" w:space="0" w:color="auto"/>
              <w:right w:val="single" w:sz="4" w:space="0" w:color="auto"/>
            </w:tcBorders>
            <w:vAlign w:val="center"/>
            <w:hideMark/>
          </w:tcPr>
          <w:p w:rsidR="00350008" w:rsidRPr="00945B19" w:rsidRDefault="00350008" w:rsidP="00766693">
            <w:pPr>
              <w:rPr>
                <w:color w:val="000000"/>
                <w:sz w:val="24"/>
                <w:szCs w:val="24"/>
              </w:rPr>
            </w:pPr>
            <w:r w:rsidRPr="00945B19">
              <w:rPr>
                <w:color w:val="000000"/>
                <w:sz w:val="24"/>
                <w:szCs w:val="24"/>
              </w:rPr>
              <w:t>История</w:t>
            </w:r>
          </w:p>
        </w:tc>
        <w:tc>
          <w:tcPr>
            <w:tcW w:w="1417" w:type="dxa"/>
            <w:tcBorders>
              <w:top w:val="nil"/>
              <w:left w:val="nil"/>
              <w:bottom w:val="single" w:sz="4" w:space="0" w:color="auto"/>
              <w:right w:val="single" w:sz="4" w:space="0" w:color="auto"/>
            </w:tcBorders>
            <w:vAlign w:val="center"/>
            <w:hideMark/>
          </w:tcPr>
          <w:p w:rsidR="00350008" w:rsidRPr="00945B19" w:rsidRDefault="00350008" w:rsidP="00766693">
            <w:pPr>
              <w:jc w:val="center"/>
              <w:rPr>
                <w:color w:val="000000"/>
                <w:sz w:val="24"/>
                <w:szCs w:val="24"/>
              </w:rPr>
            </w:pPr>
            <w:r>
              <w:rPr>
                <w:color w:val="000000"/>
                <w:sz w:val="24"/>
                <w:szCs w:val="24"/>
              </w:rPr>
              <w:t>/</w:t>
            </w:r>
            <w:r w:rsidRPr="00945B19">
              <w:rPr>
                <w:color w:val="000000"/>
                <w:sz w:val="24"/>
                <w:szCs w:val="24"/>
              </w:rPr>
              <w:t>12</w:t>
            </w:r>
          </w:p>
        </w:tc>
        <w:tc>
          <w:tcPr>
            <w:tcW w:w="1276" w:type="dxa"/>
            <w:tcBorders>
              <w:top w:val="nil"/>
              <w:left w:val="nil"/>
              <w:bottom w:val="single" w:sz="4" w:space="0" w:color="auto"/>
              <w:right w:val="single" w:sz="4" w:space="0" w:color="auto"/>
            </w:tcBorders>
            <w:vAlign w:val="center"/>
          </w:tcPr>
          <w:p w:rsidR="00350008" w:rsidRPr="00945B19" w:rsidRDefault="00350008" w:rsidP="00766693">
            <w:pPr>
              <w:jc w:val="center"/>
              <w:rPr>
                <w:color w:val="000000"/>
                <w:sz w:val="24"/>
                <w:szCs w:val="24"/>
              </w:rPr>
            </w:pPr>
          </w:p>
        </w:tc>
        <w:tc>
          <w:tcPr>
            <w:tcW w:w="1559" w:type="dxa"/>
            <w:tcBorders>
              <w:top w:val="nil"/>
              <w:left w:val="nil"/>
              <w:bottom w:val="single" w:sz="4" w:space="0" w:color="auto"/>
              <w:right w:val="single" w:sz="4" w:space="0" w:color="auto"/>
            </w:tcBorders>
            <w:vAlign w:val="center"/>
          </w:tcPr>
          <w:p w:rsidR="00350008" w:rsidRPr="00945B19" w:rsidRDefault="00350008" w:rsidP="00766693">
            <w:pPr>
              <w:jc w:val="center"/>
              <w:rPr>
                <w:color w:val="000000"/>
                <w:sz w:val="24"/>
                <w:szCs w:val="24"/>
              </w:rPr>
            </w:pPr>
          </w:p>
        </w:tc>
        <w:tc>
          <w:tcPr>
            <w:tcW w:w="1276" w:type="dxa"/>
            <w:tcBorders>
              <w:top w:val="nil"/>
              <w:left w:val="nil"/>
              <w:bottom w:val="single" w:sz="4" w:space="0" w:color="auto"/>
              <w:right w:val="single" w:sz="4" w:space="0" w:color="auto"/>
            </w:tcBorders>
          </w:tcPr>
          <w:p w:rsidR="00350008" w:rsidRPr="00945B19" w:rsidRDefault="00350008" w:rsidP="00766693">
            <w:pPr>
              <w:jc w:val="center"/>
              <w:rPr>
                <w:color w:val="000000"/>
                <w:sz w:val="24"/>
                <w:szCs w:val="24"/>
              </w:rPr>
            </w:pPr>
          </w:p>
        </w:tc>
        <w:tc>
          <w:tcPr>
            <w:tcW w:w="1275" w:type="dxa"/>
            <w:tcBorders>
              <w:top w:val="nil"/>
              <w:left w:val="nil"/>
              <w:bottom w:val="single" w:sz="4" w:space="0" w:color="auto"/>
              <w:right w:val="single" w:sz="4" w:space="0" w:color="auto"/>
            </w:tcBorders>
          </w:tcPr>
          <w:p w:rsidR="00350008" w:rsidRPr="00945B19" w:rsidRDefault="00350008" w:rsidP="00766693">
            <w:pPr>
              <w:jc w:val="center"/>
              <w:rPr>
                <w:color w:val="000000"/>
                <w:sz w:val="24"/>
                <w:szCs w:val="24"/>
              </w:rPr>
            </w:pPr>
          </w:p>
        </w:tc>
      </w:tr>
      <w:tr w:rsidR="00350008" w:rsidRPr="00945B19" w:rsidTr="007F1742">
        <w:trPr>
          <w:trHeight w:val="330"/>
        </w:trPr>
        <w:tc>
          <w:tcPr>
            <w:tcW w:w="567" w:type="dxa"/>
            <w:tcBorders>
              <w:top w:val="nil"/>
              <w:left w:val="single" w:sz="4" w:space="0" w:color="auto"/>
              <w:bottom w:val="single" w:sz="4" w:space="0" w:color="auto"/>
              <w:right w:val="single" w:sz="4" w:space="0" w:color="auto"/>
            </w:tcBorders>
            <w:vAlign w:val="center"/>
            <w:hideMark/>
          </w:tcPr>
          <w:p w:rsidR="00350008" w:rsidRPr="00945B19" w:rsidRDefault="00350008" w:rsidP="00766693">
            <w:pPr>
              <w:jc w:val="center"/>
              <w:rPr>
                <w:color w:val="000000"/>
                <w:sz w:val="24"/>
                <w:szCs w:val="24"/>
              </w:rPr>
            </w:pPr>
            <w:r w:rsidRPr="00945B19">
              <w:rPr>
                <w:color w:val="000000"/>
                <w:sz w:val="24"/>
                <w:szCs w:val="24"/>
              </w:rPr>
              <w:lastRenderedPageBreak/>
              <w:t>7</w:t>
            </w:r>
          </w:p>
        </w:tc>
        <w:tc>
          <w:tcPr>
            <w:tcW w:w="3119" w:type="dxa"/>
            <w:tcBorders>
              <w:top w:val="nil"/>
              <w:left w:val="nil"/>
              <w:bottom w:val="single" w:sz="4" w:space="0" w:color="auto"/>
              <w:right w:val="single" w:sz="4" w:space="0" w:color="auto"/>
            </w:tcBorders>
            <w:vAlign w:val="center"/>
            <w:hideMark/>
          </w:tcPr>
          <w:p w:rsidR="00350008" w:rsidRPr="00945B19" w:rsidRDefault="00350008" w:rsidP="00766693">
            <w:pPr>
              <w:rPr>
                <w:color w:val="000000"/>
                <w:sz w:val="24"/>
                <w:szCs w:val="24"/>
              </w:rPr>
            </w:pPr>
            <w:r w:rsidRPr="00945B19">
              <w:rPr>
                <w:color w:val="000000"/>
                <w:sz w:val="24"/>
                <w:szCs w:val="24"/>
              </w:rPr>
              <w:t>Искусство (МХК)</w:t>
            </w:r>
          </w:p>
        </w:tc>
        <w:tc>
          <w:tcPr>
            <w:tcW w:w="1417" w:type="dxa"/>
            <w:tcBorders>
              <w:top w:val="nil"/>
              <w:left w:val="nil"/>
              <w:bottom w:val="single" w:sz="4" w:space="0" w:color="auto"/>
              <w:right w:val="single" w:sz="4" w:space="0" w:color="auto"/>
            </w:tcBorders>
            <w:vAlign w:val="center"/>
            <w:hideMark/>
          </w:tcPr>
          <w:p w:rsidR="00350008" w:rsidRPr="00945B19" w:rsidRDefault="00350008" w:rsidP="00766693">
            <w:pPr>
              <w:jc w:val="center"/>
              <w:rPr>
                <w:color w:val="000000"/>
                <w:sz w:val="24"/>
                <w:szCs w:val="24"/>
              </w:rPr>
            </w:pPr>
            <w:r>
              <w:rPr>
                <w:color w:val="000000"/>
                <w:sz w:val="24"/>
                <w:szCs w:val="24"/>
              </w:rPr>
              <w:t>/</w:t>
            </w:r>
            <w:r w:rsidRPr="00945B19">
              <w:rPr>
                <w:color w:val="000000"/>
                <w:sz w:val="24"/>
                <w:szCs w:val="24"/>
              </w:rPr>
              <w:t>8 </w:t>
            </w:r>
          </w:p>
        </w:tc>
        <w:tc>
          <w:tcPr>
            <w:tcW w:w="1276" w:type="dxa"/>
            <w:tcBorders>
              <w:top w:val="nil"/>
              <w:left w:val="nil"/>
              <w:bottom w:val="single" w:sz="4" w:space="0" w:color="auto"/>
              <w:right w:val="single" w:sz="4" w:space="0" w:color="auto"/>
            </w:tcBorders>
            <w:vAlign w:val="center"/>
          </w:tcPr>
          <w:p w:rsidR="00350008" w:rsidRPr="00945B19" w:rsidRDefault="00350008" w:rsidP="00766693">
            <w:pPr>
              <w:jc w:val="center"/>
              <w:rPr>
                <w:color w:val="000000"/>
                <w:sz w:val="24"/>
                <w:szCs w:val="24"/>
              </w:rPr>
            </w:pPr>
            <w:r>
              <w:rPr>
                <w:color w:val="000000"/>
                <w:sz w:val="24"/>
                <w:szCs w:val="24"/>
              </w:rPr>
              <w:t>4/</w:t>
            </w:r>
          </w:p>
        </w:tc>
        <w:tc>
          <w:tcPr>
            <w:tcW w:w="1559" w:type="dxa"/>
            <w:tcBorders>
              <w:top w:val="nil"/>
              <w:left w:val="nil"/>
              <w:bottom w:val="single" w:sz="4" w:space="0" w:color="auto"/>
              <w:right w:val="single" w:sz="4" w:space="0" w:color="auto"/>
            </w:tcBorders>
            <w:vAlign w:val="center"/>
          </w:tcPr>
          <w:p w:rsidR="00350008" w:rsidRPr="00945B19" w:rsidRDefault="00350008" w:rsidP="00766693">
            <w:pPr>
              <w:jc w:val="center"/>
              <w:rPr>
                <w:color w:val="000000"/>
                <w:sz w:val="24"/>
                <w:szCs w:val="24"/>
              </w:rPr>
            </w:pPr>
          </w:p>
        </w:tc>
        <w:tc>
          <w:tcPr>
            <w:tcW w:w="1276" w:type="dxa"/>
            <w:tcBorders>
              <w:top w:val="nil"/>
              <w:left w:val="nil"/>
              <w:bottom w:val="single" w:sz="4" w:space="0" w:color="auto"/>
              <w:right w:val="single" w:sz="4" w:space="0" w:color="auto"/>
            </w:tcBorders>
          </w:tcPr>
          <w:p w:rsidR="00350008" w:rsidRPr="00945B19" w:rsidRDefault="00350008" w:rsidP="00766693">
            <w:pPr>
              <w:jc w:val="center"/>
              <w:rPr>
                <w:color w:val="000000"/>
                <w:sz w:val="24"/>
                <w:szCs w:val="24"/>
              </w:rPr>
            </w:pPr>
          </w:p>
        </w:tc>
        <w:tc>
          <w:tcPr>
            <w:tcW w:w="1275" w:type="dxa"/>
            <w:tcBorders>
              <w:top w:val="nil"/>
              <w:left w:val="nil"/>
              <w:bottom w:val="single" w:sz="4" w:space="0" w:color="auto"/>
              <w:right w:val="single" w:sz="4" w:space="0" w:color="auto"/>
            </w:tcBorders>
          </w:tcPr>
          <w:p w:rsidR="00350008" w:rsidRPr="00945B19" w:rsidRDefault="00350008" w:rsidP="00766693">
            <w:pPr>
              <w:jc w:val="center"/>
              <w:rPr>
                <w:color w:val="000000"/>
                <w:sz w:val="24"/>
                <w:szCs w:val="24"/>
              </w:rPr>
            </w:pPr>
          </w:p>
        </w:tc>
      </w:tr>
      <w:tr w:rsidR="00350008" w:rsidRPr="00945B19" w:rsidTr="007F1742">
        <w:trPr>
          <w:trHeight w:val="330"/>
        </w:trPr>
        <w:tc>
          <w:tcPr>
            <w:tcW w:w="567" w:type="dxa"/>
            <w:tcBorders>
              <w:top w:val="nil"/>
              <w:left w:val="single" w:sz="4" w:space="0" w:color="auto"/>
              <w:bottom w:val="single" w:sz="4" w:space="0" w:color="auto"/>
              <w:right w:val="single" w:sz="4" w:space="0" w:color="auto"/>
            </w:tcBorders>
            <w:vAlign w:val="center"/>
            <w:hideMark/>
          </w:tcPr>
          <w:p w:rsidR="00350008" w:rsidRPr="00945B19" w:rsidRDefault="00350008" w:rsidP="00766693">
            <w:pPr>
              <w:jc w:val="center"/>
              <w:rPr>
                <w:color w:val="000000"/>
                <w:sz w:val="24"/>
                <w:szCs w:val="24"/>
              </w:rPr>
            </w:pPr>
            <w:r w:rsidRPr="00945B19">
              <w:rPr>
                <w:color w:val="000000"/>
                <w:sz w:val="24"/>
                <w:szCs w:val="24"/>
              </w:rPr>
              <w:t>8</w:t>
            </w:r>
          </w:p>
        </w:tc>
        <w:tc>
          <w:tcPr>
            <w:tcW w:w="3119" w:type="dxa"/>
            <w:tcBorders>
              <w:top w:val="nil"/>
              <w:left w:val="nil"/>
              <w:bottom w:val="single" w:sz="4" w:space="0" w:color="auto"/>
              <w:right w:val="single" w:sz="4" w:space="0" w:color="auto"/>
            </w:tcBorders>
            <w:vAlign w:val="center"/>
            <w:hideMark/>
          </w:tcPr>
          <w:p w:rsidR="00350008" w:rsidRPr="00945B19" w:rsidRDefault="00350008" w:rsidP="00766693">
            <w:pPr>
              <w:rPr>
                <w:color w:val="000000"/>
                <w:sz w:val="24"/>
                <w:szCs w:val="24"/>
              </w:rPr>
            </w:pPr>
            <w:r w:rsidRPr="00945B19">
              <w:rPr>
                <w:color w:val="000000"/>
                <w:sz w:val="24"/>
                <w:szCs w:val="24"/>
              </w:rPr>
              <w:t>Литература</w:t>
            </w:r>
          </w:p>
        </w:tc>
        <w:tc>
          <w:tcPr>
            <w:tcW w:w="1417" w:type="dxa"/>
            <w:tcBorders>
              <w:top w:val="nil"/>
              <w:left w:val="nil"/>
              <w:bottom w:val="single" w:sz="4" w:space="0" w:color="auto"/>
              <w:right w:val="single" w:sz="4" w:space="0" w:color="auto"/>
            </w:tcBorders>
            <w:vAlign w:val="center"/>
            <w:hideMark/>
          </w:tcPr>
          <w:p w:rsidR="00350008" w:rsidRPr="00945B19" w:rsidRDefault="00350008" w:rsidP="00766693">
            <w:pPr>
              <w:jc w:val="center"/>
              <w:rPr>
                <w:color w:val="000000"/>
                <w:sz w:val="24"/>
                <w:szCs w:val="24"/>
              </w:rPr>
            </w:pPr>
            <w:r>
              <w:rPr>
                <w:color w:val="000000"/>
                <w:sz w:val="24"/>
                <w:szCs w:val="24"/>
              </w:rPr>
              <w:t>/</w:t>
            </w:r>
            <w:r w:rsidRPr="00945B19">
              <w:rPr>
                <w:color w:val="000000"/>
                <w:sz w:val="24"/>
                <w:szCs w:val="24"/>
              </w:rPr>
              <w:t>22</w:t>
            </w:r>
          </w:p>
        </w:tc>
        <w:tc>
          <w:tcPr>
            <w:tcW w:w="1276" w:type="dxa"/>
            <w:tcBorders>
              <w:top w:val="nil"/>
              <w:left w:val="nil"/>
              <w:bottom w:val="single" w:sz="4" w:space="0" w:color="auto"/>
              <w:right w:val="single" w:sz="4" w:space="0" w:color="auto"/>
            </w:tcBorders>
            <w:vAlign w:val="center"/>
          </w:tcPr>
          <w:p w:rsidR="00350008" w:rsidRPr="00945B19" w:rsidRDefault="00350008" w:rsidP="00766693">
            <w:pPr>
              <w:jc w:val="center"/>
              <w:rPr>
                <w:color w:val="000000"/>
                <w:sz w:val="24"/>
                <w:szCs w:val="24"/>
              </w:rPr>
            </w:pPr>
          </w:p>
        </w:tc>
        <w:tc>
          <w:tcPr>
            <w:tcW w:w="1559" w:type="dxa"/>
            <w:tcBorders>
              <w:top w:val="nil"/>
              <w:left w:val="nil"/>
              <w:bottom w:val="single" w:sz="4" w:space="0" w:color="auto"/>
              <w:right w:val="single" w:sz="4" w:space="0" w:color="auto"/>
            </w:tcBorders>
            <w:vAlign w:val="center"/>
          </w:tcPr>
          <w:p w:rsidR="00350008" w:rsidRPr="00945B19" w:rsidRDefault="00350008" w:rsidP="00766693">
            <w:pPr>
              <w:jc w:val="center"/>
              <w:rPr>
                <w:color w:val="000000"/>
                <w:sz w:val="24"/>
                <w:szCs w:val="24"/>
              </w:rPr>
            </w:pPr>
          </w:p>
        </w:tc>
        <w:tc>
          <w:tcPr>
            <w:tcW w:w="1276" w:type="dxa"/>
            <w:tcBorders>
              <w:top w:val="nil"/>
              <w:left w:val="nil"/>
              <w:bottom w:val="single" w:sz="4" w:space="0" w:color="auto"/>
              <w:right w:val="single" w:sz="4" w:space="0" w:color="auto"/>
            </w:tcBorders>
          </w:tcPr>
          <w:p w:rsidR="00350008" w:rsidRPr="00945B19" w:rsidRDefault="00350008" w:rsidP="00766693">
            <w:pPr>
              <w:jc w:val="center"/>
              <w:rPr>
                <w:color w:val="000000"/>
                <w:sz w:val="24"/>
                <w:szCs w:val="24"/>
              </w:rPr>
            </w:pPr>
          </w:p>
        </w:tc>
        <w:tc>
          <w:tcPr>
            <w:tcW w:w="1275" w:type="dxa"/>
            <w:tcBorders>
              <w:top w:val="nil"/>
              <w:left w:val="nil"/>
              <w:bottom w:val="single" w:sz="4" w:space="0" w:color="auto"/>
              <w:right w:val="single" w:sz="4" w:space="0" w:color="auto"/>
            </w:tcBorders>
          </w:tcPr>
          <w:p w:rsidR="00350008" w:rsidRPr="00945B19" w:rsidRDefault="00350008" w:rsidP="00766693">
            <w:pPr>
              <w:jc w:val="center"/>
              <w:rPr>
                <w:color w:val="000000"/>
                <w:sz w:val="24"/>
                <w:szCs w:val="24"/>
              </w:rPr>
            </w:pPr>
          </w:p>
        </w:tc>
      </w:tr>
      <w:tr w:rsidR="00350008" w:rsidRPr="00945B19" w:rsidTr="007F1742">
        <w:trPr>
          <w:trHeight w:val="330"/>
        </w:trPr>
        <w:tc>
          <w:tcPr>
            <w:tcW w:w="567" w:type="dxa"/>
            <w:tcBorders>
              <w:top w:val="nil"/>
              <w:left w:val="single" w:sz="4" w:space="0" w:color="auto"/>
              <w:bottom w:val="single" w:sz="4" w:space="0" w:color="auto"/>
              <w:right w:val="single" w:sz="4" w:space="0" w:color="auto"/>
            </w:tcBorders>
            <w:vAlign w:val="center"/>
            <w:hideMark/>
          </w:tcPr>
          <w:p w:rsidR="00350008" w:rsidRPr="00945B19" w:rsidRDefault="00350008" w:rsidP="00766693">
            <w:pPr>
              <w:jc w:val="center"/>
              <w:rPr>
                <w:color w:val="000000"/>
                <w:sz w:val="24"/>
                <w:szCs w:val="24"/>
              </w:rPr>
            </w:pPr>
            <w:r w:rsidRPr="00945B19">
              <w:rPr>
                <w:color w:val="000000"/>
                <w:sz w:val="24"/>
                <w:szCs w:val="24"/>
              </w:rPr>
              <w:t>9</w:t>
            </w:r>
          </w:p>
        </w:tc>
        <w:tc>
          <w:tcPr>
            <w:tcW w:w="3119" w:type="dxa"/>
            <w:tcBorders>
              <w:top w:val="nil"/>
              <w:left w:val="nil"/>
              <w:bottom w:val="single" w:sz="4" w:space="0" w:color="auto"/>
              <w:right w:val="single" w:sz="4" w:space="0" w:color="auto"/>
            </w:tcBorders>
            <w:vAlign w:val="center"/>
            <w:hideMark/>
          </w:tcPr>
          <w:p w:rsidR="00350008" w:rsidRPr="00945B19" w:rsidRDefault="00350008" w:rsidP="00766693">
            <w:pPr>
              <w:rPr>
                <w:color w:val="000000"/>
                <w:sz w:val="24"/>
                <w:szCs w:val="24"/>
              </w:rPr>
            </w:pPr>
            <w:r w:rsidRPr="00945B19">
              <w:rPr>
                <w:color w:val="000000"/>
                <w:sz w:val="24"/>
                <w:szCs w:val="24"/>
              </w:rPr>
              <w:t xml:space="preserve">Математика </w:t>
            </w:r>
          </w:p>
        </w:tc>
        <w:tc>
          <w:tcPr>
            <w:tcW w:w="1417" w:type="dxa"/>
            <w:tcBorders>
              <w:top w:val="nil"/>
              <w:left w:val="nil"/>
              <w:bottom w:val="single" w:sz="4" w:space="0" w:color="auto"/>
              <w:right w:val="single" w:sz="4" w:space="0" w:color="auto"/>
            </w:tcBorders>
            <w:vAlign w:val="center"/>
            <w:hideMark/>
          </w:tcPr>
          <w:p w:rsidR="00350008" w:rsidRPr="00945B19" w:rsidRDefault="00350008" w:rsidP="00766693">
            <w:pPr>
              <w:jc w:val="center"/>
              <w:rPr>
                <w:color w:val="000000"/>
                <w:sz w:val="24"/>
                <w:szCs w:val="24"/>
              </w:rPr>
            </w:pPr>
            <w:r>
              <w:rPr>
                <w:color w:val="000000"/>
                <w:sz w:val="24"/>
                <w:szCs w:val="24"/>
              </w:rPr>
              <w:t>/</w:t>
            </w:r>
            <w:r w:rsidRPr="00945B19">
              <w:rPr>
                <w:color w:val="000000"/>
                <w:sz w:val="24"/>
                <w:szCs w:val="24"/>
              </w:rPr>
              <w:t>35 </w:t>
            </w:r>
          </w:p>
        </w:tc>
        <w:tc>
          <w:tcPr>
            <w:tcW w:w="1276" w:type="dxa"/>
            <w:tcBorders>
              <w:top w:val="nil"/>
              <w:left w:val="nil"/>
              <w:bottom w:val="single" w:sz="4" w:space="0" w:color="auto"/>
              <w:right w:val="single" w:sz="4" w:space="0" w:color="auto"/>
            </w:tcBorders>
            <w:vAlign w:val="center"/>
            <w:hideMark/>
          </w:tcPr>
          <w:p w:rsidR="00350008" w:rsidRPr="00945B19" w:rsidRDefault="00350008" w:rsidP="00766693">
            <w:pPr>
              <w:jc w:val="center"/>
              <w:rPr>
                <w:color w:val="000000"/>
                <w:sz w:val="24"/>
                <w:szCs w:val="24"/>
              </w:rPr>
            </w:pPr>
            <w:r>
              <w:rPr>
                <w:color w:val="000000"/>
                <w:sz w:val="24"/>
                <w:szCs w:val="24"/>
              </w:rPr>
              <w:t>1/</w:t>
            </w:r>
            <w:r w:rsidRPr="00945B19">
              <w:rPr>
                <w:color w:val="000000"/>
                <w:sz w:val="24"/>
                <w:szCs w:val="24"/>
              </w:rPr>
              <w:t>3 </w:t>
            </w:r>
          </w:p>
        </w:tc>
        <w:tc>
          <w:tcPr>
            <w:tcW w:w="1559" w:type="dxa"/>
            <w:tcBorders>
              <w:top w:val="nil"/>
              <w:left w:val="nil"/>
              <w:bottom w:val="single" w:sz="4" w:space="0" w:color="auto"/>
              <w:right w:val="single" w:sz="4" w:space="0" w:color="auto"/>
            </w:tcBorders>
            <w:vAlign w:val="center"/>
            <w:hideMark/>
          </w:tcPr>
          <w:p w:rsidR="00350008" w:rsidRPr="00945B19" w:rsidRDefault="00350008" w:rsidP="00766693">
            <w:pPr>
              <w:jc w:val="center"/>
              <w:rPr>
                <w:color w:val="000000"/>
                <w:sz w:val="24"/>
                <w:szCs w:val="24"/>
              </w:rPr>
            </w:pPr>
            <w:r>
              <w:rPr>
                <w:color w:val="000000"/>
                <w:sz w:val="24"/>
                <w:szCs w:val="24"/>
              </w:rPr>
              <w:t>/</w:t>
            </w:r>
            <w:r w:rsidRPr="00945B19">
              <w:rPr>
                <w:color w:val="000000"/>
                <w:sz w:val="24"/>
                <w:szCs w:val="24"/>
              </w:rPr>
              <w:t>6 </w:t>
            </w:r>
          </w:p>
        </w:tc>
        <w:tc>
          <w:tcPr>
            <w:tcW w:w="1276" w:type="dxa"/>
            <w:tcBorders>
              <w:top w:val="nil"/>
              <w:left w:val="nil"/>
              <w:bottom w:val="single" w:sz="4" w:space="0" w:color="auto"/>
              <w:right w:val="single" w:sz="4" w:space="0" w:color="auto"/>
            </w:tcBorders>
          </w:tcPr>
          <w:p w:rsidR="00350008" w:rsidRDefault="00350008" w:rsidP="00766693">
            <w:pPr>
              <w:jc w:val="center"/>
              <w:rPr>
                <w:color w:val="000000"/>
                <w:sz w:val="24"/>
                <w:szCs w:val="24"/>
              </w:rPr>
            </w:pPr>
          </w:p>
        </w:tc>
        <w:tc>
          <w:tcPr>
            <w:tcW w:w="1275" w:type="dxa"/>
            <w:tcBorders>
              <w:top w:val="nil"/>
              <w:left w:val="nil"/>
              <w:bottom w:val="single" w:sz="4" w:space="0" w:color="auto"/>
              <w:right w:val="single" w:sz="4" w:space="0" w:color="auto"/>
            </w:tcBorders>
          </w:tcPr>
          <w:p w:rsidR="00350008" w:rsidRDefault="00350008" w:rsidP="00766693">
            <w:pPr>
              <w:jc w:val="center"/>
              <w:rPr>
                <w:color w:val="000000"/>
                <w:sz w:val="24"/>
                <w:szCs w:val="24"/>
              </w:rPr>
            </w:pPr>
          </w:p>
        </w:tc>
      </w:tr>
      <w:tr w:rsidR="00350008" w:rsidRPr="00945B19" w:rsidTr="007F1742">
        <w:trPr>
          <w:trHeight w:val="330"/>
        </w:trPr>
        <w:tc>
          <w:tcPr>
            <w:tcW w:w="567" w:type="dxa"/>
            <w:tcBorders>
              <w:top w:val="nil"/>
              <w:left w:val="single" w:sz="4" w:space="0" w:color="auto"/>
              <w:bottom w:val="single" w:sz="4" w:space="0" w:color="auto"/>
              <w:right w:val="single" w:sz="4" w:space="0" w:color="auto"/>
            </w:tcBorders>
            <w:vAlign w:val="center"/>
            <w:hideMark/>
          </w:tcPr>
          <w:p w:rsidR="00350008" w:rsidRPr="00945B19" w:rsidRDefault="00350008" w:rsidP="00766693">
            <w:pPr>
              <w:jc w:val="center"/>
              <w:rPr>
                <w:color w:val="000000"/>
                <w:sz w:val="24"/>
                <w:szCs w:val="24"/>
              </w:rPr>
            </w:pPr>
            <w:r w:rsidRPr="00945B19">
              <w:rPr>
                <w:color w:val="000000"/>
                <w:sz w:val="24"/>
                <w:szCs w:val="24"/>
              </w:rPr>
              <w:t>10</w:t>
            </w:r>
          </w:p>
        </w:tc>
        <w:tc>
          <w:tcPr>
            <w:tcW w:w="3119" w:type="dxa"/>
            <w:tcBorders>
              <w:top w:val="nil"/>
              <w:left w:val="nil"/>
              <w:bottom w:val="single" w:sz="4" w:space="0" w:color="auto"/>
              <w:right w:val="single" w:sz="4" w:space="0" w:color="auto"/>
            </w:tcBorders>
            <w:vAlign w:val="center"/>
            <w:hideMark/>
          </w:tcPr>
          <w:p w:rsidR="00350008" w:rsidRPr="00945B19" w:rsidRDefault="00350008" w:rsidP="00766693">
            <w:pPr>
              <w:rPr>
                <w:color w:val="000000"/>
                <w:sz w:val="24"/>
                <w:szCs w:val="24"/>
              </w:rPr>
            </w:pPr>
            <w:r w:rsidRPr="00945B19">
              <w:rPr>
                <w:color w:val="000000"/>
                <w:sz w:val="24"/>
                <w:szCs w:val="24"/>
              </w:rPr>
              <w:t>Обществознание</w:t>
            </w:r>
          </w:p>
        </w:tc>
        <w:tc>
          <w:tcPr>
            <w:tcW w:w="1417" w:type="dxa"/>
            <w:tcBorders>
              <w:top w:val="nil"/>
              <w:left w:val="nil"/>
              <w:bottom w:val="single" w:sz="4" w:space="0" w:color="auto"/>
              <w:right w:val="single" w:sz="4" w:space="0" w:color="auto"/>
            </w:tcBorders>
            <w:vAlign w:val="center"/>
            <w:hideMark/>
          </w:tcPr>
          <w:p w:rsidR="00350008" w:rsidRPr="00945B19" w:rsidRDefault="00350008" w:rsidP="00766693">
            <w:pPr>
              <w:jc w:val="center"/>
              <w:rPr>
                <w:color w:val="000000"/>
                <w:sz w:val="24"/>
                <w:szCs w:val="24"/>
              </w:rPr>
            </w:pPr>
            <w:r>
              <w:rPr>
                <w:color w:val="000000"/>
                <w:sz w:val="24"/>
                <w:szCs w:val="24"/>
              </w:rPr>
              <w:t>/</w:t>
            </w:r>
            <w:r w:rsidRPr="00945B19">
              <w:rPr>
                <w:color w:val="000000"/>
                <w:sz w:val="24"/>
                <w:szCs w:val="24"/>
              </w:rPr>
              <w:t>15</w:t>
            </w:r>
          </w:p>
        </w:tc>
        <w:tc>
          <w:tcPr>
            <w:tcW w:w="1276" w:type="dxa"/>
            <w:tcBorders>
              <w:top w:val="nil"/>
              <w:left w:val="nil"/>
              <w:bottom w:val="single" w:sz="4" w:space="0" w:color="auto"/>
              <w:right w:val="single" w:sz="4" w:space="0" w:color="auto"/>
            </w:tcBorders>
            <w:vAlign w:val="center"/>
          </w:tcPr>
          <w:p w:rsidR="00350008" w:rsidRPr="00945B19" w:rsidRDefault="00350008" w:rsidP="00766693">
            <w:pPr>
              <w:jc w:val="center"/>
              <w:rPr>
                <w:color w:val="000000"/>
                <w:sz w:val="24"/>
                <w:szCs w:val="24"/>
              </w:rPr>
            </w:pPr>
            <w:r>
              <w:rPr>
                <w:color w:val="000000"/>
                <w:sz w:val="24"/>
                <w:szCs w:val="24"/>
              </w:rPr>
              <w:t>2/</w:t>
            </w:r>
          </w:p>
        </w:tc>
        <w:tc>
          <w:tcPr>
            <w:tcW w:w="1559" w:type="dxa"/>
            <w:tcBorders>
              <w:top w:val="nil"/>
              <w:left w:val="nil"/>
              <w:bottom w:val="single" w:sz="4" w:space="0" w:color="auto"/>
              <w:right w:val="single" w:sz="4" w:space="0" w:color="auto"/>
            </w:tcBorders>
            <w:vAlign w:val="center"/>
          </w:tcPr>
          <w:p w:rsidR="00350008" w:rsidRPr="00945B19" w:rsidRDefault="00350008" w:rsidP="00766693">
            <w:pPr>
              <w:jc w:val="center"/>
              <w:rPr>
                <w:color w:val="000000"/>
                <w:sz w:val="24"/>
                <w:szCs w:val="24"/>
              </w:rPr>
            </w:pPr>
          </w:p>
        </w:tc>
        <w:tc>
          <w:tcPr>
            <w:tcW w:w="1276" w:type="dxa"/>
            <w:tcBorders>
              <w:top w:val="nil"/>
              <w:left w:val="nil"/>
              <w:bottom w:val="single" w:sz="4" w:space="0" w:color="auto"/>
              <w:right w:val="single" w:sz="4" w:space="0" w:color="auto"/>
            </w:tcBorders>
          </w:tcPr>
          <w:p w:rsidR="00350008" w:rsidRPr="00350008" w:rsidRDefault="00350008" w:rsidP="00766693">
            <w:pPr>
              <w:jc w:val="center"/>
              <w:rPr>
                <w:color w:val="000000"/>
              </w:rPr>
            </w:pPr>
            <w:r>
              <w:rPr>
                <w:color w:val="000000"/>
                <w:sz w:val="24"/>
                <w:szCs w:val="24"/>
              </w:rPr>
              <w:t xml:space="preserve">1 </w:t>
            </w:r>
            <w:r w:rsidRPr="00350008">
              <w:rPr>
                <w:color w:val="000000"/>
              </w:rPr>
              <w:t>Образцова Олеся</w:t>
            </w:r>
          </w:p>
        </w:tc>
        <w:tc>
          <w:tcPr>
            <w:tcW w:w="1275" w:type="dxa"/>
            <w:tcBorders>
              <w:top w:val="nil"/>
              <w:left w:val="nil"/>
              <w:bottom w:val="single" w:sz="4" w:space="0" w:color="auto"/>
              <w:right w:val="single" w:sz="4" w:space="0" w:color="auto"/>
            </w:tcBorders>
          </w:tcPr>
          <w:p w:rsidR="00350008" w:rsidRPr="00945B19" w:rsidRDefault="00350008" w:rsidP="00766693">
            <w:pPr>
              <w:jc w:val="center"/>
              <w:rPr>
                <w:color w:val="000000"/>
                <w:sz w:val="24"/>
                <w:szCs w:val="24"/>
              </w:rPr>
            </w:pPr>
          </w:p>
        </w:tc>
      </w:tr>
      <w:tr w:rsidR="00350008" w:rsidRPr="00945B19" w:rsidTr="007F1742">
        <w:trPr>
          <w:trHeight w:val="495"/>
        </w:trPr>
        <w:tc>
          <w:tcPr>
            <w:tcW w:w="567" w:type="dxa"/>
            <w:tcBorders>
              <w:top w:val="nil"/>
              <w:left w:val="single" w:sz="4" w:space="0" w:color="auto"/>
              <w:bottom w:val="single" w:sz="4" w:space="0" w:color="auto"/>
              <w:right w:val="single" w:sz="4" w:space="0" w:color="auto"/>
            </w:tcBorders>
            <w:vAlign w:val="center"/>
            <w:hideMark/>
          </w:tcPr>
          <w:p w:rsidR="00350008" w:rsidRPr="00945B19" w:rsidRDefault="00350008" w:rsidP="00766693">
            <w:pPr>
              <w:jc w:val="center"/>
              <w:rPr>
                <w:color w:val="000000"/>
                <w:sz w:val="24"/>
                <w:szCs w:val="24"/>
              </w:rPr>
            </w:pPr>
            <w:r w:rsidRPr="00945B19">
              <w:rPr>
                <w:color w:val="000000"/>
                <w:sz w:val="24"/>
                <w:szCs w:val="24"/>
              </w:rPr>
              <w:t>11</w:t>
            </w:r>
          </w:p>
        </w:tc>
        <w:tc>
          <w:tcPr>
            <w:tcW w:w="3119" w:type="dxa"/>
            <w:tcBorders>
              <w:top w:val="nil"/>
              <w:left w:val="nil"/>
              <w:bottom w:val="single" w:sz="4" w:space="0" w:color="auto"/>
              <w:right w:val="single" w:sz="4" w:space="0" w:color="auto"/>
            </w:tcBorders>
            <w:vAlign w:val="center"/>
            <w:hideMark/>
          </w:tcPr>
          <w:p w:rsidR="00350008" w:rsidRPr="00945B19" w:rsidRDefault="00350008" w:rsidP="00766693">
            <w:pPr>
              <w:rPr>
                <w:color w:val="000000"/>
                <w:sz w:val="24"/>
                <w:szCs w:val="24"/>
              </w:rPr>
            </w:pPr>
            <w:r w:rsidRPr="00945B19">
              <w:rPr>
                <w:color w:val="000000"/>
                <w:sz w:val="24"/>
                <w:szCs w:val="24"/>
              </w:rPr>
              <w:t>Основы безопасности жизнедеятельности (ОБЖ)</w:t>
            </w:r>
          </w:p>
        </w:tc>
        <w:tc>
          <w:tcPr>
            <w:tcW w:w="1417" w:type="dxa"/>
            <w:tcBorders>
              <w:top w:val="nil"/>
              <w:left w:val="nil"/>
              <w:bottom w:val="single" w:sz="4" w:space="0" w:color="auto"/>
              <w:right w:val="single" w:sz="4" w:space="0" w:color="auto"/>
            </w:tcBorders>
            <w:vAlign w:val="center"/>
            <w:hideMark/>
          </w:tcPr>
          <w:p w:rsidR="00350008" w:rsidRPr="00945B19" w:rsidRDefault="00350008" w:rsidP="00766693">
            <w:pPr>
              <w:jc w:val="center"/>
              <w:rPr>
                <w:color w:val="000000"/>
                <w:sz w:val="24"/>
                <w:szCs w:val="24"/>
              </w:rPr>
            </w:pPr>
            <w:r>
              <w:rPr>
                <w:color w:val="000000"/>
                <w:sz w:val="24"/>
                <w:szCs w:val="24"/>
              </w:rPr>
              <w:t>/</w:t>
            </w:r>
            <w:r w:rsidRPr="00945B19">
              <w:rPr>
                <w:color w:val="000000"/>
                <w:sz w:val="24"/>
                <w:szCs w:val="24"/>
              </w:rPr>
              <w:t>6</w:t>
            </w:r>
          </w:p>
        </w:tc>
        <w:tc>
          <w:tcPr>
            <w:tcW w:w="1276" w:type="dxa"/>
            <w:tcBorders>
              <w:top w:val="nil"/>
              <w:left w:val="nil"/>
              <w:bottom w:val="single" w:sz="4" w:space="0" w:color="auto"/>
              <w:right w:val="single" w:sz="4" w:space="0" w:color="auto"/>
            </w:tcBorders>
            <w:vAlign w:val="center"/>
          </w:tcPr>
          <w:p w:rsidR="00350008" w:rsidRPr="00945B19" w:rsidRDefault="00350008" w:rsidP="00766693">
            <w:pPr>
              <w:jc w:val="center"/>
              <w:rPr>
                <w:color w:val="000000"/>
                <w:sz w:val="24"/>
                <w:szCs w:val="24"/>
              </w:rPr>
            </w:pPr>
          </w:p>
        </w:tc>
        <w:tc>
          <w:tcPr>
            <w:tcW w:w="1559" w:type="dxa"/>
            <w:tcBorders>
              <w:top w:val="nil"/>
              <w:left w:val="nil"/>
              <w:bottom w:val="single" w:sz="4" w:space="0" w:color="auto"/>
              <w:right w:val="single" w:sz="4" w:space="0" w:color="auto"/>
            </w:tcBorders>
            <w:vAlign w:val="center"/>
          </w:tcPr>
          <w:p w:rsidR="00350008" w:rsidRPr="00945B19" w:rsidRDefault="00350008" w:rsidP="00766693">
            <w:pPr>
              <w:jc w:val="center"/>
              <w:rPr>
                <w:color w:val="000000"/>
                <w:sz w:val="24"/>
                <w:szCs w:val="24"/>
              </w:rPr>
            </w:pPr>
          </w:p>
        </w:tc>
        <w:tc>
          <w:tcPr>
            <w:tcW w:w="1276" w:type="dxa"/>
            <w:tcBorders>
              <w:top w:val="nil"/>
              <w:left w:val="nil"/>
              <w:bottom w:val="single" w:sz="4" w:space="0" w:color="auto"/>
              <w:right w:val="single" w:sz="4" w:space="0" w:color="auto"/>
            </w:tcBorders>
          </w:tcPr>
          <w:p w:rsidR="00350008" w:rsidRPr="00945B19" w:rsidRDefault="00350008" w:rsidP="00766693">
            <w:pPr>
              <w:jc w:val="center"/>
              <w:rPr>
                <w:color w:val="000000"/>
                <w:sz w:val="24"/>
                <w:szCs w:val="24"/>
              </w:rPr>
            </w:pPr>
          </w:p>
        </w:tc>
        <w:tc>
          <w:tcPr>
            <w:tcW w:w="1275" w:type="dxa"/>
            <w:tcBorders>
              <w:top w:val="nil"/>
              <w:left w:val="nil"/>
              <w:bottom w:val="single" w:sz="4" w:space="0" w:color="auto"/>
              <w:right w:val="single" w:sz="4" w:space="0" w:color="auto"/>
            </w:tcBorders>
          </w:tcPr>
          <w:p w:rsidR="00350008" w:rsidRPr="00945B19" w:rsidRDefault="00350008" w:rsidP="00766693">
            <w:pPr>
              <w:jc w:val="center"/>
              <w:rPr>
                <w:color w:val="000000"/>
                <w:sz w:val="24"/>
                <w:szCs w:val="24"/>
              </w:rPr>
            </w:pPr>
          </w:p>
        </w:tc>
      </w:tr>
      <w:tr w:rsidR="00350008" w:rsidRPr="00945B19" w:rsidTr="007F1742">
        <w:trPr>
          <w:trHeight w:val="330"/>
        </w:trPr>
        <w:tc>
          <w:tcPr>
            <w:tcW w:w="567" w:type="dxa"/>
            <w:tcBorders>
              <w:top w:val="nil"/>
              <w:left w:val="single" w:sz="4" w:space="0" w:color="auto"/>
              <w:bottom w:val="single" w:sz="4" w:space="0" w:color="auto"/>
              <w:right w:val="single" w:sz="4" w:space="0" w:color="auto"/>
            </w:tcBorders>
            <w:vAlign w:val="center"/>
            <w:hideMark/>
          </w:tcPr>
          <w:p w:rsidR="00350008" w:rsidRPr="00945B19" w:rsidRDefault="00350008" w:rsidP="00766693">
            <w:pPr>
              <w:jc w:val="center"/>
              <w:rPr>
                <w:color w:val="000000"/>
                <w:sz w:val="24"/>
                <w:szCs w:val="24"/>
              </w:rPr>
            </w:pPr>
            <w:r w:rsidRPr="00945B19">
              <w:rPr>
                <w:color w:val="000000"/>
                <w:sz w:val="24"/>
                <w:szCs w:val="24"/>
              </w:rPr>
              <w:t>12</w:t>
            </w:r>
          </w:p>
        </w:tc>
        <w:tc>
          <w:tcPr>
            <w:tcW w:w="3119" w:type="dxa"/>
            <w:tcBorders>
              <w:top w:val="nil"/>
              <w:left w:val="nil"/>
              <w:bottom w:val="single" w:sz="4" w:space="0" w:color="auto"/>
              <w:right w:val="single" w:sz="4" w:space="0" w:color="auto"/>
            </w:tcBorders>
            <w:vAlign w:val="center"/>
            <w:hideMark/>
          </w:tcPr>
          <w:p w:rsidR="00350008" w:rsidRPr="00945B19" w:rsidRDefault="00350008" w:rsidP="00766693">
            <w:pPr>
              <w:rPr>
                <w:color w:val="000000"/>
                <w:sz w:val="24"/>
                <w:szCs w:val="24"/>
              </w:rPr>
            </w:pPr>
            <w:r w:rsidRPr="00945B19">
              <w:rPr>
                <w:color w:val="000000"/>
                <w:sz w:val="24"/>
                <w:szCs w:val="24"/>
              </w:rPr>
              <w:t>Право</w:t>
            </w:r>
          </w:p>
        </w:tc>
        <w:tc>
          <w:tcPr>
            <w:tcW w:w="1417" w:type="dxa"/>
            <w:tcBorders>
              <w:top w:val="nil"/>
              <w:left w:val="nil"/>
              <w:bottom w:val="single" w:sz="4" w:space="0" w:color="auto"/>
              <w:right w:val="single" w:sz="4" w:space="0" w:color="auto"/>
            </w:tcBorders>
            <w:vAlign w:val="center"/>
            <w:hideMark/>
          </w:tcPr>
          <w:p w:rsidR="00350008" w:rsidRPr="00945B19" w:rsidRDefault="00350008" w:rsidP="00766693">
            <w:pPr>
              <w:jc w:val="center"/>
              <w:rPr>
                <w:color w:val="000000"/>
                <w:sz w:val="24"/>
                <w:szCs w:val="24"/>
              </w:rPr>
            </w:pPr>
            <w:r>
              <w:rPr>
                <w:color w:val="000000"/>
                <w:sz w:val="24"/>
                <w:szCs w:val="24"/>
              </w:rPr>
              <w:t>-/</w:t>
            </w:r>
            <w:r w:rsidRPr="00945B19">
              <w:rPr>
                <w:color w:val="000000"/>
                <w:sz w:val="24"/>
                <w:szCs w:val="24"/>
              </w:rPr>
              <w:t>1</w:t>
            </w:r>
          </w:p>
        </w:tc>
        <w:tc>
          <w:tcPr>
            <w:tcW w:w="1276" w:type="dxa"/>
            <w:tcBorders>
              <w:top w:val="nil"/>
              <w:left w:val="nil"/>
              <w:bottom w:val="single" w:sz="4" w:space="0" w:color="auto"/>
              <w:right w:val="single" w:sz="4" w:space="0" w:color="auto"/>
            </w:tcBorders>
            <w:vAlign w:val="center"/>
          </w:tcPr>
          <w:p w:rsidR="00350008" w:rsidRPr="00945B19" w:rsidRDefault="00350008" w:rsidP="00766693">
            <w:pPr>
              <w:jc w:val="center"/>
              <w:rPr>
                <w:color w:val="000000"/>
                <w:sz w:val="24"/>
                <w:szCs w:val="24"/>
              </w:rPr>
            </w:pPr>
          </w:p>
        </w:tc>
        <w:tc>
          <w:tcPr>
            <w:tcW w:w="1559" w:type="dxa"/>
            <w:tcBorders>
              <w:top w:val="nil"/>
              <w:left w:val="nil"/>
              <w:bottom w:val="single" w:sz="4" w:space="0" w:color="auto"/>
              <w:right w:val="single" w:sz="4" w:space="0" w:color="auto"/>
            </w:tcBorders>
            <w:vAlign w:val="center"/>
          </w:tcPr>
          <w:p w:rsidR="00350008" w:rsidRPr="00945B19" w:rsidRDefault="00350008" w:rsidP="00766693">
            <w:pPr>
              <w:jc w:val="center"/>
              <w:rPr>
                <w:color w:val="000000"/>
                <w:sz w:val="24"/>
                <w:szCs w:val="24"/>
              </w:rPr>
            </w:pPr>
          </w:p>
        </w:tc>
        <w:tc>
          <w:tcPr>
            <w:tcW w:w="1276" w:type="dxa"/>
            <w:tcBorders>
              <w:top w:val="nil"/>
              <w:left w:val="nil"/>
              <w:bottom w:val="single" w:sz="4" w:space="0" w:color="auto"/>
              <w:right w:val="single" w:sz="4" w:space="0" w:color="auto"/>
            </w:tcBorders>
          </w:tcPr>
          <w:p w:rsidR="00350008" w:rsidRPr="00945B19" w:rsidRDefault="00350008" w:rsidP="00766693">
            <w:pPr>
              <w:jc w:val="center"/>
              <w:rPr>
                <w:color w:val="000000"/>
                <w:sz w:val="24"/>
                <w:szCs w:val="24"/>
              </w:rPr>
            </w:pPr>
          </w:p>
        </w:tc>
        <w:tc>
          <w:tcPr>
            <w:tcW w:w="1275" w:type="dxa"/>
            <w:tcBorders>
              <w:top w:val="nil"/>
              <w:left w:val="nil"/>
              <w:bottom w:val="single" w:sz="4" w:space="0" w:color="auto"/>
              <w:right w:val="single" w:sz="4" w:space="0" w:color="auto"/>
            </w:tcBorders>
          </w:tcPr>
          <w:p w:rsidR="00350008" w:rsidRPr="00945B19" w:rsidRDefault="00350008" w:rsidP="00766693">
            <w:pPr>
              <w:jc w:val="center"/>
              <w:rPr>
                <w:color w:val="000000"/>
                <w:sz w:val="24"/>
                <w:szCs w:val="24"/>
              </w:rPr>
            </w:pPr>
          </w:p>
        </w:tc>
      </w:tr>
      <w:tr w:rsidR="00350008" w:rsidRPr="00945B19" w:rsidTr="007F1742">
        <w:trPr>
          <w:trHeight w:val="330"/>
        </w:trPr>
        <w:tc>
          <w:tcPr>
            <w:tcW w:w="567" w:type="dxa"/>
            <w:tcBorders>
              <w:top w:val="nil"/>
              <w:left w:val="single" w:sz="4" w:space="0" w:color="auto"/>
              <w:bottom w:val="single" w:sz="4" w:space="0" w:color="auto"/>
              <w:right w:val="single" w:sz="4" w:space="0" w:color="auto"/>
            </w:tcBorders>
            <w:vAlign w:val="center"/>
            <w:hideMark/>
          </w:tcPr>
          <w:p w:rsidR="00350008" w:rsidRPr="00945B19" w:rsidRDefault="00350008" w:rsidP="00766693">
            <w:pPr>
              <w:jc w:val="center"/>
              <w:rPr>
                <w:color w:val="000000"/>
                <w:sz w:val="24"/>
                <w:szCs w:val="24"/>
              </w:rPr>
            </w:pPr>
            <w:r w:rsidRPr="00945B19">
              <w:rPr>
                <w:color w:val="000000"/>
                <w:sz w:val="24"/>
                <w:szCs w:val="24"/>
              </w:rPr>
              <w:t>13</w:t>
            </w:r>
          </w:p>
        </w:tc>
        <w:tc>
          <w:tcPr>
            <w:tcW w:w="3119" w:type="dxa"/>
            <w:tcBorders>
              <w:top w:val="nil"/>
              <w:left w:val="nil"/>
              <w:bottom w:val="single" w:sz="4" w:space="0" w:color="auto"/>
              <w:right w:val="single" w:sz="4" w:space="0" w:color="auto"/>
            </w:tcBorders>
            <w:vAlign w:val="center"/>
            <w:hideMark/>
          </w:tcPr>
          <w:p w:rsidR="00350008" w:rsidRPr="00945B19" w:rsidRDefault="00350008" w:rsidP="00766693">
            <w:pPr>
              <w:rPr>
                <w:color w:val="000000"/>
                <w:sz w:val="24"/>
                <w:szCs w:val="24"/>
              </w:rPr>
            </w:pPr>
            <w:r w:rsidRPr="00945B19">
              <w:rPr>
                <w:color w:val="000000"/>
                <w:sz w:val="24"/>
                <w:szCs w:val="24"/>
              </w:rPr>
              <w:t>Русский язык</w:t>
            </w:r>
          </w:p>
        </w:tc>
        <w:tc>
          <w:tcPr>
            <w:tcW w:w="1417" w:type="dxa"/>
            <w:tcBorders>
              <w:top w:val="nil"/>
              <w:left w:val="nil"/>
              <w:bottom w:val="single" w:sz="4" w:space="0" w:color="auto"/>
              <w:right w:val="single" w:sz="4" w:space="0" w:color="auto"/>
            </w:tcBorders>
            <w:vAlign w:val="center"/>
            <w:hideMark/>
          </w:tcPr>
          <w:p w:rsidR="00350008" w:rsidRPr="00945B19" w:rsidRDefault="00350008" w:rsidP="00766693">
            <w:pPr>
              <w:jc w:val="center"/>
              <w:rPr>
                <w:color w:val="000000"/>
                <w:sz w:val="24"/>
                <w:szCs w:val="24"/>
              </w:rPr>
            </w:pPr>
            <w:r>
              <w:rPr>
                <w:color w:val="000000"/>
                <w:sz w:val="24"/>
                <w:szCs w:val="24"/>
              </w:rPr>
              <w:t>/</w:t>
            </w:r>
            <w:r w:rsidRPr="00945B19">
              <w:rPr>
                <w:color w:val="000000"/>
                <w:sz w:val="24"/>
                <w:szCs w:val="24"/>
              </w:rPr>
              <w:t>34</w:t>
            </w:r>
          </w:p>
        </w:tc>
        <w:tc>
          <w:tcPr>
            <w:tcW w:w="1276" w:type="dxa"/>
            <w:tcBorders>
              <w:top w:val="nil"/>
              <w:left w:val="nil"/>
              <w:bottom w:val="single" w:sz="4" w:space="0" w:color="auto"/>
              <w:right w:val="single" w:sz="4" w:space="0" w:color="auto"/>
            </w:tcBorders>
            <w:vAlign w:val="center"/>
            <w:hideMark/>
          </w:tcPr>
          <w:p w:rsidR="00350008" w:rsidRPr="00945B19" w:rsidRDefault="00350008" w:rsidP="00766693">
            <w:pPr>
              <w:jc w:val="center"/>
              <w:rPr>
                <w:color w:val="000000"/>
                <w:sz w:val="24"/>
                <w:szCs w:val="24"/>
              </w:rPr>
            </w:pPr>
            <w:r>
              <w:rPr>
                <w:color w:val="000000"/>
                <w:sz w:val="24"/>
                <w:szCs w:val="24"/>
              </w:rPr>
              <w:t>2/</w:t>
            </w:r>
            <w:r w:rsidRPr="00945B19">
              <w:rPr>
                <w:color w:val="000000"/>
                <w:sz w:val="24"/>
                <w:szCs w:val="24"/>
              </w:rPr>
              <w:t>0</w:t>
            </w:r>
          </w:p>
        </w:tc>
        <w:tc>
          <w:tcPr>
            <w:tcW w:w="1559" w:type="dxa"/>
            <w:tcBorders>
              <w:top w:val="nil"/>
              <w:left w:val="nil"/>
              <w:bottom w:val="single" w:sz="4" w:space="0" w:color="auto"/>
              <w:right w:val="single" w:sz="4" w:space="0" w:color="auto"/>
            </w:tcBorders>
            <w:vAlign w:val="center"/>
            <w:hideMark/>
          </w:tcPr>
          <w:p w:rsidR="00350008" w:rsidRPr="00945B19" w:rsidRDefault="00350008" w:rsidP="00766693">
            <w:pPr>
              <w:jc w:val="center"/>
              <w:rPr>
                <w:color w:val="000000"/>
                <w:sz w:val="24"/>
                <w:szCs w:val="24"/>
              </w:rPr>
            </w:pPr>
            <w:r>
              <w:rPr>
                <w:color w:val="000000"/>
                <w:sz w:val="24"/>
                <w:szCs w:val="24"/>
              </w:rPr>
              <w:t>/</w:t>
            </w:r>
            <w:r w:rsidRPr="00945B19">
              <w:rPr>
                <w:color w:val="000000"/>
                <w:sz w:val="24"/>
                <w:szCs w:val="24"/>
              </w:rPr>
              <w:t>5</w:t>
            </w:r>
          </w:p>
        </w:tc>
        <w:tc>
          <w:tcPr>
            <w:tcW w:w="1276" w:type="dxa"/>
            <w:tcBorders>
              <w:top w:val="nil"/>
              <w:left w:val="nil"/>
              <w:bottom w:val="single" w:sz="4" w:space="0" w:color="auto"/>
              <w:right w:val="single" w:sz="4" w:space="0" w:color="auto"/>
            </w:tcBorders>
          </w:tcPr>
          <w:p w:rsidR="00350008" w:rsidRDefault="00350008" w:rsidP="00766693">
            <w:pPr>
              <w:jc w:val="center"/>
              <w:rPr>
                <w:color w:val="000000"/>
                <w:sz w:val="24"/>
                <w:szCs w:val="24"/>
              </w:rPr>
            </w:pPr>
          </w:p>
        </w:tc>
        <w:tc>
          <w:tcPr>
            <w:tcW w:w="1275" w:type="dxa"/>
            <w:tcBorders>
              <w:top w:val="nil"/>
              <w:left w:val="nil"/>
              <w:bottom w:val="single" w:sz="4" w:space="0" w:color="auto"/>
              <w:right w:val="single" w:sz="4" w:space="0" w:color="auto"/>
            </w:tcBorders>
          </w:tcPr>
          <w:p w:rsidR="00350008" w:rsidRDefault="00350008" w:rsidP="00766693">
            <w:pPr>
              <w:jc w:val="center"/>
              <w:rPr>
                <w:color w:val="000000"/>
                <w:sz w:val="24"/>
                <w:szCs w:val="24"/>
              </w:rPr>
            </w:pPr>
          </w:p>
        </w:tc>
      </w:tr>
      <w:tr w:rsidR="00350008" w:rsidRPr="00945B19" w:rsidTr="007F1742">
        <w:trPr>
          <w:trHeight w:val="330"/>
        </w:trPr>
        <w:tc>
          <w:tcPr>
            <w:tcW w:w="567" w:type="dxa"/>
            <w:tcBorders>
              <w:top w:val="nil"/>
              <w:left w:val="single" w:sz="4" w:space="0" w:color="auto"/>
              <w:bottom w:val="single" w:sz="4" w:space="0" w:color="auto"/>
              <w:right w:val="single" w:sz="4" w:space="0" w:color="auto"/>
            </w:tcBorders>
            <w:vAlign w:val="center"/>
            <w:hideMark/>
          </w:tcPr>
          <w:p w:rsidR="00350008" w:rsidRPr="00945B19" w:rsidRDefault="00350008" w:rsidP="00766693">
            <w:pPr>
              <w:jc w:val="center"/>
              <w:rPr>
                <w:color w:val="000000"/>
                <w:sz w:val="24"/>
                <w:szCs w:val="24"/>
              </w:rPr>
            </w:pPr>
            <w:r w:rsidRPr="00945B19">
              <w:rPr>
                <w:color w:val="000000"/>
                <w:sz w:val="24"/>
                <w:szCs w:val="24"/>
              </w:rPr>
              <w:t>14</w:t>
            </w:r>
          </w:p>
        </w:tc>
        <w:tc>
          <w:tcPr>
            <w:tcW w:w="3119" w:type="dxa"/>
            <w:tcBorders>
              <w:top w:val="nil"/>
              <w:left w:val="nil"/>
              <w:bottom w:val="single" w:sz="4" w:space="0" w:color="auto"/>
              <w:right w:val="single" w:sz="4" w:space="0" w:color="auto"/>
            </w:tcBorders>
            <w:vAlign w:val="center"/>
            <w:hideMark/>
          </w:tcPr>
          <w:p w:rsidR="00350008" w:rsidRPr="00945B19" w:rsidRDefault="00350008" w:rsidP="00766693">
            <w:pPr>
              <w:rPr>
                <w:color w:val="000000"/>
                <w:sz w:val="24"/>
                <w:szCs w:val="24"/>
              </w:rPr>
            </w:pPr>
            <w:r w:rsidRPr="00945B19">
              <w:rPr>
                <w:color w:val="000000"/>
                <w:sz w:val="24"/>
                <w:szCs w:val="24"/>
              </w:rPr>
              <w:t>Технология</w:t>
            </w:r>
          </w:p>
        </w:tc>
        <w:tc>
          <w:tcPr>
            <w:tcW w:w="1417" w:type="dxa"/>
            <w:tcBorders>
              <w:top w:val="nil"/>
              <w:left w:val="nil"/>
              <w:bottom w:val="single" w:sz="4" w:space="0" w:color="auto"/>
              <w:right w:val="single" w:sz="4" w:space="0" w:color="auto"/>
            </w:tcBorders>
            <w:vAlign w:val="center"/>
            <w:hideMark/>
          </w:tcPr>
          <w:p w:rsidR="00350008" w:rsidRPr="00945B19" w:rsidRDefault="00350008" w:rsidP="00766693">
            <w:pPr>
              <w:jc w:val="center"/>
              <w:rPr>
                <w:color w:val="000000"/>
                <w:sz w:val="24"/>
                <w:szCs w:val="24"/>
              </w:rPr>
            </w:pPr>
            <w:r>
              <w:rPr>
                <w:color w:val="000000"/>
                <w:sz w:val="24"/>
                <w:szCs w:val="24"/>
              </w:rPr>
              <w:t>/</w:t>
            </w:r>
            <w:r w:rsidRPr="00945B19">
              <w:rPr>
                <w:color w:val="000000"/>
                <w:sz w:val="24"/>
                <w:szCs w:val="24"/>
              </w:rPr>
              <w:t>7</w:t>
            </w:r>
          </w:p>
        </w:tc>
        <w:tc>
          <w:tcPr>
            <w:tcW w:w="1276" w:type="dxa"/>
            <w:tcBorders>
              <w:top w:val="nil"/>
              <w:left w:val="nil"/>
              <w:bottom w:val="single" w:sz="4" w:space="0" w:color="auto"/>
              <w:right w:val="single" w:sz="4" w:space="0" w:color="auto"/>
            </w:tcBorders>
            <w:vAlign w:val="center"/>
          </w:tcPr>
          <w:p w:rsidR="00350008" w:rsidRPr="00945B19" w:rsidRDefault="00350008" w:rsidP="00766693">
            <w:pPr>
              <w:jc w:val="center"/>
              <w:rPr>
                <w:color w:val="000000"/>
                <w:sz w:val="24"/>
                <w:szCs w:val="24"/>
              </w:rPr>
            </w:pPr>
          </w:p>
        </w:tc>
        <w:tc>
          <w:tcPr>
            <w:tcW w:w="1559" w:type="dxa"/>
            <w:tcBorders>
              <w:top w:val="nil"/>
              <w:left w:val="nil"/>
              <w:bottom w:val="single" w:sz="4" w:space="0" w:color="auto"/>
              <w:right w:val="single" w:sz="4" w:space="0" w:color="auto"/>
            </w:tcBorders>
            <w:vAlign w:val="center"/>
          </w:tcPr>
          <w:p w:rsidR="00350008" w:rsidRPr="00945B19" w:rsidRDefault="00350008" w:rsidP="00766693">
            <w:pPr>
              <w:jc w:val="center"/>
              <w:rPr>
                <w:color w:val="000000"/>
                <w:sz w:val="24"/>
                <w:szCs w:val="24"/>
              </w:rPr>
            </w:pPr>
          </w:p>
        </w:tc>
        <w:tc>
          <w:tcPr>
            <w:tcW w:w="1276" w:type="dxa"/>
            <w:tcBorders>
              <w:top w:val="nil"/>
              <w:left w:val="nil"/>
              <w:bottom w:val="single" w:sz="4" w:space="0" w:color="auto"/>
              <w:right w:val="single" w:sz="4" w:space="0" w:color="auto"/>
            </w:tcBorders>
          </w:tcPr>
          <w:p w:rsidR="00350008" w:rsidRPr="00945B19" w:rsidRDefault="00350008" w:rsidP="00766693">
            <w:pPr>
              <w:jc w:val="center"/>
              <w:rPr>
                <w:color w:val="000000"/>
                <w:sz w:val="24"/>
                <w:szCs w:val="24"/>
              </w:rPr>
            </w:pPr>
          </w:p>
        </w:tc>
        <w:tc>
          <w:tcPr>
            <w:tcW w:w="1275" w:type="dxa"/>
            <w:tcBorders>
              <w:top w:val="nil"/>
              <w:left w:val="nil"/>
              <w:bottom w:val="single" w:sz="4" w:space="0" w:color="auto"/>
              <w:right w:val="single" w:sz="4" w:space="0" w:color="auto"/>
            </w:tcBorders>
          </w:tcPr>
          <w:p w:rsidR="00350008" w:rsidRPr="00945B19" w:rsidRDefault="00350008" w:rsidP="00766693">
            <w:pPr>
              <w:jc w:val="center"/>
              <w:rPr>
                <w:color w:val="000000"/>
                <w:sz w:val="24"/>
                <w:szCs w:val="24"/>
              </w:rPr>
            </w:pPr>
          </w:p>
        </w:tc>
      </w:tr>
      <w:tr w:rsidR="00350008" w:rsidRPr="00945B19" w:rsidTr="007F1742">
        <w:trPr>
          <w:trHeight w:val="330"/>
        </w:trPr>
        <w:tc>
          <w:tcPr>
            <w:tcW w:w="567" w:type="dxa"/>
            <w:tcBorders>
              <w:top w:val="nil"/>
              <w:left w:val="single" w:sz="4" w:space="0" w:color="auto"/>
              <w:bottom w:val="single" w:sz="4" w:space="0" w:color="auto"/>
              <w:right w:val="single" w:sz="4" w:space="0" w:color="auto"/>
            </w:tcBorders>
            <w:vAlign w:val="center"/>
            <w:hideMark/>
          </w:tcPr>
          <w:p w:rsidR="00350008" w:rsidRPr="00945B19" w:rsidRDefault="00350008" w:rsidP="00766693">
            <w:pPr>
              <w:jc w:val="center"/>
              <w:rPr>
                <w:color w:val="000000"/>
                <w:sz w:val="24"/>
                <w:szCs w:val="24"/>
              </w:rPr>
            </w:pPr>
            <w:r w:rsidRPr="00945B19">
              <w:rPr>
                <w:color w:val="000000"/>
                <w:sz w:val="24"/>
                <w:szCs w:val="24"/>
              </w:rPr>
              <w:t>15</w:t>
            </w:r>
          </w:p>
        </w:tc>
        <w:tc>
          <w:tcPr>
            <w:tcW w:w="3119" w:type="dxa"/>
            <w:tcBorders>
              <w:top w:val="nil"/>
              <w:left w:val="nil"/>
              <w:bottom w:val="single" w:sz="4" w:space="0" w:color="auto"/>
              <w:right w:val="single" w:sz="4" w:space="0" w:color="auto"/>
            </w:tcBorders>
            <w:vAlign w:val="center"/>
            <w:hideMark/>
          </w:tcPr>
          <w:p w:rsidR="00350008" w:rsidRPr="00945B19" w:rsidRDefault="00350008" w:rsidP="00766693">
            <w:pPr>
              <w:rPr>
                <w:color w:val="000000"/>
                <w:sz w:val="24"/>
                <w:szCs w:val="24"/>
              </w:rPr>
            </w:pPr>
            <w:r w:rsidRPr="00945B19">
              <w:rPr>
                <w:color w:val="000000"/>
                <w:sz w:val="24"/>
                <w:szCs w:val="24"/>
              </w:rPr>
              <w:t>Физика</w:t>
            </w:r>
          </w:p>
        </w:tc>
        <w:tc>
          <w:tcPr>
            <w:tcW w:w="1417" w:type="dxa"/>
            <w:tcBorders>
              <w:top w:val="nil"/>
              <w:left w:val="nil"/>
              <w:bottom w:val="single" w:sz="4" w:space="0" w:color="auto"/>
              <w:right w:val="single" w:sz="4" w:space="0" w:color="auto"/>
            </w:tcBorders>
            <w:vAlign w:val="center"/>
            <w:hideMark/>
          </w:tcPr>
          <w:p w:rsidR="00350008" w:rsidRPr="00945B19" w:rsidRDefault="00350008" w:rsidP="00766693">
            <w:pPr>
              <w:jc w:val="center"/>
              <w:rPr>
                <w:color w:val="000000"/>
                <w:sz w:val="24"/>
                <w:szCs w:val="24"/>
              </w:rPr>
            </w:pPr>
            <w:r>
              <w:rPr>
                <w:color w:val="000000"/>
                <w:sz w:val="24"/>
                <w:szCs w:val="24"/>
              </w:rPr>
              <w:t>/</w:t>
            </w:r>
            <w:r w:rsidRPr="00945B19">
              <w:rPr>
                <w:color w:val="000000"/>
                <w:sz w:val="24"/>
                <w:szCs w:val="24"/>
              </w:rPr>
              <w:t>13</w:t>
            </w:r>
          </w:p>
        </w:tc>
        <w:tc>
          <w:tcPr>
            <w:tcW w:w="1276" w:type="dxa"/>
            <w:tcBorders>
              <w:top w:val="nil"/>
              <w:left w:val="nil"/>
              <w:bottom w:val="single" w:sz="4" w:space="0" w:color="auto"/>
              <w:right w:val="single" w:sz="4" w:space="0" w:color="auto"/>
            </w:tcBorders>
            <w:vAlign w:val="center"/>
          </w:tcPr>
          <w:p w:rsidR="00350008" w:rsidRPr="00945B19" w:rsidRDefault="00350008" w:rsidP="00766693">
            <w:pPr>
              <w:jc w:val="center"/>
              <w:rPr>
                <w:color w:val="000000"/>
                <w:sz w:val="24"/>
                <w:szCs w:val="24"/>
              </w:rPr>
            </w:pPr>
          </w:p>
        </w:tc>
        <w:tc>
          <w:tcPr>
            <w:tcW w:w="1559" w:type="dxa"/>
            <w:tcBorders>
              <w:top w:val="nil"/>
              <w:left w:val="nil"/>
              <w:bottom w:val="single" w:sz="4" w:space="0" w:color="auto"/>
              <w:right w:val="single" w:sz="4" w:space="0" w:color="auto"/>
            </w:tcBorders>
            <w:vAlign w:val="center"/>
          </w:tcPr>
          <w:p w:rsidR="00350008" w:rsidRPr="00945B19" w:rsidRDefault="00350008" w:rsidP="00766693">
            <w:pPr>
              <w:jc w:val="center"/>
              <w:rPr>
                <w:color w:val="000000"/>
                <w:sz w:val="24"/>
                <w:szCs w:val="24"/>
              </w:rPr>
            </w:pPr>
          </w:p>
        </w:tc>
        <w:tc>
          <w:tcPr>
            <w:tcW w:w="1276" w:type="dxa"/>
            <w:tcBorders>
              <w:top w:val="nil"/>
              <w:left w:val="nil"/>
              <w:bottom w:val="single" w:sz="4" w:space="0" w:color="auto"/>
              <w:right w:val="single" w:sz="4" w:space="0" w:color="auto"/>
            </w:tcBorders>
          </w:tcPr>
          <w:p w:rsidR="00350008" w:rsidRPr="00945B19" w:rsidRDefault="00350008" w:rsidP="00766693">
            <w:pPr>
              <w:jc w:val="center"/>
              <w:rPr>
                <w:color w:val="000000"/>
                <w:sz w:val="24"/>
                <w:szCs w:val="24"/>
              </w:rPr>
            </w:pPr>
          </w:p>
        </w:tc>
        <w:tc>
          <w:tcPr>
            <w:tcW w:w="1275" w:type="dxa"/>
            <w:tcBorders>
              <w:top w:val="nil"/>
              <w:left w:val="nil"/>
              <w:bottom w:val="single" w:sz="4" w:space="0" w:color="auto"/>
              <w:right w:val="single" w:sz="4" w:space="0" w:color="auto"/>
            </w:tcBorders>
          </w:tcPr>
          <w:p w:rsidR="00350008" w:rsidRPr="00945B19" w:rsidRDefault="00350008" w:rsidP="00766693">
            <w:pPr>
              <w:jc w:val="center"/>
              <w:rPr>
                <w:color w:val="000000"/>
                <w:sz w:val="24"/>
                <w:szCs w:val="24"/>
              </w:rPr>
            </w:pPr>
          </w:p>
        </w:tc>
      </w:tr>
      <w:tr w:rsidR="00350008" w:rsidRPr="00945B19" w:rsidTr="007F1742">
        <w:trPr>
          <w:trHeight w:val="330"/>
        </w:trPr>
        <w:tc>
          <w:tcPr>
            <w:tcW w:w="567" w:type="dxa"/>
            <w:tcBorders>
              <w:top w:val="nil"/>
              <w:left w:val="single" w:sz="4" w:space="0" w:color="auto"/>
              <w:bottom w:val="single" w:sz="4" w:space="0" w:color="auto"/>
              <w:right w:val="single" w:sz="4" w:space="0" w:color="auto"/>
            </w:tcBorders>
            <w:vAlign w:val="center"/>
            <w:hideMark/>
          </w:tcPr>
          <w:p w:rsidR="00350008" w:rsidRPr="00945B19" w:rsidRDefault="00350008" w:rsidP="00766693">
            <w:pPr>
              <w:jc w:val="center"/>
              <w:rPr>
                <w:color w:val="000000"/>
                <w:sz w:val="24"/>
                <w:szCs w:val="24"/>
              </w:rPr>
            </w:pPr>
            <w:r w:rsidRPr="00945B19">
              <w:rPr>
                <w:color w:val="000000"/>
                <w:sz w:val="24"/>
                <w:szCs w:val="24"/>
              </w:rPr>
              <w:t>16</w:t>
            </w:r>
          </w:p>
        </w:tc>
        <w:tc>
          <w:tcPr>
            <w:tcW w:w="3119" w:type="dxa"/>
            <w:tcBorders>
              <w:top w:val="nil"/>
              <w:left w:val="nil"/>
              <w:bottom w:val="single" w:sz="4" w:space="0" w:color="auto"/>
              <w:right w:val="single" w:sz="4" w:space="0" w:color="auto"/>
            </w:tcBorders>
            <w:vAlign w:val="center"/>
            <w:hideMark/>
          </w:tcPr>
          <w:p w:rsidR="00350008" w:rsidRPr="00945B19" w:rsidRDefault="00350008" w:rsidP="00766693">
            <w:pPr>
              <w:rPr>
                <w:color w:val="000000"/>
                <w:sz w:val="24"/>
                <w:szCs w:val="24"/>
              </w:rPr>
            </w:pPr>
            <w:r w:rsidRPr="00945B19">
              <w:rPr>
                <w:color w:val="000000"/>
                <w:sz w:val="24"/>
                <w:szCs w:val="24"/>
              </w:rPr>
              <w:t>Физическая культура</w:t>
            </w:r>
          </w:p>
        </w:tc>
        <w:tc>
          <w:tcPr>
            <w:tcW w:w="1417" w:type="dxa"/>
            <w:tcBorders>
              <w:top w:val="nil"/>
              <w:left w:val="nil"/>
              <w:bottom w:val="single" w:sz="4" w:space="0" w:color="auto"/>
              <w:right w:val="single" w:sz="4" w:space="0" w:color="auto"/>
            </w:tcBorders>
            <w:vAlign w:val="center"/>
            <w:hideMark/>
          </w:tcPr>
          <w:p w:rsidR="00350008" w:rsidRPr="00945B19" w:rsidRDefault="00350008" w:rsidP="00766693">
            <w:pPr>
              <w:jc w:val="center"/>
              <w:rPr>
                <w:color w:val="000000"/>
                <w:sz w:val="24"/>
                <w:szCs w:val="24"/>
              </w:rPr>
            </w:pPr>
            <w:r>
              <w:rPr>
                <w:color w:val="000000"/>
                <w:sz w:val="24"/>
                <w:szCs w:val="24"/>
              </w:rPr>
              <w:t>/</w:t>
            </w:r>
            <w:r w:rsidRPr="00945B19">
              <w:rPr>
                <w:color w:val="000000"/>
                <w:sz w:val="24"/>
                <w:szCs w:val="24"/>
              </w:rPr>
              <w:t>3</w:t>
            </w:r>
          </w:p>
        </w:tc>
        <w:tc>
          <w:tcPr>
            <w:tcW w:w="1276" w:type="dxa"/>
            <w:tcBorders>
              <w:top w:val="nil"/>
              <w:left w:val="nil"/>
              <w:bottom w:val="single" w:sz="4" w:space="0" w:color="auto"/>
              <w:right w:val="single" w:sz="4" w:space="0" w:color="auto"/>
            </w:tcBorders>
            <w:vAlign w:val="center"/>
            <w:hideMark/>
          </w:tcPr>
          <w:p w:rsidR="00350008" w:rsidRPr="00945B19" w:rsidRDefault="00350008" w:rsidP="00766693">
            <w:pPr>
              <w:jc w:val="center"/>
              <w:rPr>
                <w:color w:val="000000"/>
                <w:sz w:val="24"/>
                <w:szCs w:val="24"/>
              </w:rPr>
            </w:pPr>
            <w:r>
              <w:rPr>
                <w:color w:val="000000"/>
                <w:sz w:val="24"/>
                <w:szCs w:val="24"/>
              </w:rPr>
              <w:t>/</w:t>
            </w:r>
            <w:r w:rsidRPr="00945B19">
              <w:rPr>
                <w:color w:val="000000"/>
                <w:sz w:val="24"/>
                <w:szCs w:val="24"/>
              </w:rPr>
              <w:t>1</w:t>
            </w:r>
          </w:p>
        </w:tc>
        <w:tc>
          <w:tcPr>
            <w:tcW w:w="1559" w:type="dxa"/>
            <w:tcBorders>
              <w:top w:val="nil"/>
              <w:left w:val="nil"/>
              <w:bottom w:val="single" w:sz="4" w:space="0" w:color="auto"/>
              <w:right w:val="single" w:sz="4" w:space="0" w:color="auto"/>
            </w:tcBorders>
            <w:vAlign w:val="center"/>
            <w:hideMark/>
          </w:tcPr>
          <w:p w:rsidR="00350008" w:rsidRPr="00945B19" w:rsidRDefault="00350008" w:rsidP="00766693">
            <w:pPr>
              <w:jc w:val="center"/>
              <w:rPr>
                <w:color w:val="000000"/>
                <w:sz w:val="24"/>
                <w:szCs w:val="24"/>
              </w:rPr>
            </w:pPr>
            <w:r>
              <w:rPr>
                <w:color w:val="000000"/>
                <w:sz w:val="24"/>
                <w:szCs w:val="24"/>
              </w:rPr>
              <w:t>/</w:t>
            </w:r>
            <w:r w:rsidRPr="00945B19">
              <w:rPr>
                <w:color w:val="000000"/>
                <w:sz w:val="24"/>
                <w:szCs w:val="24"/>
              </w:rPr>
              <w:t>1</w:t>
            </w:r>
          </w:p>
        </w:tc>
        <w:tc>
          <w:tcPr>
            <w:tcW w:w="1276" w:type="dxa"/>
            <w:tcBorders>
              <w:top w:val="nil"/>
              <w:left w:val="nil"/>
              <w:bottom w:val="single" w:sz="4" w:space="0" w:color="auto"/>
              <w:right w:val="single" w:sz="4" w:space="0" w:color="auto"/>
            </w:tcBorders>
          </w:tcPr>
          <w:p w:rsidR="00350008" w:rsidRDefault="00350008" w:rsidP="00766693">
            <w:pPr>
              <w:jc w:val="center"/>
              <w:rPr>
                <w:color w:val="000000"/>
                <w:sz w:val="24"/>
                <w:szCs w:val="24"/>
              </w:rPr>
            </w:pPr>
          </w:p>
        </w:tc>
        <w:tc>
          <w:tcPr>
            <w:tcW w:w="1275" w:type="dxa"/>
            <w:tcBorders>
              <w:top w:val="nil"/>
              <w:left w:val="nil"/>
              <w:bottom w:val="single" w:sz="4" w:space="0" w:color="auto"/>
              <w:right w:val="single" w:sz="4" w:space="0" w:color="auto"/>
            </w:tcBorders>
          </w:tcPr>
          <w:p w:rsidR="00350008" w:rsidRDefault="00350008" w:rsidP="00766693">
            <w:pPr>
              <w:jc w:val="center"/>
              <w:rPr>
                <w:color w:val="000000"/>
                <w:sz w:val="24"/>
                <w:szCs w:val="24"/>
              </w:rPr>
            </w:pPr>
            <w:r>
              <w:rPr>
                <w:color w:val="000000"/>
                <w:sz w:val="24"/>
                <w:szCs w:val="24"/>
              </w:rPr>
              <w:t xml:space="preserve">1 </w:t>
            </w:r>
            <w:r w:rsidRPr="00350008">
              <w:rPr>
                <w:color w:val="000000"/>
              </w:rPr>
              <w:t>Никулин Владимир</w:t>
            </w:r>
          </w:p>
        </w:tc>
      </w:tr>
      <w:tr w:rsidR="00350008" w:rsidRPr="00945B19" w:rsidTr="007F1742">
        <w:trPr>
          <w:trHeight w:val="330"/>
        </w:trPr>
        <w:tc>
          <w:tcPr>
            <w:tcW w:w="567" w:type="dxa"/>
            <w:tcBorders>
              <w:top w:val="nil"/>
              <w:left w:val="single" w:sz="4" w:space="0" w:color="auto"/>
              <w:bottom w:val="single" w:sz="4" w:space="0" w:color="auto"/>
              <w:right w:val="single" w:sz="4" w:space="0" w:color="auto"/>
            </w:tcBorders>
            <w:vAlign w:val="center"/>
            <w:hideMark/>
          </w:tcPr>
          <w:p w:rsidR="00350008" w:rsidRPr="00945B19" w:rsidRDefault="00350008" w:rsidP="00766693">
            <w:pPr>
              <w:jc w:val="center"/>
              <w:rPr>
                <w:color w:val="000000"/>
                <w:sz w:val="24"/>
                <w:szCs w:val="24"/>
              </w:rPr>
            </w:pPr>
            <w:r w:rsidRPr="00945B19">
              <w:rPr>
                <w:color w:val="000000"/>
                <w:sz w:val="24"/>
                <w:szCs w:val="24"/>
              </w:rPr>
              <w:t>17</w:t>
            </w:r>
          </w:p>
        </w:tc>
        <w:tc>
          <w:tcPr>
            <w:tcW w:w="3119" w:type="dxa"/>
            <w:tcBorders>
              <w:top w:val="nil"/>
              <w:left w:val="nil"/>
              <w:bottom w:val="single" w:sz="4" w:space="0" w:color="auto"/>
              <w:right w:val="single" w:sz="4" w:space="0" w:color="auto"/>
            </w:tcBorders>
            <w:vAlign w:val="center"/>
            <w:hideMark/>
          </w:tcPr>
          <w:p w:rsidR="00350008" w:rsidRPr="00945B19" w:rsidRDefault="00350008" w:rsidP="00766693">
            <w:pPr>
              <w:rPr>
                <w:color w:val="000000"/>
                <w:sz w:val="24"/>
                <w:szCs w:val="24"/>
              </w:rPr>
            </w:pPr>
            <w:r w:rsidRPr="00945B19">
              <w:rPr>
                <w:color w:val="000000"/>
                <w:sz w:val="24"/>
                <w:szCs w:val="24"/>
              </w:rPr>
              <w:t>Химия</w:t>
            </w:r>
          </w:p>
        </w:tc>
        <w:tc>
          <w:tcPr>
            <w:tcW w:w="1417" w:type="dxa"/>
            <w:tcBorders>
              <w:top w:val="nil"/>
              <w:left w:val="nil"/>
              <w:bottom w:val="single" w:sz="4" w:space="0" w:color="auto"/>
              <w:right w:val="single" w:sz="4" w:space="0" w:color="auto"/>
            </w:tcBorders>
            <w:vAlign w:val="center"/>
            <w:hideMark/>
          </w:tcPr>
          <w:p w:rsidR="00350008" w:rsidRPr="00945B19" w:rsidRDefault="00350008" w:rsidP="00766693">
            <w:pPr>
              <w:jc w:val="center"/>
              <w:rPr>
                <w:color w:val="000000"/>
                <w:sz w:val="24"/>
                <w:szCs w:val="24"/>
              </w:rPr>
            </w:pPr>
            <w:r>
              <w:rPr>
                <w:color w:val="000000"/>
                <w:sz w:val="24"/>
                <w:szCs w:val="24"/>
              </w:rPr>
              <w:t>/</w:t>
            </w:r>
            <w:r w:rsidRPr="00945B19">
              <w:rPr>
                <w:color w:val="000000"/>
                <w:sz w:val="24"/>
                <w:szCs w:val="24"/>
              </w:rPr>
              <w:t>5 </w:t>
            </w:r>
          </w:p>
        </w:tc>
        <w:tc>
          <w:tcPr>
            <w:tcW w:w="1276" w:type="dxa"/>
            <w:tcBorders>
              <w:top w:val="nil"/>
              <w:left w:val="nil"/>
              <w:bottom w:val="single" w:sz="4" w:space="0" w:color="auto"/>
              <w:right w:val="single" w:sz="4" w:space="0" w:color="auto"/>
            </w:tcBorders>
            <w:vAlign w:val="center"/>
          </w:tcPr>
          <w:p w:rsidR="00350008" w:rsidRPr="00945B19" w:rsidRDefault="00350008" w:rsidP="00766693">
            <w:pPr>
              <w:jc w:val="center"/>
              <w:rPr>
                <w:color w:val="000000"/>
                <w:sz w:val="24"/>
                <w:szCs w:val="24"/>
              </w:rPr>
            </w:pPr>
          </w:p>
        </w:tc>
        <w:tc>
          <w:tcPr>
            <w:tcW w:w="1559" w:type="dxa"/>
            <w:tcBorders>
              <w:top w:val="nil"/>
              <w:left w:val="nil"/>
              <w:bottom w:val="single" w:sz="4" w:space="0" w:color="auto"/>
              <w:right w:val="single" w:sz="4" w:space="0" w:color="auto"/>
            </w:tcBorders>
            <w:vAlign w:val="center"/>
          </w:tcPr>
          <w:p w:rsidR="00350008" w:rsidRPr="00945B19" w:rsidRDefault="00350008" w:rsidP="00766693">
            <w:pPr>
              <w:jc w:val="center"/>
              <w:rPr>
                <w:color w:val="000000"/>
                <w:sz w:val="24"/>
                <w:szCs w:val="24"/>
              </w:rPr>
            </w:pPr>
          </w:p>
        </w:tc>
        <w:tc>
          <w:tcPr>
            <w:tcW w:w="1276" w:type="dxa"/>
            <w:tcBorders>
              <w:top w:val="nil"/>
              <w:left w:val="nil"/>
              <w:bottom w:val="single" w:sz="4" w:space="0" w:color="auto"/>
              <w:right w:val="single" w:sz="4" w:space="0" w:color="auto"/>
            </w:tcBorders>
          </w:tcPr>
          <w:p w:rsidR="00350008" w:rsidRPr="00945B19" w:rsidRDefault="00350008" w:rsidP="00766693">
            <w:pPr>
              <w:jc w:val="center"/>
              <w:rPr>
                <w:color w:val="000000"/>
                <w:sz w:val="24"/>
                <w:szCs w:val="24"/>
              </w:rPr>
            </w:pPr>
          </w:p>
        </w:tc>
        <w:tc>
          <w:tcPr>
            <w:tcW w:w="1275" w:type="dxa"/>
            <w:tcBorders>
              <w:top w:val="nil"/>
              <w:left w:val="nil"/>
              <w:bottom w:val="single" w:sz="4" w:space="0" w:color="auto"/>
              <w:right w:val="single" w:sz="4" w:space="0" w:color="auto"/>
            </w:tcBorders>
          </w:tcPr>
          <w:p w:rsidR="00350008" w:rsidRPr="00945B19" w:rsidRDefault="00350008" w:rsidP="00766693">
            <w:pPr>
              <w:jc w:val="center"/>
              <w:rPr>
                <w:color w:val="000000"/>
                <w:sz w:val="24"/>
                <w:szCs w:val="24"/>
              </w:rPr>
            </w:pPr>
          </w:p>
        </w:tc>
      </w:tr>
      <w:tr w:rsidR="00350008" w:rsidRPr="00945B19" w:rsidTr="007F1742">
        <w:trPr>
          <w:trHeight w:val="330"/>
        </w:trPr>
        <w:tc>
          <w:tcPr>
            <w:tcW w:w="567" w:type="dxa"/>
            <w:tcBorders>
              <w:top w:val="nil"/>
              <w:left w:val="single" w:sz="4" w:space="0" w:color="auto"/>
              <w:bottom w:val="single" w:sz="4" w:space="0" w:color="auto"/>
              <w:right w:val="single" w:sz="4" w:space="0" w:color="auto"/>
            </w:tcBorders>
            <w:vAlign w:val="center"/>
            <w:hideMark/>
          </w:tcPr>
          <w:p w:rsidR="00350008" w:rsidRPr="00945B19" w:rsidRDefault="00350008" w:rsidP="00766693">
            <w:pPr>
              <w:jc w:val="center"/>
              <w:rPr>
                <w:color w:val="000000"/>
                <w:sz w:val="24"/>
                <w:szCs w:val="24"/>
              </w:rPr>
            </w:pPr>
            <w:r w:rsidRPr="00945B19">
              <w:rPr>
                <w:color w:val="000000"/>
                <w:sz w:val="24"/>
                <w:szCs w:val="24"/>
              </w:rPr>
              <w:t>18</w:t>
            </w:r>
          </w:p>
        </w:tc>
        <w:tc>
          <w:tcPr>
            <w:tcW w:w="3119" w:type="dxa"/>
            <w:tcBorders>
              <w:top w:val="nil"/>
              <w:left w:val="nil"/>
              <w:bottom w:val="single" w:sz="4" w:space="0" w:color="auto"/>
              <w:right w:val="single" w:sz="4" w:space="0" w:color="auto"/>
            </w:tcBorders>
            <w:vAlign w:val="center"/>
            <w:hideMark/>
          </w:tcPr>
          <w:p w:rsidR="00350008" w:rsidRPr="00945B19" w:rsidRDefault="00350008" w:rsidP="00766693">
            <w:pPr>
              <w:rPr>
                <w:color w:val="000000"/>
                <w:sz w:val="24"/>
                <w:szCs w:val="24"/>
              </w:rPr>
            </w:pPr>
            <w:r w:rsidRPr="00945B19">
              <w:rPr>
                <w:color w:val="000000"/>
                <w:sz w:val="24"/>
                <w:szCs w:val="24"/>
              </w:rPr>
              <w:t>Экология</w:t>
            </w:r>
          </w:p>
        </w:tc>
        <w:tc>
          <w:tcPr>
            <w:tcW w:w="1417" w:type="dxa"/>
            <w:tcBorders>
              <w:top w:val="nil"/>
              <w:left w:val="nil"/>
              <w:bottom w:val="single" w:sz="4" w:space="0" w:color="auto"/>
              <w:right w:val="single" w:sz="4" w:space="0" w:color="auto"/>
            </w:tcBorders>
            <w:vAlign w:val="center"/>
            <w:hideMark/>
          </w:tcPr>
          <w:p w:rsidR="00350008" w:rsidRPr="00945B19" w:rsidRDefault="00350008" w:rsidP="00766693">
            <w:pPr>
              <w:jc w:val="center"/>
              <w:rPr>
                <w:color w:val="000000"/>
                <w:sz w:val="24"/>
                <w:szCs w:val="24"/>
              </w:rPr>
            </w:pPr>
            <w:r>
              <w:rPr>
                <w:color w:val="000000"/>
                <w:sz w:val="24"/>
                <w:szCs w:val="24"/>
              </w:rPr>
              <w:t>/</w:t>
            </w:r>
            <w:r w:rsidRPr="00945B19">
              <w:rPr>
                <w:color w:val="000000"/>
                <w:sz w:val="24"/>
                <w:szCs w:val="24"/>
              </w:rPr>
              <w:t>2</w:t>
            </w:r>
          </w:p>
        </w:tc>
        <w:tc>
          <w:tcPr>
            <w:tcW w:w="1276" w:type="dxa"/>
            <w:tcBorders>
              <w:top w:val="nil"/>
              <w:left w:val="nil"/>
              <w:bottom w:val="single" w:sz="4" w:space="0" w:color="auto"/>
              <w:right w:val="single" w:sz="4" w:space="0" w:color="auto"/>
            </w:tcBorders>
            <w:vAlign w:val="center"/>
          </w:tcPr>
          <w:p w:rsidR="00350008" w:rsidRPr="00945B19" w:rsidRDefault="00350008" w:rsidP="00766693">
            <w:pPr>
              <w:jc w:val="center"/>
              <w:rPr>
                <w:color w:val="000000"/>
                <w:sz w:val="24"/>
                <w:szCs w:val="24"/>
              </w:rPr>
            </w:pPr>
          </w:p>
        </w:tc>
        <w:tc>
          <w:tcPr>
            <w:tcW w:w="1559" w:type="dxa"/>
            <w:tcBorders>
              <w:top w:val="nil"/>
              <w:left w:val="nil"/>
              <w:bottom w:val="single" w:sz="4" w:space="0" w:color="auto"/>
              <w:right w:val="single" w:sz="4" w:space="0" w:color="auto"/>
            </w:tcBorders>
            <w:vAlign w:val="center"/>
          </w:tcPr>
          <w:p w:rsidR="00350008" w:rsidRPr="00945B19" w:rsidRDefault="00350008" w:rsidP="00766693">
            <w:pPr>
              <w:jc w:val="center"/>
              <w:rPr>
                <w:color w:val="000000"/>
                <w:sz w:val="24"/>
                <w:szCs w:val="24"/>
              </w:rPr>
            </w:pPr>
          </w:p>
        </w:tc>
        <w:tc>
          <w:tcPr>
            <w:tcW w:w="1276" w:type="dxa"/>
            <w:tcBorders>
              <w:top w:val="nil"/>
              <w:left w:val="nil"/>
              <w:bottom w:val="single" w:sz="4" w:space="0" w:color="auto"/>
              <w:right w:val="single" w:sz="4" w:space="0" w:color="auto"/>
            </w:tcBorders>
          </w:tcPr>
          <w:p w:rsidR="00350008" w:rsidRPr="00945B19" w:rsidRDefault="00350008" w:rsidP="00766693">
            <w:pPr>
              <w:jc w:val="center"/>
              <w:rPr>
                <w:color w:val="000000"/>
                <w:sz w:val="24"/>
                <w:szCs w:val="24"/>
              </w:rPr>
            </w:pPr>
          </w:p>
        </w:tc>
        <w:tc>
          <w:tcPr>
            <w:tcW w:w="1275" w:type="dxa"/>
            <w:tcBorders>
              <w:top w:val="nil"/>
              <w:left w:val="nil"/>
              <w:bottom w:val="single" w:sz="4" w:space="0" w:color="auto"/>
              <w:right w:val="single" w:sz="4" w:space="0" w:color="auto"/>
            </w:tcBorders>
          </w:tcPr>
          <w:p w:rsidR="00350008" w:rsidRPr="00945B19" w:rsidRDefault="00350008" w:rsidP="00766693">
            <w:pPr>
              <w:jc w:val="center"/>
              <w:rPr>
                <w:color w:val="000000"/>
                <w:sz w:val="24"/>
                <w:szCs w:val="24"/>
              </w:rPr>
            </w:pPr>
          </w:p>
        </w:tc>
      </w:tr>
      <w:tr w:rsidR="00350008" w:rsidRPr="00945B19" w:rsidTr="007F1742">
        <w:trPr>
          <w:trHeight w:val="330"/>
        </w:trPr>
        <w:tc>
          <w:tcPr>
            <w:tcW w:w="567" w:type="dxa"/>
            <w:tcBorders>
              <w:top w:val="nil"/>
              <w:left w:val="single" w:sz="4" w:space="0" w:color="auto"/>
              <w:bottom w:val="single" w:sz="4" w:space="0" w:color="auto"/>
              <w:right w:val="single" w:sz="4" w:space="0" w:color="auto"/>
            </w:tcBorders>
            <w:vAlign w:val="center"/>
            <w:hideMark/>
          </w:tcPr>
          <w:p w:rsidR="00350008" w:rsidRPr="00945B19" w:rsidRDefault="00350008" w:rsidP="00766693">
            <w:pPr>
              <w:jc w:val="center"/>
              <w:rPr>
                <w:color w:val="000000"/>
                <w:sz w:val="24"/>
                <w:szCs w:val="24"/>
              </w:rPr>
            </w:pPr>
            <w:r w:rsidRPr="00945B19">
              <w:rPr>
                <w:color w:val="000000"/>
                <w:sz w:val="24"/>
                <w:szCs w:val="24"/>
              </w:rPr>
              <w:t>19</w:t>
            </w:r>
          </w:p>
        </w:tc>
        <w:tc>
          <w:tcPr>
            <w:tcW w:w="3119" w:type="dxa"/>
            <w:tcBorders>
              <w:top w:val="nil"/>
              <w:left w:val="nil"/>
              <w:bottom w:val="single" w:sz="4" w:space="0" w:color="auto"/>
              <w:right w:val="single" w:sz="4" w:space="0" w:color="auto"/>
            </w:tcBorders>
            <w:vAlign w:val="center"/>
            <w:hideMark/>
          </w:tcPr>
          <w:p w:rsidR="00350008" w:rsidRPr="00945B19" w:rsidRDefault="00350008" w:rsidP="00766693">
            <w:pPr>
              <w:rPr>
                <w:color w:val="000000"/>
                <w:sz w:val="24"/>
                <w:szCs w:val="24"/>
              </w:rPr>
            </w:pPr>
            <w:r w:rsidRPr="00945B19">
              <w:rPr>
                <w:color w:val="000000"/>
                <w:sz w:val="24"/>
                <w:szCs w:val="24"/>
              </w:rPr>
              <w:t>Экономика</w:t>
            </w:r>
          </w:p>
        </w:tc>
        <w:tc>
          <w:tcPr>
            <w:tcW w:w="1417" w:type="dxa"/>
            <w:tcBorders>
              <w:top w:val="nil"/>
              <w:left w:val="nil"/>
              <w:bottom w:val="single" w:sz="4" w:space="0" w:color="auto"/>
              <w:right w:val="single" w:sz="4" w:space="0" w:color="auto"/>
            </w:tcBorders>
            <w:vAlign w:val="center"/>
            <w:hideMark/>
          </w:tcPr>
          <w:p w:rsidR="00350008" w:rsidRPr="00945B19" w:rsidRDefault="00350008" w:rsidP="00766693">
            <w:pPr>
              <w:jc w:val="center"/>
              <w:rPr>
                <w:color w:val="000000"/>
                <w:sz w:val="24"/>
                <w:szCs w:val="24"/>
              </w:rPr>
            </w:pPr>
            <w:r>
              <w:rPr>
                <w:color w:val="000000"/>
                <w:sz w:val="24"/>
                <w:szCs w:val="24"/>
              </w:rPr>
              <w:t>/</w:t>
            </w:r>
            <w:r w:rsidRPr="00945B19">
              <w:rPr>
                <w:color w:val="000000"/>
                <w:sz w:val="24"/>
                <w:szCs w:val="24"/>
              </w:rPr>
              <w:t>1</w:t>
            </w:r>
          </w:p>
        </w:tc>
        <w:tc>
          <w:tcPr>
            <w:tcW w:w="1276" w:type="dxa"/>
            <w:tcBorders>
              <w:top w:val="nil"/>
              <w:left w:val="nil"/>
              <w:bottom w:val="single" w:sz="4" w:space="0" w:color="auto"/>
              <w:right w:val="single" w:sz="4" w:space="0" w:color="auto"/>
            </w:tcBorders>
            <w:vAlign w:val="center"/>
          </w:tcPr>
          <w:p w:rsidR="00350008" w:rsidRPr="00945B19" w:rsidRDefault="00350008" w:rsidP="00766693">
            <w:pPr>
              <w:jc w:val="center"/>
              <w:rPr>
                <w:color w:val="000000"/>
                <w:sz w:val="24"/>
                <w:szCs w:val="24"/>
              </w:rPr>
            </w:pPr>
          </w:p>
        </w:tc>
        <w:tc>
          <w:tcPr>
            <w:tcW w:w="1559" w:type="dxa"/>
            <w:tcBorders>
              <w:top w:val="nil"/>
              <w:left w:val="nil"/>
              <w:bottom w:val="single" w:sz="4" w:space="0" w:color="auto"/>
              <w:right w:val="single" w:sz="4" w:space="0" w:color="auto"/>
            </w:tcBorders>
            <w:vAlign w:val="center"/>
          </w:tcPr>
          <w:p w:rsidR="00350008" w:rsidRPr="00945B19" w:rsidRDefault="00350008" w:rsidP="00766693">
            <w:pPr>
              <w:jc w:val="center"/>
              <w:rPr>
                <w:color w:val="000000"/>
                <w:sz w:val="24"/>
                <w:szCs w:val="24"/>
              </w:rPr>
            </w:pPr>
          </w:p>
        </w:tc>
        <w:tc>
          <w:tcPr>
            <w:tcW w:w="1276" w:type="dxa"/>
            <w:tcBorders>
              <w:top w:val="nil"/>
              <w:left w:val="nil"/>
              <w:bottom w:val="single" w:sz="4" w:space="0" w:color="auto"/>
              <w:right w:val="single" w:sz="4" w:space="0" w:color="auto"/>
            </w:tcBorders>
          </w:tcPr>
          <w:p w:rsidR="00350008" w:rsidRPr="00945B19" w:rsidRDefault="00350008" w:rsidP="00766693">
            <w:pPr>
              <w:jc w:val="center"/>
              <w:rPr>
                <w:color w:val="000000"/>
                <w:sz w:val="24"/>
                <w:szCs w:val="24"/>
              </w:rPr>
            </w:pPr>
          </w:p>
        </w:tc>
        <w:tc>
          <w:tcPr>
            <w:tcW w:w="1275" w:type="dxa"/>
            <w:tcBorders>
              <w:top w:val="nil"/>
              <w:left w:val="nil"/>
              <w:bottom w:val="single" w:sz="4" w:space="0" w:color="auto"/>
              <w:right w:val="single" w:sz="4" w:space="0" w:color="auto"/>
            </w:tcBorders>
          </w:tcPr>
          <w:p w:rsidR="00350008" w:rsidRPr="00945B19" w:rsidRDefault="00350008" w:rsidP="00766693">
            <w:pPr>
              <w:jc w:val="center"/>
              <w:rPr>
                <w:color w:val="000000"/>
                <w:sz w:val="24"/>
                <w:szCs w:val="24"/>
              </w:rPr>
            </w:pPr>
          </w:p>
        </w:tc>
      </w:tr>
      <w:tr w:rsidR="00350008" w:rsidRPr="00945B19" w:rsidTr="007F1742">
        <w:trPr>
          <w:trHeight w:val="330"/>
        </w:trPr>
        <w:tc>
          <w:tcPr>
            <w:tcW w:w="567" w:type="dxa"/>
            <w:tcBorders>
              <w:top w:val="nil"/>
              <w:left w:val="single" w:sz="4" w:space="0" w:color="auto"/>
              <w:bottom w:val="single" w:sz="4" w:space="0" w:color="auto"/>
              <w:right w:val="single" w:sz="4" w:space="0" w:color="auto"/>
            </w:tcBorders>
            <w:vAlign w:val="center"/>
          </w:tcPr>
          <w:p w:rsidR="00350008" w:rsidRPr="00945B19" w:rsidRDefault="00350008" w:rsidP="00766693">
            <w:pPr>
              <w:jc w:val="center"/>
              <w:rPr>
                <w:color w:val="000000"/>
                <w:sz w:val="24"/>
                <w:szCs w:val="24"/>
              </w:rPr>
            </w:pPr>
          </w:p>
        </w:tc>
        <w:tc>
          <w:tcPr>
            <w:tcW w:w="3119" w:type="dxa"/>
            <w:tcBorders>
              <w:top w:val="nil"/>
              <w:left w:val="nil"/>
              <w:bottom w:val="single" w:sz="4" w:space="0" w:color="auto"/>
              <w:right w:val="single" w:sz="4" w:space="0" w:color="auto"/>
            </w:tcBorders>
            <w:vAlign w:val="center"/>
            <w:hideMark/>
          </w:tcPr>
          <w:p w:rsidR="00350008" w:rsidRPr="00945B19" w:rsidRDefault="00350008" w:rsidP="00766693">
            <w:pPr>
              <w:rPr>
                <w:color w:val="000000"/>
                <w:sz w:val="24"/>
                <w:szCs w:val="24"/>
              </w:rPr>
            </w:pPr>
            <w:r w:rsidRPr="00945B19">
              <w:rPr>
                <w:b/>
                <w:bCs/>
                <w:color w:val="000000"/>
                <w:sz w:val="24"/>
                <w:szCs w:val="24"/>
              </w:rPr>
              <w:t>ИТОГО</w:t>
            </w:r>
          </w:p>
        </w:tc>
        <w:tc>
          <w:tcPr>
            <w:tcW w:w="1417" w:type="dxa"/>
            <w:tcBorders>
              <w:top w:val="nil"/>
              <w:left w:val="nil"/>
              <w:bottom w:val="single" w:sz="4" w:space="0" w:color="auto"/>
              <w:right w:val="single" w:sz="4" w:space="0" w:color="auto"/>
            </w:tcBorders>
            <w:vAlign w:val="center"/>
          </w:tcPr>
          <w:p w:rsidR="00350008" w:rsidRPr="00945B19" w:rsidRDefault="00350008" w:rsidP="00766693">
            <w:pPr>
              <w:jc w:val="center"/>
              <w:rPr>
                <w:b/>
                <w:color w:val="000000"/>
                <w:sz w:val="24"/>
                <w:szCs w:val="24"/>
              </w:rPr>
            </w:pPr>
            <w:r>
              <w:rPr>
                <w:b/>
                <w:color w:val="000000"/>
                <w:sz w:val="24"/>
                <w:szCs w:val="24"/>
              </w:rPr>
              <w:t>/</w:t>
            </w:r>
            <w:r w:rsidRPr="00945B19">
              <w:rPr>
                <w:b/>
                <w:color w:val="000000"/>
                <w:sz w:val="24"/>
                <w:szCs w:val="24"/>
              </w:rPr>
              <w:t>196</w:t>
            </w:r>
          </w:p>
        </w:tc>
        <w:tc>
          <w:tcPr>
            <w:tcW w:w="1276" w:type="dxa"/>
            <w:tcBorders>
              <w:top w:val="nil"/>
              <w:left w:val="nil"/>
              <w:bottom w:val="single" w:sz="4" w:space="0" w:color="auto"/>
              <w:right w:val="single" w:sz="4" w:space="0" w:color="auto"/>
            </w:tcBorders>
            <w:vAlign w:val="center"/>
          </w:tcPr>
          <w:p w:rsidR="00350008" w:rsidRPr="00945B19" w:rsidRDefault="00350008" w:rsidP="00766693">
            <w:pPr>
              <w:jc w:val="center"/>
              <w:rPr>
                <w:b/>
                <w:color w:val="000000"/>
                <w:sz w:val="24"/>
                <w:szCs w:val="24"/>
              </w:rPr>
            </w:pPr>
            <w:r>
              <w:rPr>
                <w:b/>
                <w:color w:val="000000"/>
                <w:sz w:val="24"/>
                <w:szCs w:val="24"/>
              </w:rPr>
              <w:t>/</w:t>
            </w:r>
            <w:r w:rsidRPr="00945B19">
              <w:rPr>
                <w:b/>
                <w:color w:val="000000"/>
                <w:sz w:val="24"/>
                <w:szCs w:val="24"/>
              </w:rPr>
              <w:t>9</w:t>
            </w:r>
          </w:p>
        </w:tc>
        <w:tc>
          <w:tcPr>
            <w:tcW w:w="1559" w:type="dxa"/>
            <w:tcBorders>
              <w:top w:val="nil"/>
              <w:left w:val="nil"/>
              <w:bottom w:val="single" w:sz="4" w:space="0" w:color="auto"/>
              <w:right w:val="single" w:sz="4" w:space="0" w:color="auto"/>
            </w:tcBorders>
            <w:vAlign w:val="center"/>
          </w:tcPr>
          <w:p w:rsidR="00350008" w:rsidRPr="00945B19" w:rsidRDefault="00350008" w:rsidP="00766693">
            <w:pPr>
              <w:jc w:val="center"/>
              <w:rPr>
                <w:b/>
                <w:color w:val="000000"/>
                <w:sz w:val="24"/>
                <w:szCs w:val="24"/>
              </w:rPr>
            </w:pPr>
            <w:r>
              <w:rPr>
                <w:b/>
                <w:color w:val="000000"/>
                <w:sz w:val="24"/>
                <w:szCs w:val="24"/>
              </w:rPr>
              <w:t>/</w:t>
            </w:r>
            <w:r w:rsidRPr="00945B19">
              <w:rPr>
                <w:b/>
                <w:color w:val="000000"/>
                <w:sz w:val="24"/>
                <w:szCs w:val="24"/>
              </w:rPr>
              <w:t>20</w:t>
            </w:r>
          </w:p>
        </w:tc>
        <w:tc>
          <w:tcPr>
            <w:tcW w:w="1276" w:type="dxa"/>
            <w:tcBorders>
              <w:top w:val="nil"/>
              <w:left w:val="nil"/>
              <w:bottom w:val="single" w:sz="4" w:space="0" w:color="auto"/>
              <w:right w:val="single" w:sz="4" w:space="0" w:color="auto"/>
            </w:tcBorders>
          </w:tcPr>
          <w:p w:rsidR="00350008" w:rsidRDefault="00350008" w:rsidP="00766693">
            <w:pPr>
              <w:jc w:val="center"/>
              <w:rPr>
                <w:b/>
                <w:color w:val="000000"/>
                <w:sz w:val="24"/>
                <w:szCs w:val="24"/>
              </w:rPr>
            </w:pPr>
          </w:p>
        </w:tc>
        <w:tc>
          <w:tcPr>
            <w:tcW w:w="1275" w:type="dxa"/>
            <w:tcBorders>
              <w:top w:val="nil"/>
              <w:left w:val="nil"/>
              <w:bottom w:val="single" w:sz="4" w:space="0" w:color="auto"/>
              <w:right w:val="single" w:sz="4" w:space="0" w:color="auto"/>
            </w:tcBorders>
          </w:tcPr>
          <w:p w:rsidR="00350008" w:rsidRDefault="00350008" w:rsidP="00766693">
            <w:pPr>
              <w:jc w:val="center"/>
              <w:rPr>
                <w:b/>
                <w:color w:val="000000"/>
                <w:sz w:val="24"/>
                <w:szCs w:val="24"/>
              </w:rPr>
            </w:pPr>
          </w:p>
        </w:tc>
      </w:tr>
      <w:tr w:rsidR="00350008" w:rsidRPr="00945B19" w:rsidTr="007F1742">
        <w:trPr>
          <w:trHeight w:val="330"/>
        </w:trPr>
        <w:tc>
          <w:tcPr>
            <w:tcW w:w="567" w:type="dxa"/>
            <w:tcBorders>
              <w:top w:val="nil"/>
              <w:left w:val="single" w:sz="4" w:space="0" w:color="auto"/>
              <w:bottom w:val="single" w:sz="4" w:space="0" w:color="auto"/>
              <w:right w:val="single" w:sz="4" w:space="0" w:color="auto"/>
            </w:tcBorders>
            <w:vAlign w:val="center"/>
            <w:hideMark/>
          </w:tcPr>
          <w:p w:rsidR="00350008" w:rsidRPr="00945B19" w:rsidRDefault="00350008" w:rsidP="00766693">
            <w:pPr>
              <w:jc w:val="center"/>
              <w:rPr>
                <w:color w:val="000000"/>
                <w:sz w:val="24"/>
                <w:szCs w:val="24"/>
              </w:rPr>
            </w:pPr>
            <w:r w:rsidRPr="00945B19">
              <w:rPr>
                <w:color w:val="000000"/>
                <w:sz w:val="24"/>
                <w:szCs w:val="24"/>
              </w:rPr>
              <w:t>20</w:t>
            </w:r>
          </w:p>
        </w:tc>
        <w:tc>
          <w:tcPr>
            <w:tcW w:w="3119" w:type="dxa"/>
            <w:tcBorders>
              <w:top w:val="nil"/>
              <w:left w:val="nil"/>
              <w:bottom w:val="single" w:sz="4" w:space="0" w:color="auto"/>
              <w:right w:val="single" w:sz="4" w:space="0" w:color="auto"/>
            </w:tcBorders>
            <w:vAlign w:val="center"/>
            <w:hideMark/>
          </w:tcPr>
          <w:p w:rsidR="00350008" w:rsidRPr="00945B19" w:rsidRDefault="00350008" w:rsidP="00766693">
            <w:pPr>
              <w:rPr>
                <w:color w:val="000000"/>
                <w:sz w:val="24"/>
                <w:szCs w:val="24"/>
              </w:rPr>
            </w:pPr>
            <w:r w:rsidRPr="00945B19">
              <w:rPr>
                <w:color w:val="000000"/>
                <w:sz w:val="24"/>
                <w:szCs w:val="24"/>
              </w:rPr>
              <w:t>Кубановедение</w:t>
            </w:r>
          </w:p>
        </w:tc>
        <w:tc>
          <w:tcPr>
            <w:tcW w:w="1417" w:type="dxa"/>
            <w:tcBorders>
              <w:top w:val="nil"/>
              <w:left w:val="nil"/>
              <w:bottom w:val="single" w:sz="4" w:space="0" w:color="auto"/>
              <w:right w:val="single" w:sz="4" w:space="0" w:color="auto"/>
            </w:tcBorders>
            <w:vAlign w:val="center"/>
          </w:tcPr>
          <w:p w:rsidR="00350008" w:rsidRPr="00945B19" w:rsidRDefault="00350008" w:rsidP="00766693">
            <w:pPr>
              <w:jc w:val="center"/>
              <w:rPr>
                <w:color w:val="000000"/>
                <w:sz w:val="24"/>
                <w:szCs w:val="24"/>
              </w:rPr>
            </w:pPr>
            <w:r>
              <w:rPr>
                <w:color w:val="000000"/>
                <w:sz w:val="24"/>
                <w:szCs w:val="24"/>
              </w:rPr>
              <w:t>/</w:t>
            </w:r>
            <w:r w:rsidRPr="00945B19">
              <w:rPr>
                <w:color w:val="000000"/>
                <w:sz w:val="24"/>
                <w:szCs w:val="24"/>
              </w:rPr>
              <w:t>7</w:t>
            </w:r>
          </w:p>
        </w:tc>
        <w:tc>
          <w:tcPr>
            <w:tcW w:w="1276" w:type="dxa"/>
            <w:tcBorders>
              <w:top w:val="nil"/>
              <w:left w:val="nil"/>
              <w:bottom w:val="single" w:sz="4" w:space="0" w:color="auto"/>
              <w:right w:val="single" w:sz="4" w:space="0" w:color="auto"/>
            </w:tcBorders>
            <w:vAlign w:val="center"/>
          </w:tcPr>
          <w:p w:rsidR="00350008" w:rsidRPr="00945B19" w:rsidRDefault="00350008" w:rsidP="00766693">
            <w:pPr>
              <w:jc w:val="center"/>
              <w:rPr>
                <w:color w:val="000000"/>
                <w:sz w:val="24"/>
                <w:szCs w:val="24"/>
              </w:rPr>
            </w:pPr>
            <w:r>
              <w:rPr>
                <w:color w:val="000000"/>
                <w:sz w:val="24"/>
                <w:szCs w:val="24"/>
              </w:rPr>
              <w:t>2/</w:t>
            </w:r>
          </w:p>
        </w:tc>
        <w:tc>
          <w:tcPr>
            <w:tcW w:w="1559" w:type="dxa"/>
            <w:tcBorders>
              <w:top w:val="nil"/>
              <w:left w:val="nil"/>
              <w:bottom w:val="single" w:sz="4" w:space="0" w:color="auto"/>
              <w:right w:val="single" w:sz="4" w:space="0" w:color="auto"/>
            </w:tcBorders>
            <w:vAlign w:val="center"/>
          </w:tcPr>
          <w:p w:rsidR="00350008" w:rsidRPr="00945B19" w:rsidRDefault="00350008" w:rsidP="00766693">
            <w:pPr>
              <w:jc w:val="center"/>
              <w:rPr>
                <w:color w:val="000000"/>
                <w:sz w:val="24"/>
                <w:szCs w:val="24"/>
              </w:rPr>
            </w:pPr>
          </w:p>
        </w:tc>
        <w:tc>
          <w:tcPr>
            <w:tcW w:w="1276" w:type="dxa"/>
            <w:tcBorders>
              <w:top w:val="nil"/>
              <w:left w:val="nil"/>
              <w:bottom w:val="single" w:sz="4" w:space="0" w:color="auto"/>
              <w:right w:val="single" w:sz="4" w:space="0" w:color="auto"/>
            </w:tcBorders>
          </w:tcPr>
          <w:p w:rsidR="00350008" w:rsidRPr="00945B19" w:rsidRDefault="00350008" w:rsidP="00766693">
            <w:pPr>
              <w:jc w:val="center"/>
              <w:rPr>
                <w:color w:val="000000"/>
                <w:sz w:val="24"/>
                <w:szCs w:val="24"/>
              </w:rPr>
            </w:pPr>
          </w:p>
        </w:tc>
        <w:tc>
          <w:tcPr>
            <w:tcW w:w="1275" w:type="dxa"/>
            <w:tcBorders>
              <w:top w:val="nil"/>
              <w:left w:val="nil"/>
              <w:bottom w:val="single" w:sz="4" w:space="0" w:color="auto"/>
              <w:right w:val="single" w:sz="4" w:space="0" w:color="auto"/>
            </w:tcBorders>
          </w:tcPr>
          <w:p w:rsidR="00350008" w:rsidRPr="00945B19" w:rsidRDefault="00350008" w:rsidP="00766693">
            <w:pPr>
              <w:jc w:val="center"/>
              <w:rPr>
                <w:color w:val="000000"/>
                <w:sz w:val="24"/>
                <w:szCs w:val="24"/>
              </w:rPr>
            </w:pPr>
          </w:p>
        </w:tc>
      </w:tr>
      <w:tr w:rsidR="00350008" w:rsidRPr="00945B19" w:rsidTr="007F1742">
        <w:trPr>
          <w:trHeight w:val="330"/>
        </w:trPr>
        <w:tc>
          <w:tcPr>
            <w:tcW w:w="567" w:type="dxa"/>
            <w:tcBorders>
              <w:top w:val="nil"/>
              <w:left w:val="single" w:sz="4" w:space="0" w:color="auto"/>
              <w:bottom w:val="single" w:sz="4" w:space="0" w:color="auto"/>
              <w:right w:val="single" w:sz="4" w:space="0" w:color="auto"/>
            </w:tcBorders>
            <w:vAlign w:val="center"/>
          </w:tcPr>
          <w:p w:rsidR="00350008" w:rsidRPr="00945B19" w:rsidRDefault="00350008" w:rsidP="00766693">
            <w:pPr>
              <w:jc w:val="center"/>
              <w:rPr>
                <w:color w:val="000000"/>
                <w:sz w:val="24"/>
                <w:szCs w:val="24"/>
              </w:rPr>
            </w:pPr>
          </w:p>
        </w:tc>
        <w:tc>
          <w:tcPr>
            <w:tcW w:w="3119" w:type="dxa"/>
            <w:tcBorders>
              <w:top w:val="nil"/>
              <w:left w:val="nil"/>
              <w:bottom w:val="single" w:sz="4" w:space="0" w:color="auto"/>
              <w:right w:val="single" w:sz="4" w:space="0" w:color="auto"/>
            </w:tcBorders>
            <w:vAlign w:val="center"/>
            <w:hideMark/>
          </w:tcPr>
          <w:p w:rsidR="00350008" w:rsidRPr="00945B19" w:rsidRDefault="00350008" w:rsidP="00766693">
            <w:pPr>
              <w:rPr>
                <w:color w:val="000000"/>
                <w:sz w:val="24"/>
                <w:szCs w:val="24"/>
              </w:rPr>
            </w:pPr>
            <w:r w:rsidRPr="00945B19">
              <w:rPr>
                <w:b/>
                <w:bCs/>
                <w:color w:val="000000"/>
                <w:sz w:val="24"/>
                <w:szCs w:val="24"/>
              </w:rPr>
              <w:t>ИТОГО</w:t>
            </w:r>
          </w:p>
        </w:tc>
        <w:tc>
          <w:tcPr>
            <w:tcW w:w="1417" w:type="dxa"/>
            <w:tcBorders>
              <w:top w:val="nil"/>
              <w:left w:val="nil"/>
              <w:bottom w:val="single" w:sz="4" w:space="0" w:color="auto"/>
              <w:right w:val="single" w:sz="4" w:space="0" w:color="auto"/>
            </w:tcBorders>
            <w:vAlign w:val="center"/>
          </w:tcPr>
          <w:p w:rsidR="00350008" w:rsidRPr="00945B19" w:rsidRDefault="00350008" w:rsidP="00766693">
            <w:pPr>
              <w:jc w:val="center"/>
              <w:rPr>
                <w:b/>
                <w:color w:val="000000"/>
                <w:sz w:val="24"/>
                <w:szCs w:val="24"/>
              </w:rPr>
            </w:pPr>
            <w:r>
              <w:rPr>
                <w:b/>
                <w:color w:val="000000"/>
                <w:sz w:val="24"/>
                <w:szCs w:val="24"/>
              </w:rPr>
              <w:t>/</w:t>
            </w:r>
            <w:r w:rsidRPr="00945B19">
              <w:rPr>
                <w:b/>
                <w:color w:val="000000"/>
                <w:sz w:val="24"/>
                <w:szCs w:val="24"/>
              </w:rPr>
              <w:t>7</w:t>
            </w:r>
          </w:p>
        </w:tc>
        <w:tc>
          <w:tcPr>
            <w:tcW w:w="1276" w:type="dxa"/>
            <w:tcBorders>
              <w:top w:val="nil"/>
              <w:left w:val="nil"/>
              <w:bottom w:val="single" w:sz="4" w:space="0" w:color="auto"/>
              <w:right w:val="single" w:sz="4" w:space="0" w:color="auto"/>
            </w:tcBorders>
            <w:vAlign w:val="center"/>
          </w:tcPr>
          <w:p w:rsidR="00350008" w:rsidRPr="00945B19" w:rsidRDefault="00350008" w:rsidP="00766693">
            <w:pPr>
              <w:jc w:val="center"/>
              <w:rPr>
                <w:b/>
                <w:color w:val="000000"/>
                <w:sz w:val="24"/>
                <w:szCs w:val="24"/>
              </w:rPr>
            </w:pPr>
            <w:r>
              <w:rPr>
                <w:b/>
                <w:color w:val="000000"/>
                <w:sz w:val="24"/>
                <w:szCs w:val="24"/>
              </w:rPr>
              <w:t>/</w:t>
            </w:r>
            <w:r w:rsidRPr="00945B19">
              <w:rPr>
                <w:b/>
                <w:color w:val="000000"/>
                <w:sz w:val="24"/>
                <w:szCs w:val="24"/>
              </w:rPr>
              <w:t>0</w:t>
            </w:r>
          </w:p>
        </w:tc>
        <w:tc>
          <w:tcPr>
            <w:tcW w:w="1559" w:type="dxa"/>
            <w:tcBorders>
              <w:top w:val="nil"/>
              <w:left w:val="nil"/>
              <w:bottom w:val="single" w:sz="4" w:space="0" w:color="auto"/>
              <w:right w:val="single" w:sz="4" w:space="0" w:color="auto"/>
            </w:tcBorders>
            <w:vAlign w:val="center"/>
          </w:tcPr>
          <w:p w:rsidR="00350008" w:rsidRPr="00945B19" w:rsidRDefault="00350008" w:rsidP="00766693">
            <w:pPr>
              <w:jc w:val="center"/>
              <w:rPr>
                <w:b/>
                <w:color w:val="000000"/>
                <w:sz w:val="24"/>
                <w:szCs w:val="24"/>
              </w:rPr>
            </w:pPr>
            <w:r>
              <w:rPr>
                <w:b/>
                <w:color w:val="000000"/>
                <w:sz w:val="24"/>
                <w:szCs w:val="24"/>
              </w:rPr>
              <w:t>/</w:t>
            </w:r>
            <w:r w:rsidRPr="00945B19">
              <w:rPr>
                <w:b/>
                <w:color w:val="000000"/>
                <w:sz w:val="24"/>
                <w:szCs w:val="24"/>
              </w:rPr>
              <w:t>0</w:t>
            </w:r>
          </w:p>
        </w:tc>
        <w:tc>
          <w:tcPr>
            <w:tcW w:w="1276" w:type="dxa"/>
            <w:tcBorders>
              <w:top w:val="nil"/>
              <w:left w:val="nil"/>
              <w:bottom w:val="single" w:sz="4" w:space="0" w:color="auto"/>
              <w:right w:val="single" w:sz="4" w:space="0" w:color="auto"/>
            </w:tcBorders>
          </w:tcPr>
          <w:p w:rsidR="00350008" w:rsidRDefault="00350008" w:rsidP="00766693">
            <w:pPr>
              <w:jc w:val="center"/>
              <w:rPr>
                <w:b/>
                <w:color w:val="000000"/>
                <w:sz w:val="24"/>
                <w:szCs w:val="24"/>
              </w:rPr>
            </w:pPr>
          </w:p>
        </w:tc>
        <w:tc>
          <w:tcPr>
            <w:tcW w:w="1275" w:type="dxa"/>
            <w:tcBorders>
              <w:top w:val="nil"/>
              <w:left w:val="nil"/>
              <w:bottom w:val="single" w:sz="4" w:space="0" w:color="auto"/>
              <w:right w:val="single" w:sz="4" w:space="0" w:color="auto"/>
            </w:tcBorders>
          </w:tcPr>
          <w:p w:rsidR="00350008" w:rsidRDefault="00350008" w:rsidP="00766693">
            <w:pPr>
              <w:jc w:val="center"/>
              <w:rPr>
                <w:b/>
                <w:color w:val="000000"/>
                <w:sz w:val="24"/>
                <w:szCs w:val="24"/>
              </w:rPr>
            </w:pPr>
          </w:p>
        </w:tc>
      </w:tr>
      <w:tr w:rsidR="00350008" w:rsidRPr="00945B19" w:rsidTr="007F1742">
        <w:trPr>
          <w:trHeight w:val="345"/>
        </w:trPr>
        <w:tc>
          <w:tcPr>
            <w:tcW w:w="3686" w:type="dxa"/>
            <w:gridSpan w:val="2"/>
            <w:tcBorders>
              <w:top w:val="single" w:sz="4" w:space="0" w:color="auto"/>
              <w:left w:val="single" w:sz="4" w:space="0" w:color="auto"/>
              <w:bottom w:val="single" w:sz="4" w:space="0" w:color="auto"/>
              <w:right w:val="single" w:sz="4" w:space="0" w:color="auto"/>
            </w:tcBorders>
            <w:vAlign w:val="center"/>
            <w:hideMark/>
          </w:tcPr>
          <w:p w:rsidR="00350008" w:rsidRPr="00945B19" w:rsidRDefault="00350008" w:rsidP="00766693">
            <w:pPr>
              <w:jc w:val="right"/>
              <w:rPr>
                <w:color w:val="000000"/>
                <w:sz w:val="24"/>
                <w:szCs w:val="24"/>
              </w:rPr>
            </w:pPr>
            <w:r w:rsidRPr="00945B19">
              <w:rPr>
                <w:b/>
                <w:bCs/>
                <w:color w:val="000000"/>
                <w:sz w:val="24"/>
                <w:szCs w:val="24"/>
              </w:rPr>
              <w:t>ВСЕГО</w:t>
            </w:r>
          </w:p>
        </w:tc>
        <w:tc>
          <w:tcPr>
            <w:tcW w:w="1417" w:type="dxa"/>
            <w:tcBorders>
              <w:top w:val="nil"/>
              <w:left w:val="nil"/>
              <w:bottom w:val="single" w:sz="4" w:space="0" w:color="auto"/>
              <w:right w:val="single" w:sz="4" w:space="0" w:color="auto"/>
            </w:tcBorders>
            <w:vAlign w:val="center"/>
            <w:hideMark/>
          </w:tcPr>
          <w:p w:rsidR="00350008" w:rsidRPr="00945B19" w:rsidRDefault="00350008" w:rsidP="005E0B87">
            <w:pPr>
              <w:jc w:val="center"/>
              <w:rPr>
                <w:b/>
                <w:color w:val="000000"/>
                <w:sz w:val="24"/>
                <w:szCs w:val="24"/>
              </w:rPr>
            </w:pPr>
            <w:r>
              <w:rPr>
                <w:color w:val="000000"/>
                <w:sz w:val="24"/>
                <w:szCs w:val="24"/>
              </w:rPr>
              <w:t>228</w:t>
            </w:r>
            <w:r w:rsidRPr="00945B19">
              <w:rPr>
                <w:color w:val="000000"/>
                <w:sz w:val="24"/>
                <w:szCs w:val="24"/>
              </w:rPr>
              <w:t> </w:t>
            </w:r>
            <w:r>
              <w:rPr>
                <w:color w:val="000000"/>
                <w:sz w:val="24"/>
                <w:szCs w:val="24"/>
              </w:rPr>
              <w:t>/</w:t>
            </w:r>
            <w:r w:rsidRPr="00945B19">
              <w:rPr>
                <w:b/>
                <w:color w:val="000000"/>
                <w:sz w:val="24"/>
                <w:szCs w:val="24"/>
              </w:rPr>
              <w:t>203</w:t>
            </w:r>
          </w:p>
        </w:tc>
        <w:tc>
          <w:tcPr>
            <w:tcW w:w="1276" w:type="dxa"/>
            <w:tcBorders>
              <w:top w:val="nil"/>
              <w:left w:val="nil"/>
              <w:bottom w:val="single" w:sz="4" w:space="0" w:color="auto"/>
              <w:right w:val="single" w:sz="4" w:space="0" w:color="auto"/>
            </w:tcBorders>
            <w:vAlign w:val="center"/>
            <w:hideMark/>
          </w:tcPr>
          <w:p w:rsidR="00350008" w:rsidRPr="00945B19" w:rsidRDefault="00350008" w:rsidP="005E0B87">
            <w:pPr>
              <w:jc w:val="center"/>
              <w:rPr>
                <w:b/>
                <w:color w:val="000000"/>
                <w:sz w:val="24"/>
                <w:szCs w:val="24"/>
              </w:rPr>
            </w:pPr>
            <w:r>
              <w:rPr>
                <w:b/>
                <w:color w:val="000000"/>
                <w:sz w:val="24"/>
                <w:szCs w:val="24"/>
              </w:rPr>
              <w:t>/</w:t>
            </w:r>
            <w:r w:rsidRPr="00945B19">
              <w:rPr>
                <w:b/>
                <w:color w:val="000000"/>
                <w:sz w:val="24"/>
                <w:szCs w:val="24"/>
              </w:rPr>
              <w:t>9</w:t>
            </w:r>
          </w:p>
        </w:tc>
        <w:tc>
          <w:tcPr>
            <w:tcW w:w="1559" w:type="dxa"/>
            <w:tcBorders>
              <w:top w:val="nil"/>
              <w:left w:val="nil"/>
              <w:bottom w:val="single" w:sz="4" w:space="0" w:color="auto"/>
              <w:right w:val="single" w:sz="4" w:space="0" w:color="auto"/>
            </w:tcBorders>
            <w:vAlign w:val="center"/>
            <w:hideMark/>
          </w:tcPr>
          <w:p w:rsidR="00350008" w:rsidRPr="00945B19" w:rsidRDefault="00350008" w:rsidP="005E0B87">
            <w:pPr>
              <w:jc w:val="center"/>
              <w:rPr>
                <w:b/>
                <w:color w:val="000000"/>
                <w:sz w:val="24"/>
                <w:szCs w:val="24"/>
              </w:rPr>
            </w:pPr>
            <w:r>
              <w:rPr>
                <w:b/>
                <w:color w:val="000000"/>
                <w:sz w:val="24"/>
                <w:szCs w:val="24"/>
              </w:rPr>
              <w:t>27/</w:t>
            </w:r>
            <w:r w:rsidRPr="00945B19">
              <w:rPr>
                <w:b/>
                <w:color w:val="000000"/>
                <w:sz w:val="24"/>
                <w:szCs w:val="24"/>
              </w:rPr>
              <w:t>20</w:t>
            </w:r>
          </w:p>
        </w:tc>
        <w:tc>
          <w:tcPr>
            <w:tcW w:w="1276" w:type="dxa"/>
            <w:tcBorders>
              <w:top w:val="nil"/>
              <w:left w:val="nil"/>
              <w:bottom w:val="single" w:sz="4" w:space="0" w:color="auto"/>
              <w:right w:val="single" w:sz="4" w:space="0" w:color="auto"/>
            </w:tcBorders>
          </w:tcPr>
          <w:p w:rsidR="00350008" w:rsidRDefault="00350008" w:rsidP="005E0B87">
            <w:pPr>
              <w:jc w:val="center"/>
              <w:rPr>
                <w:b/>
                <w:color w:val="000000"/>
                <w:sz w:val="24"/>
                <w:szCs w:val="24"/>
              </w:rPr>
            </w:pPr>
          </w:p>
        </w:tc>
        <w:tc>
          <w:tcPr>
            <w:tcW w:w="1275" w:type="dxa"/>
            <w:tcBorders>
              <w:top w:val="nil"/>
              <w:left w:val="nil"/>
              <w:bottom w:val="single" w:sz="4" w:space="0" w:color="auto"/>
              <w:right w:val="single" w:sz="4" w:space="0" w:color="auto"/>
            </w:tcBorders>
          </w:tcPr>
          <w:p w:rsidR="00350008" w:rsidRDefault="00350008" w:rsidP="005E0B87">
            <w:pPr>
              <w:jc w:val="center"/>
              <w:rPr>
                <w:b/>
                <w:color w:val="000000"/>
                <w:sz w:val="24"/>
                <w:szCs w:val="24"/>
              </w:rPr>
            </w:pPr>
          </w:p>
        </w:tc>
      </w:tr>
    </w:tbl>
    <w:p w:rsidR="005E0B87" w:rsidRDefault="005E0B87" w:rsidP="000D1354">
      <w:pPr>
        <w:jc w:val="center"/>
        <w:rPr>
          <w:b/>
          <w:i/>
          <w:sz w:val="28"/>
          <w:szCs w:val="28"/>
          <w:lang w:eastAsia="ar-SA"/>
        </w:rPr>
      </w:pPr>
    </w:p>
    <w:p w:rsidR="000D1354" w:rsidRPr="00EB5FBC" w:rsidRDefault="000D1354" w:rsidP="000D1354">
      <w:pPr>
        <w:jc w:val="center"/>
        <w:rPr>
          <w:b/>
          <w:i/>
          <w:sz w:val="28"/>
          <w:szCs w:val="28"/>
          <w:lang w:eastAsia="ar-SA"/>
        </w:rPr>
      </w:pPr>
      <w:r w:rsidRPr="00EB5FBC">
        <w:rPr>
          <w:b/>
          <w:i/>
          <w:sz w:val="28"/>
          <w:szCs w:val="28"/>
          <w:lang w:eastAsia="ar-SA"/>
        </w:rPr>
        <w:t>3.2.Внешняя среда школы как источник социального образовательного заказа</w:t>
      </w:r>
    </w:p>
    <w:p w:rsidR="000D1354" w:rsidRDefault="000D1354" w:rsidP="000D1354">
      <w:pPr>
        <w:jc w:val="both"/>
        <w:rPr>
          <w:sz w:val="24"/>
          <w:szCs w:val="24"/>
          <w:lang w:eastAsia="ar-SA"/>
        </w:rPr>
      </w:pPr>
    </w:p>
    <w:p w:rsidR="0082449F" w:rsidRPr="0082449F" w:rsidRDefault="000D1354" w:rsidP="0084022B">
      <w:pPr>
        <w:ind w:firstLine="708"/>
        <w:jc w:val="both"/>
        <w:rPr>
          <w:sz w:val="24"/>
          <w:szCs w:val="24"/>
        </w:rPr>
      </w:pPr>
      <w:r>
        <w:rPr>
          <w:b/>
          <w:bCs/>
          <w:sz w:val="24"/>
          <w:szCs w:val="24"/>
          <w:lang w:eastAsia="ar-SA"/>
        </w:rPr>
        <w:t>Характеристики внешней среды</w:t>
      </w:r>
      <w:r>
        <w:rPr>
          <w:sz w:val="24"/>
          <w:szCs w:val="24"/>
          <w:lang w:eastAsia="ar-SA"/>
        </w:rPr>
        <w:t xml:space="preserve"> М</w:t>
      </w:r>
      <w:r w:rsidR="0082449F">
        <w:rPr>
          <w:sz w:val="24"/>
          <w:szCs w:val="24"/>
          <w:lang w:eastAsia="ar-SA"/>
        </w:rPr>
        <w:t>А</w:t>
      </w:r>
      <w:r>
        <w:rPr>
          <w:sz w:val="24"/>
          <w:szCs w:val="24"/>
          <w:lang w:eastAsia="ar-SA"/>
        </w:rPr>
        <w:t xml:space="preserve">ОУ СОШ № </w:t>
      </w:r>
      <w:r w:rsidR="0082449F">
        <w:rPr>
          <w:sz w:val="24"/>
          <w:szCs w:val="24"/>
          <w:lang w:eastAsia="ar-SA"/>
        </w:rPr>
        <w:t>62</w:t>
      </w:r>
      <w:r>
        <w:rPr>
          <w:sz w:val="24"/>
          <w:szCs w:val="24"/>
          <w:lang w:eastAsia="ar-SA"/>
        </w:rPr>
        <w:t xml:space="preserve"> соответствуют социокультурной ситуации </w:t>
      </w:r>
      <w:r w:rsidR="007F1742">
        <w:rPr>
          <w:sz w:val="24"/>
          <w:szCs w:val="24"/>
          <w:lang w:eastAsia="ar-SA"/>
        </w:rPr>
        <w:t xml:space="preserve">поселка Индустриальный и </w:t>
      </w:r>
      <w:r w:rsidRPr="00845F5B">
        <w:rPr>
          <w:b/>
          <w:bCs/>
          <w:sz w:val="24"/>
          <w:szCs w:val="24"/>
          <w:lang w:eastAsia="ar-SA"/>
        </w:rPr>
        <w:t>муниципального образования</w:t>
      </w:r>
      <w:r w:rsidRPr="00845F5B">
        <w:rPr>
          <w:sz w:val="24"/>
          <w:szCs w:val="24"/>
          <w:lang w:eastAsia="ar-SA"/>
        </w:rPr>
        <w:t xml:space="preserve">. </w:t>
      </w:r>
    </w:p>
    <w:p w:rsidR="007F1742" w:rsidRDefault="000D1354" w:rsidP="00A82644">
      <w:pPr>
        <w:ind w:firstLine="708"/>
        <w:jc w:val="both"/>
        <w:rPr>
          <w:rStyle w:val="FontStyle76"/>
        </w:rPr>
      </w:pPr>
      <w:r w:rsidRPr="00A82644">
        <w:rPr>
          <w:b/>
          <w:bCs/>
          <w:sz w:val="24"/>
          <w:szCs w:val="24"/>
          <w:lang w:eastAsia="ar-SA"/>
        </w:rPr>
        <w:t>Социальный образовательный заказ</w:t>
      </w:r>
      <w:r w:rsidR="0084022B" w:rsidRPr="00A82644">
        <w:rPr>
          <w:sz w:val="24"/>
          <w:szCs w:val="24"/>
          <w:lang w:eastAsia="ar-SA"/>
        </w:rPr>
        <w:t>вытекает из того, что</w:t>
      </w:r>
      <w:r w:rsidR="007F1742" w:rsidRPr="00A82644">
        <w:rPr>
          <w:sz w:val="24"/>
          <w:szCs w:val="24"/>
        </w:rPr>
        <w:t xml:space="preserve">проведенный в МАОУ СОШ №62 мониторинг сформированности профессионального самоопределения и профессиональной направленности показал, что </w:t>
      </w:r>
      <w:r w:rsidR="007F1742" w:rsidRPr="00A82644">
        <w:rPr>
          <w:rStyle w:val="FontStyle76"/>
        </w:rPr>
        <w:t xml:space="preserve">лишь 12% учеников знают, кем бы они хотели быть, около 59% не имеют четкой позиции, сомневаются в своем выборе. Они не ориентируются на спрос на рынке труда города, края, и, выбирая уже много лет подряд в основном профессии экономиста и юриста, тем самым пополняют ряды безработных, либо выпускников, работающих не по специальности. </w:t>
      </w:r>
    </w:p>
    <w:p w:rsidR="007F1742" w:rsidRPr="00A82644" w:rsidRDefault="007F1742" w:rsidP="00A82644">
      <w:pPr>
        <w:ind w:firstLine="708"/>
        <w:jc w:val="both"/>
        <w:rPr>
          <w:sz w:val="24"/>
          <w:szCs w:val="24"/>
        </w:rPr>
      </w:pPr>
      <w:r w:rsidRPr="00A82644">
        <w:rPr>
          <w:sz w:val="24"/>
          <w:szCs w:val="24"/>
        </w:rPr>
        <w:t xml:space="preserve">В тоже время, востребованы в сельском населённом пункте Индустриальный такие рабочие профессии как столяр, токарь, слесарь, модельер модной одежды. Набор данных профессий обусловлен наличием в посёлке Индустриальный соответствующих предприятий: </w:t>
      </w:r>
    </w:p>
    <w:p w:rsidR="007F1742" w:rsidRPr="00A82644" w:rsidRDefault="007F1742" w:rsidP="00A82644">
      <w:pPr>
        <w:jc w:val="both"/>
        <w:rPr>
          <w:sz w:val="24"/>
          <w:szCs w:val="24"/>
        </w:rPr>
      </w:pPr>
      <w:r w:rsidRPr="00A82644">
        <w:rPr>
          <w:sz w:val="24"/>
          <w:szCs w:val="24"/>
        </w:rPr>
        <w:t>- изготовление мебели: ИП «Сахаров», мебель на заказ «Фабрика Сна»; изготовление корпусной и офисной мебели «Гарант»;</w:t>
      </w:r>
    </w:p>
    <w:p w:rsidR="007F1742" w:rsidRPr="00A82644" w:rsidRDefault="007F1742" w:rsidP="00A82644">
      <w:pPr>
        <w:jc w:val="both"/>
        <w:rPr>
          <w:sz w:val="24"/>
          <w:szCs w:val="24"/>
        </w:rPr>
      </w:pPr>
      <w:r w:rsidRPr="00A82644">
        <w:rPr>
          <w:sz w:val="24"/>
          <w:szCs w:val="24"/>
        </w:rPr>
        <w:t>- промышленное строительство: холдинг «Кубань», «Сити Краснодарпроектстрой»;</w:t>
      </w:r>
    </w:p>
    <w:p w:rsidR="007F1742" w:rsidRPr="00A82644" w:rsidRDefault="007F1742" w:rsidP="00A82644">
      <w:pPr>
        <w:jc w:val="both"/>
        <w:rPr>
          <w:sz w:val="24"/>
          <w:szCs w:val="24"/>
        </w:rPr>
      </w:pPr>
      <w:r w:rsidRPr="00A82644">
        <w:rPr>
          <w:sz w:val="24"/>
          <w:szCs w:val="24"/>
        </w:rPr>
        <w:t>- швейное производство: ателье по пошиву одежды «Каприз».</w:t>
      </w:r>
    </w:p>
    <w:p w:rsidR="007F1742" w:rsidRPr="00A82644" w:rsidRDefault="007F1742" w:rsidP="00A82644">
      <w:pPr>
        <w:ind w:firstLine="708"/>
        <w:jc w:val="both"/>
        <w:rPr>
          <w:sz w:val="24"/>
          <w:szCs w:val="24"/>
        </w:rPr>
      </w:pPr>
      <w:r w:rsidRPr="00A82644">
        <w:rPr>
          <w:sz w:val="24"/>
          <w:szCs w:val="24"/>
        </w:rPr>
        <w:t>Также возможно трудоустройство на предприятиях города Краснодар.</w:t>
      </w:r>
    </w:p>
    <w:p w:rsidR="0084022B" w:rsidRPr="009D0A4B" w:rsidRDefault="000D1354" w:rsidP="0084022B">
      <w:pPr>
        <w:ind w:firstLine="708"/>
        <w:jc w:val="both"/>
        <w:rPr>
          <w:sz w:val="24"/>
          <w:szCs w:val="24"/>
          <w:lang w:eastAsia="ar-SA"/>
        </w:rPr>
      </w:pPr>
      <w:r>
        <w:rPr>
          <w:b/>
          <w:bCs/>
          <w:sz w:val="24"/>
          <w:szCs w:val="24"/>
          <w:lang w:eastAsia="ar-SA"/>
        </w:rPr>
        <w:t>Основными сетевыми партнерами школы</w:t>
      </w:r>
      <w:r>
        <w:rPr>
          <w:sz w:val="24"/>
          <w:szCs w:val="24"/>
          <w:lang w:eastAsia="ar-SA"/>
        </w:rPr>
        <w:t xml:space="preserve">, </w:t>
      </w:r>
      <w:r w:rsidRPr="009D0A4B">
        <w:rPr>
          <w:sz w:val="24"/>
          <w:szCs w:val="24"/>
          <w:lang w:eastAsia="ar-SA"/>
        </w:rPr>
        <w:t>воспроизводящими на своем уровне приоритеты государственной образовательной политики выступают образовательные учреждения общего, дополнительного и профессионального образования</w:t>
      </w:r>
      <w:r w:rsidR="0084022B" w:rsidRPr="009D0A4B">
        <w:rPr>
          <w:sz w:val="24"/>
          <w:szCs w:val="24"/>
          <w:lang w:eastAsia="ar-SA"/>
        </w:rPr>
        <w:t xml:space="preserve">: </w:t>
      </w:r>
      <w:r w:rsidR="0084022B" w:rsidRPr="009D0A4B">
        <w:rPr>
          <w:sz w:val="24"/>
          <w:szCs w:val="24"/>
        </w:rPr>
        <w:t>Государственное бюджетное профессиональное образовательное учреждение Краснодарского края «Краснодарский машиностроительный колледж»</w:t>
      </w:r>
      <w:r w:rsidR="0084022B" w:rsidRPr="009D0A4B">
        <w:rPr>
          <w:sz w:val="24"/>
          <w:szCs w:val="24"/>
          <w:lang w:eastAsia="ar-SA"/>
        </w:rPr>
        <w:t xml:space="preserve">; </w:t>
      </w:r>
      <w:r w:rsidR="0084022B" w:rsidRPr="009D0A4B">
        <w:rPr>
          <w:sz w:val="24"/>
          <w:szCs w:val="24"/>
        </w:rPr>
        <w:t xml:space="preserve">Государственное бюджетное учреждение дополнительного образования Краснодарского края «Центр детского и юношеского технического творчества»; Государственное бюджетное учреждение начального профессионального образования </w:t>
      </w:r>
      <w:r w:rsidR="0084022B" w:rsidRPr="009D0A4B">
        <w:rPr>
          <w:sz w:val="24"/>
          <w:szCs w:val="24"/>
          <w:lang w:eastAsia="ar-SA"/>
        </w:rPr>
        <w:t xml:space="preserve">Профессиональное училище № 68; </w:t>
      </w:r>
      <w:r w:rsidR="0084022B" w:rsidRPr="009D0A4B">
        <w:rPr>
          <w:sz w:val="24"/>
          <w:szCs w:val="24"/>
        </w:rPr>
        <w:t xml:space="preserve">Государственное краевое учреждение «Центр занятости населения». </w:t>
      </w:r>
    </w:p>
    <w:p w:rsidR="00A82644" w:rsidRPr="00A82644" w:rsidRDefault="000D1354" w:rsidP="00A82644">
      <w:pPr>
        <w:pStyle w:val="af5"/>
        <w:ind w:firstLine="708"/>
        <w:jc w:val="both"/>
        <w:rPr>
          <w:sz w:val="24"/>
          <w:szCs w:val="24"/>
        </w:rPr>
      </w:pPr>
      <w:r w:rsidRPr="00A82644">
        <w:rPr>
          <w:sz w:val="24"/>
          <w:szCs w:val="24"/>
          <w:lang w:eastAsia="ar-SA"/>
        </w:rPr>
        <w:t xml:space="preserve">Следующим по выраженности </w:t>
      </w:r>
      <w:r w:rsidRPr="00A82644">
        <w:rPr>
          <w:b/>
          <w:bCs/>
          <w:sz w:val="24"/>
          <w:szCs w:val="24"/>
          <w:lang w:eastAsia="ar-SA"/>
        </w:rPr>
        <w:t>фактором становления социального образовательного заказа</w:t>
      </w:r>
      <w:r w:rsidRPr="00A82644">
        <w:rPr>
          <w:sz w:val="24"/>
          <w:szCs w:val="24"/>
          <w:lang w:eastAsia="ar-SA"/>
        </w:rPr>
        <w:t xml:space="preserve"> школе выступа</w:t>
      </w:r>
      <w:r w:rsidR="00A82644" w:rsidRPr="00A82644">
        <w:rPr>
          <w:sz w:val="24"/>
          <w:szCs w:val="24"/>
          <w:lang w:eastAsia="ar-SA"/>
        </w:rPr>
        <w:t>е</w:t>
      </w:r>
      <w:r w:rsidRPr="00A82644">
        <w:rPr>
          <w:sz w:val="24"/>
          <w:szCs w:val="24"/>
          <w:lang w:eastAsia="ar-SA"/>
        </w:rPr>
        <w:t xml:space="preserve">т </w:t>
      </w:r>
      <w:r w:rsidR="00A82644" w:rsidRPr="00A82644">
        <w:rPr>
          <w:sz w:val="24"/>
          <w:szCs w:val="24"/>
        </w:rPr>
        <w:t xml:space="preserve">привлечение учащихся к социальной практике через ранние профессиональные пробы и трудоустройство, уделяя при этом большое внимание ребятам «группы </w:t>
      </w:r>
      <w:r w:rsidR="00A82644" w:rsidRPr="00A82644">
        <w:rPr>
          <w:sz w:val="24"/>
          <w:szCs w:val="24"/>
        </w:rPr>
        <w:lastRenderedPageBreak/>
        <w:t xml:space="preserve">риска», </w:t>
      </w:r>
      <w:r w:rsidR="00A82644" w:rsidRPr="00A82644">
        <w:rPr>
          <w:sz w:val="24"/>
          <w:szCs w:val="24"/>
          <w:shd w:val="clear" w:color="auto" w:fill="FFFFFF"/>
        </w:rPr>
        <w:t>отвлечет подростков от негативных явлений и будет способствовать</w:t>
      </w:r>
      <w:r w:rsidR="00A82644" w:rsidRPr="00A82644">
        <w:rPr>
          <w:sz w:val="24"/>
          <w:szCs w:val="24"/>
        </w:rPr>
        <w:t xml:space="preserve"> социализации трудных подростков, формировании их будущих жизненных устремлений. </w:t>
      </w:r>
    </w:p>
    <w:p w:rsidR="000D1354" w:rsidRDefault="000D1354" w:rsidP="0084022B">
      <w:pPr>
        <w:ind w:firstLine="708"/>
        <w:jc w:val="both"/>
        <w:rPr>
          <w:sz w:val="24"/>
          <w:szCs w:val="24"/>
          <w:lang w:eastAsia="ar-SA"/>
        </w:rPr>
      </w:pPr>
      <w:r>
        <w:rPr>
          <w:b/>
          <w:bCs/>
          <w:sz w:val="24"/>
          <w:szCs w:val="24"/>
          <w:lang w:eastAsia="ar-SA"/>
        </w:rPr>
        <w:t>Родительская общественность</w:t>
      </w:r>
      <w:r>
        <w:rPr>
          <w:sz w:val="24"/>
          <w:szCs w:val="24"/>
          <w:lang w:eastAsia="ar-SA"/>
        </w:rPr>
        <w:t xml:space="preserve"> не обладает сегодня образовательным заказом, нацеленным на перспективу, пожелания родителей носят локальный характер и касаются в основном качества обучения, выбора профилей на </w:t>
      </w:r>
      <w:r w:rsidR="00AC74CD">
        <w:rPr>
          <w:sz w:val="24"/>
          <w:szCs w:val="24"/>
          <w:lang w:eastAsia="ar-SA"/>
        </w:rPr>
        <w:t>уровне среднего общего образования</w:t>
      </w:r>
      <w:r>
        <w:rPr>
          <w:sz w:val="24"/>
          <w:szCs w:val="24"/>
          <w:lang w:eastAsia="ar-SA"/>
        </w:rPr>
        <w:t>, условий обучения детей в школе и характера отношений учащихся и педагогов. От 80 до 90% родителей активно интересуется (через ребенка) происходящим в школе, 65% в разной степени видят свою возможность принимать участие в работе органов общественного управления школой, 90% готовы (с учетом объема реальных затрат) оплачивать дополнительные образовательные услуги. Таким образом, образовательный заказ родителей связан лишь с улучшением той школы, которая существует сегодня, но видение перспектив ее развития и будущих изменений, как таковое, отсутствует.</w:t>
      </w:r>
    </w:p>
    <w:p w:rsidR="000D1354" w:rsidRDefault="000D1354" w:rsidP="000D1354">
      <w:pPr>
        <w:jc w:val="center"/>
        <w:rPr>
          <w:b/>
          <w:sz w:val="28"/>
          <w:szCs w:val="28"/>
          <w:lang w:eastAsia="ar-SA"/>
        </w:rPr>
      </w:pPr>
    </w:p>
    <w:p w:rsidR="000D1354" w:rsidRPr="00377330" w:rsidRDefault="000D1354" w:rsidP="000D1354">
      <w:pPr>
        <w:jc w:val="center"/>
        <w:rPr>
          <w:b/>
          <w:i/>
          <w:sz w:val="28"/>
          <w:szCs w:val="28"/>
          <w:lang w:eastAsia="ar-SA"/>
        </w:rPr>
      </w:pPr>
      <w:r w:rsidRPr="00377330">
        <w:rPr>
          <w:b/>
          <w:i/>
          <w:sz w:val="28"/>
          <w:szCs w:val="28"/>
          <w:lang w:eastAsia="ar-SA"/>
        </w:rPr>
        <w:t>3.3. Внутренняя образовательная среда школы.</w:t>
      </w:r>
    </w:p>
    <w:p w:rsidR="000D1354" w:rsidRDefault="000D1354" w:rsidP="000D1354">
      <w:pPr>
        <w:jc w:val="both"/>
        <w:rPr>
          <w:sz w:val="24"/>
          <w:szCs w:val="24"/>
          <w:lang w:eastAsia="ar-SA"/>
        </w:rPr>
      </w:pPr>
    </w:p>
    <w:p w:rsidR="000D1354" w:rsidRDefault="000D1354" w:rsidP="00930B72">
      <w:pPr>
        <w:ind w:firstLine="708"/>
        <w:jc w:val="both"/>
        <w:rPr>
          <w:sz w:val="24"/>
          <w:szCs w:val="24"/>
          <w:lang w:eastAsia="ar-SA"/>
        </w:rPr>
      </w:pPr>
      <w:r>
        <w:rPr>
          <w:sz w:val="24"/>
          <w:szCs w:val="24"/>
          <w:lang w:eastAsia="ar-SA"/>
        </w:rPr>
        <w:t xml:space="preserve">Анализ внутренней образовательной среды школы, ее конкурентоспособных преимуществ, сильных и слабых сторон позволяет утверждать следующее. Цели и результаты деятельности школы, связанные с обучением детей предметным знаниям и их подготовкой к сдаче единого государственного экзамена, свидетельствуют о высоком, в целом, уровне организации образовательного процесса, конституционное право ребенка на образование реализуется в объеме, соответствующем </w:t>
      </w:r>
      <w:r w:rsidR="00D50145">
        <w:rPr>
          <w:sz w:val="24"/>
          <w:szCs w:val="24"/>
          <w:lang w:eastAsia="ar-SA"/>
        </w:rPr>
        <w:t xml:space="preserve">федеральным </w:t>
      </w:r>
      <w:r>
        <w:rPr>
          <w:sz w:val="24"/>
          <w:szCs w:val="24"/>
          <w:lang w:eastAsia="ar-SA"/>
        </w:rPr>
        <w:t>государственным образовательным стандартам. По данным проведенных опросов учащихся и учителей, образовательная среда школы может считаться удовлетворительной по таким показателям, как психологический микроклимат в классах, психологическая комфортность условий обучения и воспитания, уровень профессионального мастерства педагогов, значимост</w:t>
      </w:r>
      <w:r w:rsidR="00D50145">
        <w:rPr>
          <w:sz w:val="24"/>
          <w:szCs w:val="24"/>
          <w:lang w:eastAsia="ar-SA"/>
        </w:rPr>
        <w:t>ь</w:t>
      </w:r>
      <w:r>
        <w:rPr>
          <w:sz w:val="24"/>
          <w:szCs w:val="24"/>
          <w:lang w:eastAsia="ar-SA"/>
        </w:rPr>
        <w:t xml:space="preserve"> образовательной среды для учителей, учащихся, родителей. Учителя М</w:t>
      </w:r>
      <w:r w:rsidR="00930B72">
        <w:rPr>
          <w:sz w:val="24"/>
          <w:szCs w:val="24"/>
          <w:lang w:eastAsia="ar-SA"/>
        </w:rPr>
        <w:t>А</w:t>
      </w:r>
      <w:r>
        <w:rPr>
          <w:sz w:val="24"/>
          <w:szCs w:val="24"/>
          <w:lang w:eastAsia="ar-SA"/>
        </w:rPr>
        <w:t>ОУ СОШ № </w:t>
      </w:r>
      <w:r w:rsidR="00930B72">
        <w:rPr>
          <w:sz w:val="24"/>
          <w:szCs w:val="24"/>
          <w:lang w:eastAsia="ar-SA"/>
        </w:rPr>
        <w:t>62</w:t>
      </w:r>
      <w:r>
        <w:rPr>
          <w:sz w:val="24"/>
          <w:szCs w:val="24"/>
          <w:lang w:eastAsia="ar-SA"/>
        </w:rPr>
        <w:t xml:space="preserve"> показывают достаточно высокий уровень профессиональных умений в плане преподавания учебных дисциплин, организации и контроля деятельности учащихся на уроке. </w:t>
      </w:r>
    </w:p>
    <w:p w:rsidR="000D1354" w:rsidRDefault="000D1354" w:rsidP="00930B72">
      <w:pPr>
        <w:ind w:firstLine="708"/>
        <w:jc w:val="both"/>
        <w:rPr>
          <w:sz w:val="24"/>
          <w:szCs w:val="24"/>
          <w:lang w:eastAsia="ar-SA"/>
        </w:rPr>
      </w:pPr>
      <w:r>
        <w:rPr>
          <w:sz w:val="24"/>
          <w:szCs w:val="24"/>
          <w:lang w:eastAsia="ar-SA"/>
        </w:rPr>
        <w:t>В то же время не столь однозначно поддаются оценке такие показатели образовательной среды школы, как профессиональная позиция педагогов и субъектная позиция учащихся. Полученные в ходе проведенного опроса ответы учащихся двойственны: с одной стороны, они признают как реальное возможность своего участия в планировании и организации образовательного процесса школы, с другой стороны, они выражают готовность принимать уроки такими, какими они есть, отдавая всю полноту ответственности за их качество и целесообразность учителям.</w:t>
      </w:r>
    </w:p>
    <w:p w:rsidR="000D1354" w:rsidRDefault="000D1354" w:rsidP="00930B72">
      <w:pPr>
        <w:ind w:firstLine="708"/>
        <w:jc w:val="both"/>
        <w:rPr>
          <w:sz w:val="24"/>
          <w:szCs w:val="24"/>
          <w:lang w:eastAsia="ar-SA"/>
        </w:rPr>
      </w:pPr>
      <w:r>
        <w:rPr>
          <w:sz w:val="24"/>
          <w:szCs w:val="24"/>
          <w:lang w:eastAsia="ar-SA"/>
        </w:rPr>
        <w:t xml:space="preserve">Профессиональная позиция учителя также не может быть определена однозначно. </w:t>
      </w:r>
      <w:r w:rsidR="00D50145">
        <w:rPr>
          <w:sz w:val="24"/>
          <w:szCs w:val="24"/>
          <w:lang w:eastAsia="ar-SA"/>
        </w:rPr>
        <w:t>Г</w:t>
      </w:r>
      <w:r>
        <w:rPr>
          <w:sz w:val="24"/>
          <w:szCs w:val="24"/>
          <w:lang w:eastAsia="ar-SA"/>
        </w:rPr>
        <w:t>отовность обсуждать и решать с учащимися их проблемы носит достаточно выраженный характер, однако в значительной степени ограничивается рамками преподаваемого предмета. По стилю педагогического общения коллектив неоднороден: демократизм и авторитарные тенденции представлены в нем приблизительно с одинаковой степенью выраженности.</w:t>
      </w:r>
    </w:p>
    <w:p w:rsidR="000D1354" w:rsidRDefault="000D1354" w:rsidP="000D1354">
      <w:pPr>
        <w:jc w:val="both"/>
        <w:rPr>
          <w:sz w:val="24"/>
          <w:szCs w:val="24"/>
          <w:lang w:eastAsia="ar-SA"/>
        </w:rPr>
      </w:pPr>
    </w:p>
    <w:p w:rsidR="000D1354" w:rsidRPr="00B05C35" w:rsidRDefault="000D1354" w:rsidP="000D1354">
      <w:pPr>
        <w:jc w:val="center"/>
        <w:rPr>
          <w:b/>
          <w:i/>
          <w:sz w:val="28"/>
          <w:szCs w:val="28"/>
          <w:lang w:eastAsia="ar-SA"/>
        </w:rPr>
      </w:pPr>
      <w:r w:rsidRPr="00B05C35">
        <w:rPr>
          <w:b/>
          <w:i/>
          <w:sz w:val="28"/>
          <w:szCs w:val="28"/>
          <w:lang w:eastAsia="ar-SA"/>
        </w:rPr>
        <w:t>3.4. Проблемы и противоречия развития школы. Основные конкурентные преимущества.</w:t>
      </w:r>
    </w:p>
    <w:p w:rsidR="000D1354" w:rsidRPr="00FF0469" w:rsidRDefault="000D1354" w:rsidP="00766693">
      <w:pPr>
        <w:ind w:firstLine="708"/>
        <w:jc w:val="both"/>
        <w:rPr>
          <w:sz w:val="24"/>
          <w:szCs w:val="24"/>
          <w:lang w:eastAsia="ar-SA"/>
        </w:rPr>
      </w:pPr>
      <w:r w:rsidRPr="00FF0469">
        <w:rPr>
          <w:i/>
          <w:sz w:val="24"/>
          <w:szCs w:val="24"/>
          <w:lang w:eastAsia="ar-SA"/>
        </w:rPr>
        <w:t>Проведенный анализ внешней и внутренней среды школы позволяет выделить следующие</w:t>
      </w:r>
      <w:r w:rsidRPr="005E0B87">
        <w:rPr>
          <w:b/>
          <w:bCs/>
          <w:sz w:val="24"/>
          <w:szCs w:val="24"/>
          <w:lang w:eastAsia="ar-SA"/>
        </w:rPr>
        <w:t>проблемы и противоречия</w:t>
      </w:r>
      <w:r w:rsidRPr="00FF0469">
        <w:rPr>
          <w:b/>
          <w:bCs/>
          <w:sz w:val="24"/>
          <w:szCs w:val="24"/>
          <w:lang w:eastAsia="ar-SA"/>
        </w:rPr>
        <w:t>,</w:t>
      </w:r>
      <w:r w:rsidRPr="00FF0469">
        <w:rPr>
          <w:sz w:val="24"/>
          <w:szCs w:val="24"/>
          <w:lang w:eastAsia="ar-SA"/>
        </w:rPr>
        <w:t xml:space="preserve"> характеризующие ситуацию ее развития.</w:t>
      </w:r>
    </w:p>
    <w:p w:rsidR="005941BC" w:rsidRPr="00FF0469" w:rsidRDefault="005941BC" w:rsidP="00766693">
      <w:pPr>
        <w:pStyle w:val="a9"/>
        <w:spacing w:after="0"/>
        <w:ind w:firstLine="851"/>
        <w:jc w:val="both"/>
        <w:rPr>
          <w:b/>
        </w:rPr>
      </w:pPr>
      <w:r w:rsidRPr="00FF0469">
        <w:rPr>
          <w:b/>
          <w:bCs/>
        </w:rPr>
        <w:t>Существуютпроблемы:</w:t>
      </w:r>
    </w:p>
    <w:p w:rsidR="005941BC" w:rsidRPr="00FF0469" w:rsidRDefault="005941BC" w:rsidP="00766693">
      <w:pPr>
        <w:jc w:val="both"/>
        <w:rPr>
          <w:sz w:val="24"/>
          <w:szCs w:val="24"/>
        </w:rPr>
      </w:pPr>
      <w:r w:rsidRPr="00FF0469">
        <w:rPr>
          <w:bCs/>
          <w:sz w:val="24"/>
          <w:szCs w:val="24"/>
        </w:rPr>
        <w:t>-</w:t>
      </w:r>
      <w:r w:rsidRPr="00FF0469">
        <w:rPr>
          <w:sz w:val="24"/>
          <w:szCs w:val="24"/>
        </w:rPr>
        <w:t xml:space="preserve"> не сформированность профессионального самоопределения у учащихся (многие школьники хотят быть юристами и экономистами, но, даже окончив вузы, они не могут трудоустроиться);</w:t>
      </w:r>
    </w:p>
    <w:p w:rsidR="005941BC" w:rsidRPr="00FF0469" w:rsidRDefault="005941BC" w:rsidP="00766693">
      <w:pPr>
        <w:pStyle w:val="a9"/>
        <w:spacing w:after="0"/>
        <w:jc w:val="both"/>
        <w:rPr>
          <w:bCs/>
          <w:i/>
          <w:color w:val="FF0000"/>
        </w:rPr>
      </w:pPr>
      <w:r w:rsidRPr="00FF0469">
        <w:t>-дефицит современных рабочих профессий, востребованных в пос. Индустриальном Краснодарском крае;</w:t>
      </w:r>
    </w:p>
    <w:p w:rsidR="005941BC" w:rsidRPr="00FF0469" w:rsidRDefault="005941BC" w:rsidP="00766693">
      <w:pPr>
        <w:pStyle w:val="a9"/>
        <w:spacing w:after="0"/>
        <w:jc w:val="both"/>
        <w:rPr>
          <w:bCs/>
        </w:rPr>
      </w:pPr>
      <w:r w:rsidRPr="00FF0469">
        <w:rPr>
          <w:bCs/>
        </w:rPr>
        <w:t xml:space="preserve">- относительно замкнутое пространство поселка Индустриальный, несмотря на близость к краевому центру; </w:t>
      </w:r>
    </w:p>
    <w:p w:rsidR="005941BC" w:rsidRPr="00FF0469" w:rsidRDefault="005941BC" w:rsidP="00766693">
      <w:pPr>
        <w:pStyle w:val="a9"/>
        <w:spacing w:after="0"/>
        <w:jc w:val="both"/>
        <w:rPr>
          <w:bCs/>
        </w:rPr>
      </w:pPr>
      <w:r w:rsidRPr="00FF0469">
        <w:t xml:space="preserve">- отсутствие достаточной материально-технической базы для </w:t>
      </w:r>
      <w:r w:rsidRPr="00FF0469">
        <w:rPr>
          <w:bCs/>
        </w:rPr>
        <w:t xml:space="preserve">организации внеурочной деятельности в школе; </w:t>
      </w:r>
    </w:p>
    <w:p w:rsidR="005941BC" w:rsidRPr="00FF0469" w:rsidRDefault="005941BC" w:rsidP="00766693">
      <w:pPr>
        <w:pStyle w:val="a9"/>
        <w:spacing w:after="0"/>
        <w:jc w:val="both"/>
        <w:rPr>
          <w:bCs/>
        </w:rPr>
      </w:pPr>
      <w:r w:rsidRPr="00FF0469">
        <w:rPr>
          <w:bCs/>
        </w:rPr>
        <w:t>- необходимость совершенствования внеурочной деятельности в технологическом направлении в соответствии с компетенциями будущего и социальной политикой государства на современном этапе</w:t>
      </w:r>
      <w:r w:rsidR="00FF0469" w:rsidRPr="00FF0469">
        <w:rPr>
          <w:bCs/>
        </w:rPr>
        <w:t>;</w:t>
      </w:r>
    </w:p>
    <w:p w:rsidR="00FF0469" w:rsidRPr="00FF0469" w:rsidRDefault="00FF0469" w:rsidP="00766693">
      <w:pPr>
        <w:pStyle w:val="af5"/>
        <w:jc w:val="both"/>
        <w:rPr>
          <w:sz w:val="24"/>
          <w:szCs w:val="24"/>
        </w:rPr>
      </w:pPr>
      <w:r w:rsidRPr="00FF0469">
        <w:rPr>
          <w:bCs/>
          <w:sz w:val="24"/>
          <w:szCs w:val="24"/>
        </w:rPr>
        <w:t xml:space="preserve">- наличие у </w:t>
      </w:r>
      <w:r w:rsidRPr="00FF0469">
        <w:rPr>
          <w:sz w:val="24"/>
          <w:szCs w:val="24"/>
        </w:rPr>
        <w:t xml:space="preserve">подростков </w:t>
      </w:r>
      <w:r w:rsidRPr="00FF0469">
        <w:rPr>
          <w:sz w:val="24"/>
          <w:szCs w:val="24"/>
          <w:shd w:val="clear" w:color="auto" w:fill="FFFFFF"/>
        </w:rPr>
        <w:t xml:space="preserve">много свободного времени </w:t>
      </w:r>
      <w:r w:rsidRPr="00FF0469">
        <w:rPr>
          <w:sz w:val="24"/>
          <w:szCs w:val="24"/>
        </w:rPr>
        <w:t xml:space="preserve">(особенно у ребят «группы риска»). </w:t>
      </w:r>
    </w:p>
    <w:p w:rsidR="005941BC" w:rsidRPr="00FF0469" w:rsidRDefault="005941BC" w:rsidP="00766693">
      <w:pPr>
        <w:pStyle w:val="a9"/>
        <w:spacing w:after="0"/>
        <w:ind w:firstLine="851"/>
        <w:jc w:val="both"/>
        <w:rPr>
          <w:bCs/>
        </w:rPr>
      </w:pPr>
      <w:r w:rsidRPr="00FF0469">
        <w:rPr>
          <w:bCs/>
        </w:rPr>
        <w:lastRenderedPageBreak/>
        <w:t>Отсюда, основным направлением совершенствования системы внеурочной деятельности выбрана профориентационная работа - создание модели ранней профессионализации.</w:t>
      </w:r>
    </w:p>
    <w:p w:rsidR="005941BC" w:rsidRPr="00FF0469" w:rsidRDefault="005941BC" w:rsidP="00766693">
      <w:pPr>
        <w:pStyle w:val="a9"/>
        <w:spacing w:after="0"/>
        <w:ind w:firstLine="851"/>
        <w:jc w:val="both"/>
      </w:pPr>
      <w:r w:rsidRPr="00FF0469">
        <w:rPr>
          <w:bCs/>
        </w:rPr>
        <w:t>Для школы и социума важна ранняя профессионализация учащихся, ибо она позволит решить проблемы:</w:t>
      </w:r>
    </w:p>
    <w:p w:rsidR="005941BC" w:rsidRPr="00FF0469" w:rsidRDefault="005941BC" w:rsidP="00766693">
      <w:pPr>
        <w:pStyle w:val="a9"/>
        <w:spacing w:after="0"/>
        <w:jc w:val="both"/>
        <w:rPr>
          <w:lang w:eastAsia="ar-SA"/>
        </w:rPr>
      </w:pPr>
      <w:r w:rsidRPr="00FF0469">
        <w:rPr>
          <w:lang w:eastAsia="ar-SA"/>
        </w:rPr>
        <w:t xml:space="preserve">-получения реального опыта и практических компетенций по конкретным востребованным профессиям; </w:t>
      </w:r>
    </w:p>
    <w:p w:rsidR="005941BC" w:rsidRPr="00FF0469" w:rsidRDefault="005941BC" w:rsidP="00766693">
      <w:pPr>
        <w:pStyle w:val="a9"/>
        <w:spacing w:after="0"/>
        <w:jc w:val="both"/>
        <w:rPr>
          <w:lang w:eastAsia="ar-SA"/>
        </w:rPr>
      </w:pPr>
      <w:r w:rsidRPr="00FF0469">
        <w:rPr>
          <w:lang w:eastAsia="ar-SA"/>
        </w:rPr>
        <w:t xml:space="preserve">-широкого знакомства со спектром </w:t>
      </w:r>
      <w:r w:rsidRPr="00FF0469">
        <w:t xml:space="preserve">рабочих </w:t>
      </w:r>
      <w:r w:rsidRPr="00FF0469">
        <w:rPr>
          <w:lang w:eastAsia="ar-SA"/>
        </w:rPr>
        <w:t xml:space="preserve">профессий, востребованных в </w:t>
      </w:r>
      <w:r w:rsidRPr="00FF0469">
        <w:t>Краснодарском крае и поселке Индустриальный(столяр, токарь, модельер модной одежды)</w:t>
      </w:r>
      <w:r w:rsidRPr="00FF0469">
        <w:rPr>
          <w:lang w:eastAsia="ar-SA"/>
        </w:rPr>
        <w:t xml:space="preserve">; </w:t>
      </w:r>
    </w:p>
    <w:p w:rsidR="005941BC" w:rsidRPr="00FF0469" w:rsidRDefault="005941BC" w:rsidP="00766693">
      <w:pPr>
        <w:pStyle w:val="a9"/>
        <w:spacing w:after="0"/>
        <w:jc w:val="both"/>
      </w:pPr>
      <w:r w:rsidRPr="00FF0469">
        <w:rPr>
          <w:lang w:eastAsia="ar-SA"/>
        </w:rPr>
        <w:t>-мотивации школьников к рабочим профессиям.</w:t>
      </w:r>
    </w:p>
    <w:p w:rsidR="000D1354" w:rsidRDefault="000D1354" w:rsidP="00766693">
      <w:pPr>
        <w:ind w:firstLine="708"/>
        <w:jc w:val="both"/>
        <w:rPr>
          <w:sz w:val="24"/>
          <w:szCs w:val="24"/>
          <w:lang w:eastAsia="ar-SA"/>
        </w:rPr>
      </w:pPr>
      <w:r w:rsidRPr="00F04546">
        <w:rPr>
          <w:i/>
          <w:sz w:val="24"/>
          <w:szCs w:val="24"/>
          <w:lang w:eastAsia="ar-SA"/>
        </w:rPr>
        <w:t>Анализ современного состояния образовательной системы школы позволил определить ее</w:t>
      </w:r>
      <w:r w:rsidRPr="005E0B87">
        <w:rPr>
          <w:b/>
          <w:bCs/>
          <w:sz w:val="24"/>
          <w:szCs w:val="24"/>
          <w:lang w:eastAsia="ar-SA"/>
        </w:rPr>
        <w:t>основные конкурентные преимущества.</w:t>
      </w:r>
      <w:r>
        <w:rPr>
          <w:sz w:val="24"/>
          <w:szCs w:val="24"/>
          <w:lang w:eastAsia="ar-SA"/>
        </w:rPr>
        <w:t xml:space="preserve"> К их числу следует отнести</w:t>
      </w:r>
      <w:r w:rsidR="00D82A94">
        <w:rPr>
          <w:sz w:val="24"/>
          <w:szCs w:val="24"/>
          <w:lang w:eastAsia="ar-SA"/>
        </w:rPr>
        <w:t>:</w:t>
      </w:r>
      <w:r>
        <w:rPr>
          <w:sz w:val="24"/>
          <w:szCs w:val="24"/>
          <w:lang w:eastAsia="ar-SA"/>
        </w:rPr>
        <w:t xml:space="preserve"> авторитет школы в окружающем социуме </w:t>
      </w:r>
      <w:r w:rsidR="00D82A94">
        <w:rPr>
          <w:sz w:val="24"/>
          <w:szCs w:val="24"/>
          <w:lang w:eastAsia="ar-SA"/>
        </w:rPr>
        <w:t>поселка Индустриальный;</w:t>
      </w:r>
      <w:r>
        <w:rPr>
          <w:sz w:val="24"/>
          <w:szCs w:val="24"/>
          <w:lang w:eastAsia="ar-SA"/>
        </w:rPr>
        <w:t xml:space="preserve"> квалифицированный педагогический коллектив, мотивированный на работу по развитию образовательного учреждения</w:t>
      </w:r>
      <w:r w:rsidR="00D82A94">
        <w:rPr>
          <w:sz w:val="24"/>
          <w:szCs w:val="24"/>
          <w:lang w:eastAsia="ar-SA"/>
        </w:rPr>
        <w:t>;</w:t>
      </w:r>
      <w:r>
        <w:rPr>
          <w:sz w:val="24"/>
          <w:szCs w:val="24"/>
          <w:lang w:eastAsia="ar-SA"/>
        </w:rPr>
        <w:t xml:space="preserve"> педагогов, стремящихся к саморазвитию</w:t>
      </w:r>
      <w:r w:rsidR="00D82A94">
        <w:rPr>
          <w:sz w:val="24"/>
          <w:szCs w:val="24"/>
          <w:lang w:eastAsia="ar-SA"/>
        </w:rPr>
        <w:t>;</w:t>
      </w:r>
      <w:r>
        <w:rPr>
          <w:sz w:val="24"/>
          <w:szCs w:val="24"/>
          <w:lang w:eastAsia="ar-SA"/>
        </w:rPr>
        <w:t xml:space="preserve"> качественную начальную подготовку, позволяющую школьникам добиваться хороших учебных показателей на </w:t>
      </w:r>
      <w:r w:rsidR="00D82A94">
        <w:rPr>
          <w:sz w:val="24"/>
          <w:szCs w:val="24"/>
          <w:lang w:eastAsia="ar-SA"/>
        </w:rPr>
        <w:t xml:space="preserve">уровне основного общего </w:t>
      </w:r>
      <w:r>
        <w:rPr>
          <w:sz w:val="24"/>
          <w:szCs w:val="24"/>
          <w:lang w:eastAsia="ar-SA"/>
        </w:rPr>
        <w:t>об</w:t>
      </w:r>
      <w:r w:rsidR="00D82A94">
        <w:rPr>
          <w:sz w:val="24"/>
          <w:szCs w:val="24"/>
          <w:lang w:eastAsia="ar-SA"/>
        </w:rPr>
        <w:t>разова</w:t>
      </w:r>
      <w:r>
        <w:rPr>
          <w:sz w:val="24"/>
          <w:szCs w:val="24"/>
          <w:lang w:eastAsia="ar-SA"/>
        </w:rPr>
        <w:t>ния</w:t>
      </w:r>
      <w:r w:rsidR="00D82A94">
        <w:rPr>
          <w:sz w:val="24"/>
          <w:szCs w:val="24"/>
          <w:lang w:eastAsia="ar-SA"/>
        </w:rPr>
        <w:t>;</w:t>
      </w:r>
      <w:r>
        <w:rPr>
          <w:sz w:val="24"/>
          <w:szCs w:val="24"/>
          <w:lang w:eastAsia="ar-SA"/>
        </w:rPr>
        <w:t xml:space="preserve"> высокий уровень общеучебных умений и навыков выпускников школы</w:t>
      </w:r>
      <w:r w:rsidR="00D82A94">
        <w:rPr>
          <w:sz w:val="24"/>
          <w:szCs w:val="24"/>
          <w:lang w:eastAsia="ar-SA"/>
        </w:rPr>
        <w:t>;</w:t>
      </w:r>
      <w:r>
        <w:rPr>
          <w:sz w:val="24"/>
          <w:szCs w:val="24"/>
          <w:lang w:eastAsia="ar-SA"/>
        </w:rPr>
        <w:t xml:space="preserve"> использование в образовательном процессе современных образовательных технологий, в т.ч. информационно-коммуникационных и здоровьесберегающих, позволяющих выстраивать субъект - субъектные отношения между учащимися и педагогами</w:t>
      </w:r>
      <w:r w:rsidR="00D82A94">
        <w:rPr>
          <w:sz w:val="24"/>
          <w:szCs w:val="24"/>
          <w:lang w:eastAsia="ar-SA"/>
        </w:rPr>
        <w:t>;</w:t>
      </w:r>
      <w:r>
        <w:rPr>
          <w:sz w:val="24"/>
          <w:szCs w:val="24"/>
          <w:lang w:eastAsia="ar-SA"/>
        </w:rPr>
        <w:t xml:space="preserve"> интеграцию основного и дополнительного образования.</w:t>
      </w:r>
    </w:p>
    <w:p w:rsidR="000D1354" w:rsidRDefault="000D1354" w:rsidP="000D1354">
      <w:pPr>
        <w:jc w:val="both"/>
        <w:rPr>
          <w:sz w:val="24"/>
          <w:szCs w:val="24"/>
          <w:lang w:eastAsia="ar-SA"/>
        </w:rPr>
      </w:pPr>
    </w:p>
    <w:p w:rsidR="000D1354" w:rsidRPr="00603860" w:rsidRDefault="000D1354" w:rsidP="000D1354">
      <w:pPr>
        <w:tabs>
          <w:tab w:val="left" w:pos="8460"/>
        </w:tabs>
        <w:spacing w:line="360" w:lineRule="auto"/>
        <w:jc w:val="center"/>
        <w:rPr>
          <w:rFonts w:eastAsia="Batang"/>
          <w:b/>
          <w:sz w:val="28"/>
          <w:szCs w:val="28"/>
          <w:lang w:eastAsia="ar-SA"/>
        </w:rPr>
      </w:pPr>
      <w:r w:rsidRPr="00603860">
        <w:rPr>
          <w:rFonts w:eastAsia="Batang"/>
          <w:b/>
          <w:sz w:val="28"/>
          <w:szCs w:val="28"/>
          <w:lang w:eastAsia="ar-SA"/>
        </w:rPr>
        <w:t>4.КОНЦЕПТУАЛЬНЫЙ РАЗДЕЛ ПРОГРАММЫ РАЗВИТИЯ ШКОЛЫ</w:t>
      </w:r>
    </w:p>
    <w:p w:rsidR="000D1354" w:rsidRPr="00F04546" w:rsidRDefault="000D1354" w:rsidP="000D1354">
      <w:pPr>
        <w:jc w:val="center"/>
        <w:rPr>
          <w:b/>
          <w:bCs/>
          <w:i/>
          <w:sz w:val="28"/>
          <w:szCs w:val="28"/>
          <w:lang w:eastAsia="ar-SA"/>
        </w:rPr>
      </w:pPr>
      <w:r w:rsidRPr="00F04546">
        <w:rPr>
          <w:rFonts w:eastAsia="Batang"/>
          <w:b/>
          <w:i/>
          <w:sz w:val="28"/>
          <w:szCs w:val="28"/>
          <w:lang w:eastAsia="ar-SA"/>
        </w:rPr>
        <w:t>4.1.</w:t>
      </w:r>
      <w:r w:rsidR="005941BC">
        <w:rPr>
          <w:rFonts w:eastAsia="Batang"/>
          <w:b/>
          <w:i/>
          <w:sz w:val="28"/>
          <w:szCs w:val="28"/>
          <w:lang w:eastAsia="ar-SA"/>
        </w:rPr>
        <w:t>О</w:t>
      </w:r>
      <w:r w:rsidRPr="00F04546">
        <w:rPr>
          <w:b/>
          <w:bCs/>
          <w:i/>
          <w:sz w:val="28"/>
          <w:szCs w:val="28"/>
          <w:lang w:eastAsia="ar-SA"/>
        </w:rPr>
        <w:t>снования модели школы как инновационного образовательного учреждения</w:t>
      </w:r>
    </w:p>
    <w:p w:rsidR="005941BC" w:rsidRPr="00766693" w:rsidRDefault="000D1354" w:rsidP="00766693">
      <w:pPr>
        <w:pStyle w:val="a9"/>
        <w:spacing w:after="0"/>
        <w:ind w:firstLine="851"/>
        <w:jc w:val="both"/>
      </w:pPr>
      <w:r w:rsidRPr="00766693">
        <w:rPr>
          <w:b/>
          <w:bCs/>
          <w:lang w:eastAsia="ar-SA"/>
        </w:rPr>
        <w:t>Миссия школы</w:t>
      </w:r>
      <w:r w:rsidRPr="00766693">
        <w:rPr>
          <w:lang w:eastAsia="ar-SA"/>
        </w:rPr>
        <w:t xml:space="preserve"> состоит </w:t>
      </w:r>
      <w:r w:rsidR="005941BC" w:rsidRPr="00766693">
        <w:rPr>
          <w:bCs/>
        </w:rPr>
        <w:t>совершенствовании системы внеурочной деятельности через создание модели ранней профессионализации, ибо она позволит решить проблемы:</w:t>
      </w:r>
    </w:p>
    <w:p w:rsidR="005941BC" w:rsidRPr="00766693" w:rsidRDefault="005941BC" w:rsidP="00766693">
      <w:pPr>
        <w:pStyle w:val="a9"/>
        <w:spacing w:after="0"/>
        <w:jc w:val="both"/>
        <w:rPr>
          <w:lang w:eastAsia="ar-SA"/>
        </w:rPr>
      </w:pPr>
      <w:r w:rsidRPr="00766693">
        <w:rPr>
          <w:lang w:eastAsia="ar-SA"/>
        </w:rPr>
        <w:t xml:space="preserve">-получения реального опыта и практических компетенций по конкретным востребованным профессиям; </w:t>
      </w:r>
    </w:p>
    <w:p w:rsidR="005941BC" w:rsidRPr="00766693" w:rsidRDefault="005941BC" w:rsidP="00766693">
      <w:pPr>
        <w:pStyle w:val="a9"/>
        <w:spacing w:after="0"/>
        <w:jc w:val="both"/>
        <w:rPr>
          <w:lang w:eastAsia="ar-SA"/>
        </w:rPr>
      </w:pPr>
      <w:r w:rsidRPr="00766693">
        <w:rPr>
          <w:lang w:eastAsia="ar-SA"/>
        </w:rPr>
        <w:t xml:space="preserve">-широкого знакомства со спектром </w:t>
      </w:r>
      <w:r w:rsidRPr="00766693">
        <w:t xml:space="preserve">рабочих </w:t>
      </w:r>
      <w:r w:rsidRPr="00766693">
        <w:rPr>
          <w:lang w:eastAsia="ar-SA"/>
        </w:rPr>
        <w:t xml:space="preserve">профессий, востребованных в </w:t>
      </w:r>
      <w:r w:rsidRPr="00766693">
        <w:t>Краснодарском крае и поселке Индустриальный(столяр, токарь, модельер модной одежды)</w:t>
      </w:r>
      <w:r w:rsidRPr="00766693">
        <w:rPr>
          <w:lang w:eastAsia="ar-SA"/>
        </w:rPr>
        <w:t xml:space="preserve">; </w:t>
      </w:r>
    </w:p>
    <w:p w:rsidR="005941BC" w:rsidRPr="00766693" w:rsidRDefault="005941BC" w:rsidP="00766693">
      <w:pPr>
        <w:pStyle w:val="a9"/>
        <w:spacing w:after="0"/>
        <w:jc w:val="both"/>
        <w:rPr>
          <w:lang w:eastAsia="ar-SA"/>
        </w:rPr>
      </w:pPr>
      <w:r w:rsidRPr="00766693">
        <w:rPr>
          <w:lang w:eastAsia="ar-SA"/>
        </w:rPr>
        <w:t>-мотивации школьников к рабочим профессиям.</w:t>
      </w:r>
    </w:p>
    <w:p w:rsidR="00C72BA8" w:rsidRPr="00766693" w:rsidRDefault="00C72BA8" w:rsidP="00766693">
      <w:pPr>
        <w:pStyle w:val="a9"/>
        <w:spacing w:after="0"/>
        <w:ind w:firstLine="851"/>
        <w:jc w:val="both"/>
        <w:rPr>
          <w:bCs/>
          <w:i/>
        </w:rPr>
      </w:pPr>
      <w:r w:rsidRPr="00766693">
        <w:rPr>
          <w:bCs/>
        </w:rPr>
        <w:t>Управление изменениями будет осуществляться через культурно-образовательный профориентационный центр посёлка Индустриальный, как структурного подразделения МАОУ СОШ № 62</w:t>
      </w:r>
      <w:r w:rsidRPr="00766693">
        <w:rPr>
          <w:bCs/>
          <w:i/>
        </w:rPr>
        <w:t>.</w:t>
      </w:r>
    </w:p>
    <w:p w:rsidR="00C72BA8" w:rsidRPr="00766693" w:rsidRDefault="00C72BA8" w:rsidP="00766693">
      <w:pPr>
        <w:ind w:firstLine="708"/>
        <w:jc w:val="both"/>
        <w:rPr>
          <w:rStyle w:val="FontStyle76"/>
        </w:rPr>
      </w:pPr>
      <w:r w:rsidRPr="00766693">
        <w:rPr>
          <w:rStyle w:val="FontStyle76"/>
        </w:rPr>
        <w:t xml:space="preserve">Ребята не ориентируются на спрос на рынке труда города, края, и, выбирая уже много лет подряд в основном профессии экономиста и юриста, тем самым пополняют ряды безработных, либо выпускников, работающих не по специальности. </w:t>
      </w:r>
    </w:p>
    <w:p w:rsidR="000D1354" w:rsidRPr="00766693" w:rsidRDefault="000D1354" w:rsidP="00766693">
      <w:pPr>
        <w:ind w:firstLine="708"/>
        <w:jc w:val="both"/>
        <w:rPr>
          <w:sz w:val="24"/>
          <w:szCs w:val="24"/>
          <w:lang w:eastAsia="ar-SA"/>
        </w:rPr>
      </w:pPr>
      <w:r w:rsidRPr="00766693">
        <w:rPr>
          <w:b/>
          <w:bCs/>
          <w:sz w:val="24"/>
          <w:szCs w:val="24"/>
          <w:lang w:eastAsia="ar-SA"/>
        </w:rPr>
        <w:t>Принципами организации учебно-воспитательного процесса являются</w:t>
      </w:r>
      <w:r w:rsidRPr="00766693">
        <w:rPr>
          <w:sz w:val="24"/>
          <w:szCs w:val="24"/>
          <w:lang w:eastAsia="ar-SA"/>
        </w:rPr>
        <w:t xml:space="preserve"> гуманистическая направленность обучения и воспитания в их единстве; демократичность в построении структуры жизнедеятельности коллективов педагогов и учащихся; открытость образовательной среды школы к ее инновационным преобразованиям; продуктивный характер образовательной деятельности учащихся, личностная и социальная значимость ее результатов; единство формальной и неформальной образовательной среды школы, ее готовность к взаимодействию с внешней социальной средой. </w:t>
      </w:r>
    </w:p>
    <w:p w:rsidR="000D1354" w:rsidRDefault="000D1354" w:rsidP="00766693">
      <w:pPr>
        <w:ind w:firstLine="708"/>
        <w:jc w:val="both"/>
        <w:rPr>
          <w:sz w:val="24"/>
          <w:szCs w:val="24"/>
          <w:lang w:eastAsia="ar-SA"/>
        </w:rPr>
      </w:pPr>
      <w:r w:rsidRPr="00766693">
        <w:rPr>
          <w:b/>
          <w:bCs/>
          <w:sz w:val="24"/>
          <w:szCs w:val="24"/>
          <w:lang w:eastAsia="ar-SA"/>
        </w:rPr>
        <w:t>Организационная культура школы</w:t>
      </w:r>
      <w:r w:rsidRPr="00766693">
        <w:rPr>
          <w:sz w:val="24"/>
          <w:szCs w:val="24"/>
          <w:lang w:eastAsia="ar-SA"/>
        </w:rPr>
        <w:t xml:space="preserve"> основывается на сотрудничестве всех субъектов образовательного процесса, уважении личностного достоинства, персональной ответственности за общее дело, продуцирования и поддержки</w:t>
      </w:r>
      <w:r>
        <w:rPr>
          <w:sz w:val="24"/>
          <w:szCs w:val="24"/>
          <w:lang w:eastAsia="ar-SA"/>
        </w:rPr>
        <w:t xml:space="preserve"> инновационных идей, групповой сплоченности и коллективизме. </w:t>
      </w:r>
    </w:p>
    <w:p w:rsidR="000D1354" w:rsidRDefault="000D1354" w:rsidP="000D1354">
      <w:pPr>
        <w:jc w:val="both"/>
        <w:rPr>
          <w:sz w:val="24"/>
          <w:szCs w:val="24"/>
          <w:lang w:eastAsia="ar-SA"/>
        </w:rPr>
      </w:pPr>
    </w:p>
    <w:p w:rsidR="000D1354" w:rsidRPr="00F04546" w:rsidRDefault="000D1354" w:rsidP="000D1354">
      <w:pPr>
        <w:jc w:val="center"/>
        <w:rPr>
          <w:b/>
          <w:bCs/>
          <w:i/>
          <w:sz w:val="28"/>
          <w:szCs w:val="28"/>
          <w:lang w:eastAsia="ar-SA"/>
        </w:rPr>
      </w:pPr>
      <w:r w:rsidRPr="00F04546">
        <w:rPr>
          <w:b/>
          <w:bCs/>
          <w:i/>
          <w:sz w:val="28"/>
          <w:szCs w:val="28"/>
          <w:lang w:eastAsia="ar-SA"/>
        </w:rPr>
        <w:t>4.2. Образовательная система школы</w:t>
      </w:r>
    </w:p>
    <w:p w:rsidR="000D1354" w:rsidRPr="00516435" w:rsidRDefault="000D1354" w:rsidP="00516435">
      <w:pPr>
        <w:ind w:firstLine="709"/>
        <w:jc w:val="both"/>
        <w:rPr>
          <w:sz w:val="24"/>
          <w:szCs w:val="24"/>
          <w:lang w:eastAsia="ar-SA"/>
        </w:rPr>
      </w:pPr>
      <w:r w:rsidRPr="00516435">
        <w:rPr>
          <w:b/>
          <w:bCs/>
          <w:sz w:val="24"/>
          <w:szCs w:val="24"/>
          <w:lang w:eastAsia="ar-SA"/>
        </w:rPr>
        <w:t>Цель деятельности школы</w:t>
      </w:r>
      <w:r w:rsidRPr="00516435">
        <w:rPr>
          <w:sz w:val="24"/>
          <w:szCs w:val="24"/>
          <w:lang w:eastAsia="ar-SA"/>
        </w:rPr>
        <w:t xml:space="preserve"> состоит в становлении личности, обладающей знаниями, универсальными умениями и набором личностных качеств, обеспечивающих ей возможность эффективной социализации и индивидуализации в условиях современного меняющегося мира.</w:t>
      </w:r>
    </w:p>
    <w:p w:rsidR="00390F5B" w:rsidRPr="00516435" w:rsidRDefault="00C72BA8" w:rsidP="00516435">
      <w:pPr>
        <w:ind w:firstLine="709"/>
        <w:jc w:val="both"/>
        <w:rPr>
          <w:bCs/>
          <w:sz w:val="24"/>
          <w:szCs w:val="24"/>
        </w:rPr>
      </w:pPr>
      <w:r w:rsidRPr="00516435">
        <w:rPr>
          <w:b/>
          <w:bCs/>
          <w:sz w:val="24"/>
          <w:szCs w:val="24"/>
          <w:lang w:eastAsia="ar-SA"/>
        </w:rPr>
        <w:t xml:space="preserve">Содержание образования </w:t>
      </w:r>
      <w:r w:rsidR="000D1354" w:rsidRPr="00516435">
        <w:rPr>
          <w:sz w:val="24"/>
          <w:szCs w:val="24"/>
          <w:lang w:eastAsia="ar-SA"/>
        </w:rPr>
        <w:t xml:space="preserve">строится как единство его компонентов: знаний, лежащих в основе формирования целостного представления об окружающем мире и человеке в нем; умений как освоенного опыта деятельности по заданным образцам; опыта творческого преобразования окружающей действительности (в том числе самих знаний об этой действительности); опыта </w:t>
      </w:r>
      <w:r w:rsidR="000D1354" w:rsidRPr="00516435">
        <w:rPr>
          <w:sz w:val="24"/>
          <w:szCs w:val="24"/>
          <w:lang w:eastAsia="ar-SA"/>
        </w:rPr>
        <w:lastRenderedPageBreak/>
        <w:t>становления эмоционально-ценностных отношений к объектам и явлениям окружающего мира и к самому себе; опыта творческой самореализации и выбора сфер приложения своих сил и способностей в социально-ориентированных видах деятельности; опыта самообразования.</w:t>
      </w:r>
    </w:p>
    <w:p w:rsidR="000D1354" w:rsidRPr="00516435" w:rsidRDefault="00390F5B" w:rsidP="00516435">
      <w:pPr>
        <w:ind w:firstLine="709"/>
        <w:jc w:val="both"/>
        <w:rPr>
          <w:sz w:val="24"/>
          <w:szCs w:val="24"/>
          <w:lang w:eastAsia="ar-SA"/>
        </w:rPr>
      </w:pPr>
      <w:r w:rsidRPr="00516435">
        <w:rPr>
          <w:bCs/>
          <w:sz w:val="24"/>
          <w:szCs w:val="24"/>
        </w:rPr>
        <w:t>В сложившейся системе профориентационной работы нужно изменить образовательные программы, образовательные (межпредметные) технологии, подсистему педагогического сопровождения (психолого-педагогического, тьюторского), подсистему взаимодействия с сетевыми партнёрами, отношение родителей (других выгодоприобретателей проекта), подсистему мотивации учащихся.</w:t>
      </w:r>
    </w:p>
    <w:p w:rsidR="000D1354" w:rsidRPr="00516435" w:rsidRDefault="000D1354" w:rsidP="00516435">
      <w:pPr>
        <w:ind w:firstLine="709"/>
        <w:jc w:val="both"/>
        <w:rPr>
          <w:sz w:val="24"/>
          <w:szCs w:val="24"/>
          <w:lang w:eastAsia="ar-SA"/>
        </w:rPr>
      </w:pPr>
      <w:r w:rsidRPr="00516435">
        <w:rPr>
          <w:b/>
          <w:bCs/>
          <w:sz w:val="24"/>
          <w:szCs w:val="24"/>
          <w:lang w:eastAsia="ar-SA"/>
        </w:rPr>
        <w:t xml:space="preserve">Формирование содержания образования </w:t>
      </w:r>
      <w:r w:rsidRPr="00516435">
        <w:rPr>
          <w:sz w:val="24"/>
          <w:szCs w:val="24"/>
          <w:lang w:eastAsia="ar-SA"/>
        </w:rPr>
        <w:t>как единства этих компонентов осуществляется в процессе активно-творческого освоения ребенком окружающей социокультурной среды, элементы которой представлены в содержании изучаемых учебных дисциплин и в содержании совместной творческой деятельности детей в творческих объединениях по интересам и склонностям, а также в содержании совершаемых профессиональных проб. В процессе развития деятельности осуществляется выбор учащимися культурных практик самореализации, роль которых на старшей ступени обучения играют профильные классы.</w:t>
      </w:r>
    </w:p>
    <w:p w:rsidR="000D1354" w:rsidRPr="00516435" w:rsidRDefault="000D1354" w:rsidP="00516435">
      <w:pPr>
        <w:ind w:firstLine="709"/>
        <w:jc w:val="both"/>
        <w:rPr>
          <w:sz w:val="24"/>
          <w:szCs w:val="24"/>
          <w:lang w:eastAsia="ar-SA"/>
        </w:rPr>
      </w:pPr>
      <w:r w:rsidRPr="00516435">
        <w:rPr>
          <w:b/>
          <w:bCs/>
          <w:sz w:val="24"/>
          <w:szCs w:val="24"/>
          <w:lang w:eastAsia="ar-SA"/>
        </w:rPr>
        <w:t>Структура школы</w:t>
      </w:r>
      <w:r w:rsidRPr="00516435">
        <w:rPr>
          <w:sz w:val="24"/>
          <w:szCs w:val="24"/>
          <w:lang w:eastAsia="ar-SA"/>
        </w:rPr>
        <w:t xml:space="preserve"> включает в себя три ступени обучения, сеть творческих объединений дополнительного образования, службу социально-психологической и педагогической поддержки. На старшей ступени обучения реализуется модель профильной школы, основанная на сетевых взаимодействиях с удаленными источниками образовательных ресурсов.</w:t>
      </w:r>
    </w:p>
    <w:p w:rsidR="000D1354" w:rsidRPr="00516435" w:rsidRDefault="000D1354" w:rsidP="00516435">
      <w:pPr>
        <w:ind w:firstLine="709"/>
        <w:jc w:val="both"/>
        <w:rPr>
          <w:sz w:val="24"/>
          <w:szCs w:val="24"/>
          <w:lang w:eastAsia="ar-SA"/>
        </w:rPr>
      </w:pPr>
      <w:r w:rsidRPr="00516435">
        <w:rPr>
          <w:b/>
          <w:bCs/>
          <w:sz w:val="24"/>
          <w:szCs w:val="24"/>
          <w:lang w:eastAsia="ar-SA"/>
        </w:rPr>
        <w:t xml:space="preserve">Оценка эффективности </w:t>
      </w:r>
      <w:r w:rsidRPr="00516435">
        <w:rPr>
          <w:sz w:val="24"/>
          <w:szCs w:val="24"/>
          <w:lang w:eastAsia="ar-SA"/>
        </w:rPr>
        <w:t xml:space="preserve">образовательной системы школы осуществляется посредством разработки и использования комплексной системы психолого-педагогической диагностики на основе показателей социализации и саморазвития, творческих достижений и результатов собственно учебной деятельности учащихся. </w:t>
      </w:r>
    </w:p>
    <w:p w:rsidR="000D1354" w:rsidRPr="00516435" w:rsidRDefault="000D1354" w:rsidP="00516435">
      <w:pPr>
        <w:ind w:firstLine="709"/>
        <w:jc w:val="both"/>
        <w:rPr>
          <w:sz w:val="24"/>
          <w:szCs w:val="24"/>
          <w:lang w:eastAsia="ar-SA"/>
        </w:rPr>
      </w:pPr>
      <w:r w:rsidRPr="00516435">
        <w:rPr>
          <w:b/>
          <w:bCs/>
          <w:sz w:val="24"/>
          <w:szCs w:val="24"/>
          <w:lang w:eastAsia="ar-SA"/>
        </w:rPr>
        <w:t>Система психолого-педагогической диагностики</w:t>
      </w:r>
      <w:r w:rsidRPr="00516435">
        <w:rPr>
          <w:sz w:val="24"/>
          <w:szCs w:val="24"/>
          <w:lang w:eastAsia="ar-SA"/>
        </w:rPr>
        <w:t xml:space="preserve"> имеет своей задачей выявление качества выполнения федерального и регионального образовательного стандарта; качества и динамики социального, психического, соматического и духовного здоровья учащихся; качества подготовки учащихся к профессиональному и личностному самоопределению; содержания жизненных планов, целей и перспектив учащихся, обеспечивающих целостность их образа желаемого будущего; уровня развития способностей к самообучению и самовоспитанию как основного условия реализации жизненных целей; факторов и причин, снижающих эффективность учебно-воспитательного процесса по выделенным показателям (включая экспертизу образовательных программ, педагогических технологий и образовательной среды школы).</w:t>
      </w:r>
    </w:p>
    <w:p w:rsidR="000D1354" w:rsidRDefault="000D1354" w:rsidP="000D1354">
      <w:pPr>
        <w:rPr>
          <w:b/>
          <w:sz w:val="24"/>
          <w:szCs w:val="24"/>
          <w:lang w:eastAsia="ar-SA"/>
        </w:rPr>
      </w:pPr>
    </w:p>
    <w:p w:rsidR="000D1354" w:rsidRPr="00613434" w:rsidRDefault="000D1354" w:rsidP="000D1354">
      <w:pPr>
        <w:jc w:val="center"/>
        <w:rPr>
          <w:b/>
          <w:bCs/>
          <w:i/>
          <w:sz w:val="28"/>
          <w:szCs w:val="28"/>
          <w:lang w:eastAsia="ru-RU" w:bidi="ru-RU"/>
        </w:rPr>
      </w:pPr>
      <w:r w:rsidRPr="00613434">
        <w:rPr>
          <w:b/>
          <w:bCs/>
          <w:i/>
          <w:sz w:val="28"/>
          <w:szCs w:val="28"/>
          <w:lang w:eastAsia="ru-RU" w:bidi="ru-RU"/>
        </w:rPr>
        <w:t>4.3. Система ресурсного обеспечения и управления образовательным процессом школы</w:t>
      </w:r>
    </w:p>
    <w:p w:rsidR="000D1354" w:rsidRPr="00516435" w:rsidRDefault="000D1354" w:rsidP="00516435">
      <w:pPr>
        <w:ind w:firstLine="708"/>
        <w:jc w:val="both"/>
        <w:rPr>
          <w:sz w:val="24"/>
          <w:szCs w:val="24"/>
          <w:lang w:eastAsia="ar-SA"/>
        </w:rPr>
      </w:pPr>
      <w:r w:rsidRPr="00516435">
        <w:rPr>
          <w:b/>
          <w:bCs/>
          <w:sz w:val="24"/>
          <w:szCs w:val="24"/>
          <w:lang w:eastAsia="ar-SA"/>
        </w:rPr>
        <w:t>Ресурсная база</w:t>
      </w:r>
      <w:r w:rsidRPr="00516435">
        <w:rPr>
          <w:sz w:val="24"/>
          <w:szCs w:val="24"/>
          <w:lang w:eastAsia="ar-SA"/>
        </w:rPr>
        <w:t xml:space="preserve"> развития школы включает в себя профессионализм и инновационный потенциал педагогов школы, включая специальные диагностические, проектировочные и преобразовательные умения; научно-педагогическую информацию в виде банка педагогических идей и инновационных образовательных технологий; материально-техническую базу, обеспечивающую возможность реализации разнообразных видов продуктивной творческой деятельности, профессиональных проб и социальных проектов; учебно-методическую базу реализуемых образовательных программ; нормативно-правовую базу, обеспечивающую развитие школы в режиме инновационного развития; источники целевого финансирования мероприятий, реализуемых в рамках настоящей Программы, внешние сетевые ресурсы школы, доступ к которым обеспечивается на основе отношений социального партнерства.</w:t>
      </w:r>
    </w:p>
    <w:p w:rsidR="00BF6221" w:rsidRPr="00516435" w:rsidRDefault="000D1354" w:rsidP="00516435">
      <w:pPr>
        <w:pStyle w:val="a9"/>
        <w:spacing w:after="0"/>
        <w:ind w:firstLine="851"/>
        <w:jc w:val="both"/>
        <w:rPr>
          <w:b/>
          <w:bCs/>
        </w:rPr>
      </w:pPr>
      <w:r w:rsidRPr="00516435">
        <w:rPr>
          <w:b/>
          <w:bCs/>
          <w:lang w:eastAsia="ar-SA"/>
        </w:rPr>
        <w:t>Задачи управления школой в режиме инновационного развития:</w:t>
      </w:r>
    </w:p>
    <w:p w:rsidR="00BF6221" w:rsidRPr="00516435" w:rsidRDefault="00BF6221" w:rsidP="00516435">
      <w:pPr>
        <w:pStyle w:val="a9"/>
        <w:spacing w:after="0"/>
        <w:ind w:firstLine="851"/>
        <w:jc w:val="both"/>
        <w:rPr>
          <w:bCs/>
          <w:i/>
        </w:rPr>
      </w:pPr>
      <w:r w:rsidRPr="00516435">
        <w:rPr>
          <w:bCs/>
        </w:rPr>
        <w:t>Управление изменениями будет осуществляться через культурно-образовательный профориентационный центр посёлка Индустриальный, как структурного подразделения МАОУ СОШ № 62</w:t>
      </w:r>
      <w:r w:rsidRPr="00516435">
        <w:rPr>
          <w:bCs/>
          <w:i/>
        </w:rPr>
        <w:t>.</w:t>
      </w:r>
    </w:p>
    <w:p w:rsidR="00C72BA8" w:rsidRPr="00516435" w:rsidRDefault="00C72BA8" w:rsidP="00516435">
      <w:pPr>
        <w:ind w:firstLine="567"/>
        <w:jc w:val="both"/>
        <w:rPr>
          <w:sz w:val="24"/>
          <w:szCs w:val="24"/>
        </w:rPr>
      </w:pPr>
      <w:r w:rsidRPr="00516435">
        <w:rPr>
          <w:sz w:val="24"/>
          <w:szCs w:val="24"/>
        </w:rPr>
        <w:t xml:space="preserve">1) формирование в образовательной организации нормативных правовых и организационно-методических условий системной инновационной деятельности: </w:t>
      </w:r>
    </w:p>
    <w:p w:rsidR="00C72BA8" w:rsidRPr="00516435" w:rsidRDefault="00C72BA8" w:rsidP="00516435">
      <w:pPr>
        <w:pStyle w:val="a9"/>
        <w:spacing w:after="0"/>
        <w:jc w:val="both"/>
        <w:rPr>
          <w:bCs/>
        </w:rPr>
      </w:pPr>
      <w:r w:rsidRPr="00516435">
        <w:rPr>
          <w:bCs/>
        </w:rPr>
        <w:t>- разработка Положения об инновационной деятельности в МАОУ СОШ № 62;</w:t>
      </w:r>
    </w:p>
    <w:p w:rsidR="00C72BA8" w:rsidRPr="00516435" w:rsidRDefault="00C72BA8" w:rsidP="00516435">
      <w:pPr>
        <w:pStyle w:val="a9"/>
        <w:spacing w:after="0"/>
        <w:jc w:val="both"/>
        <w:rPr>
          <w:bCs/>
        </w:rPr>
      </w:pPr>
      <w:r w:rsidRPr="00516435">
        <w:rPr>
          <w:bCs/>
        </w:rPr>
        <w:t>- формирование проектной команды из числа административных и педагогических работников МАОУ СОШ № 62;</w:t>
      </w:r>
    </w:p>
    <w:p w:rsidR="00C72BA8" w:rsidRPr="00516435" w:rsidRDefault="00C72BA8" w:rsidP="00516435">
      <w:pPr>
        <w:pStyle w:val="a9"/>
        <w:spacing w:after="0"/>
        <w:jc w:val="both"/>
        <w:rPr>
          <w:bCs/>
        </w:rPr>
      </w:pPr>
      <w:r w:rsidRPr="00516435">
        <w:rPr>
          <w:bCs/>
        </w:rPr>
        <w:t>- внешняя экспертиза конкурсной документации, привлечение консультантов;</w:t>
      </w:r>
    </w:p>
    <w:p w:rsidR="00C72BA8" w:rsidRPr="00516435" w:rsidRDefault="00C72BA8" w:rsidP="00516435">
      <w:pPr>
        <w:pStyle w:val="a9"/>
        <w:spacing w:after="0"/>
        <w:jc w:val="both"/>
        <w:rPr>
          <w:bCs/>
        </w:rPr>
      </w:pPr>
      <w:r w:rsidRPr="00516435">
        <w:rPr>
          <w:bCs/>
        </w:rPr>
        <w:t>- утверждение проекта, согласование плана-графика реализации проекта с сетевыми партнёрами;</w:t>
      </w:r>
    </w:p>
    <w:p w:rsidR="00C72BA8" w:rsidRPr="00516435" w:rsidRDefault="00C72BA8" w:rsidP="00516435">
      <w:pPr>
        <w:pStyle w:val="a9"/>
        <w:spacing w:after="0"/>
        <w:jc w:val="both"/>
        <w:rPr>
          <w:bCs/>
        </w:rPr>
      </w:pPr>
      <w:r w:rsidRPr="00516435">
        <w:rPr>
          <w:bCs/>
        </w:rPr>
        <w:lastRenderedPageBreak/>
        <w:t>- внесение изменений в Программу развития МАОУ СОШ № 62;</w:t>
      </w:r>
    </w:p>
    <w:p w:rsidR="00C72BA8" w:rsidRPr="00516435" w:rsidRDefault="00C72BA8" w:rsidP="00516435">
      <w:pPr>
        <w:pStyle w:val="a9"/>
        <w:spacing w:after="0"/>
        <w:jc w:val="both"/>
        <w:rPr>
          <w:bCs/>
        </w:rPr>
      </w:pPr>
      <w:r w:rsidRPr="00516435">
        <w:rPr>
          <w:bCs/>
        </w:rPr>
        <w:t>- создание рабочих групп по направлениям реализации проекта;</w:t>
      </w:r>
    </w:p>
    <w:p w:rsidR="00C72BA8" w:rsidRPr="00516435" w:rsidRDefault="00C72BA8" w:rsidP="00516435">
      <w:pPr>
        <w:pStyle w:val="a9"/>
        <w:spacing w:after="0"/>
        <w:jc w:val="both"/>
        <w:rPr>
          <w:bCs/>
        </w:rPr>
      </w:pPr>
      <w:r w:rsidRPr="00516435">
        <w:rPr>
          <w:bCs/>
        </w:rPr>
        <w:t>- проведение экспертной оценки хода реализации проекта.</w:t>
      </w:r>
    </w:p>
    <w:p w:rsidR="00C72BA8" w:rsidRPr="00516435" w:rsidRDefault="00C72BA8" w:rsidP="00516435">
      <w:pPr>
        <w:pStyle w:val="aff4"/>
        <w:spacing w:line="240" w:lineRule="auto"/>
        <w:ind w:firstLine="567"/>
        <w:rPr>
          <w:sz w:val="24"/>
          <w:szCs w:val="24"/>
        </w:rPr>
      </w:pPr>
      <w:r w:rsidRPr="00516435">
        <w:rPr>
          <w:sz w:val="24"/>
          <w:szCs w:val="24"/>
        </w:rPr>
        <w:t>2) формирование предложений (в том числе, по внесению необходимых изменений в условия реализации основных общеобразовательных программ) по совершенствованию в организации содержания и технологий обучения и воспитания в рамках направления «Развитие внеурочной деятельности обучающихся в условиях сельской школы»:</w:t>
      </w:r>
    </w:p>
    <w:p w:rsidR="00C72BA8" w:rsidRPr="00516435" w:rsidRDefault="00C72BA8" w:rsidP="00516435">
      <w:pPr>
        <w:jc w:val="both"/>
        <w:rPr>
          <w:sz w:val="24"/>
          <w:szCs w:val="24"/>
        </w:rPr>
      </w:pPr>
      <w:r w:rsidRPr="00516435">
        <w:rPr>
          <w:sz w:val="24"/>
          <w:szCs w:val="24"/>
        </w:rPr>
        <w:t>- обязательная профориентационная составляющая в рабочих программах учебных предметов и курсов внеурочной деятельности;</w:t>
      </w:r>
    </w:p>
    <w:p w:rsidR="00C72BA8" w:rsidRPr="00516435" w:rsidRDefault="00C72BA8" w:rsidP="00516435">
      <w:pPr>
        <w:jc w:val="both"/>
        <w:rPr>
          <w:sz w:val="24"/>
          <w:szCs w:val="24"/>
        </w:rPr>
      </w:pPr>
      <w:r w:rsidRPr="00516435">
        <w:rPr>
          <w:sz w:val="24"/>
          <w:szCs w:val="24"/>
        </w:rPr>
        <w:t>- ежегодное компьютерное тестирование учащихся в Мобильном ЦЗН с целью выявления наиболее благоприятных сфер деятельности (профессий) обучающихся 8-9 классов;</w:t>
      </w:r>
    </w:p>
    <w:p w:rsidR="00C72BA8" w:rsidRPr="00516435" w:rsidRDefault="00C72BA8" w:rsidP="00516435">
      <w:pPr>
        <w:jc w:val="both"/>
        <w:rPr>
          <w:sz w:val="24"/>
          <w:szCs w:val="24"/>
        </w:rPr>
      </w:pPr>
      <w:r w:rsidRPr="00516435">
        <w:rPr>
          <w:sz w:val="24"/>
          <w:szCs w:val="24"/>
        </w:rPr>
        <w:t xml:space="preserve">- расширение сети партнеров; </w:t>
      </w:r>
    </w:p>
    <w:p w:rsidR="00C72BA8" w:rsidRPr="00516435" w:rsidRDefault="00C72BA8" w:rsidP="00516435">
      <w:pPr>
        <w:pStyle w:val="a9"/>
        <w:spacing w:after="0"/>
        <w:jc w:val="both"/>
        <w:rPr>
          <w:bCs/>
        </w:rPr>
      </w:pPr>
      <w:r w:rsidRPr="00516435">
        <w:rPr>
          <w:bCs/>
        </w:rPr>
        <w:t xml:space="preserve">- внесение изменений в целевой раздел основной образовательной программы основного общего образования (планируемые результаты освоения обучающимися ООП ООО; систему оценки достижения планируемых результатов освоения ООП ООО); </w:t>
      </w:r>
    </w:p>
    <w:p w:rsidR="00C72BA8" w:rsidRPr="00516435" w:rsidRDefault="00C72BA8" w:rsidP="00516435">
      <w:pPr>
        <w:pStyle w:val="a9"/>
        <w:spacing w:after="0"/>
        <w:jc w:val="both"/>
        <w:rPr>
          <w:bCs/>
        </w:rPr>
      </w:pPr>
      <w:r w:rsidRPr="00516435">
        <w:rPr>
          <w:bCs/>
        </w:rPr>
        <w:t>- внесение изменений в содержательный раздел основной образовательной программы основного общего образования (программу развития универсальных учебных действий, программу воспитания и социализации обучающихся);</w:t>
      </w:r>
    </w:p>
    <w:p w:rsidR="00C72BA8" w:rsidRPr="00516435" w:rsidRDefault="00C72BA8" w:rsidP="00516435">
      <w:pPr>
        <w:pStyle w:val="a9"/>
        <w:spacing w:after="0"/>
        <w:jc w:val="both"/>
        <w:rPr>
          <w:bCs/>
        </w:rPr>
      </w:pPr>
      <w:r w:rsidRPr="00516435">
        <w:rPr>
          <w:bCs/>
        </w:rPr>
        <w:t>- формирование плана внеурочной деятельности с учётом приоритета задач социализации и ранней профессионализации и специфики территории;</w:t>
      </w:r>
    </w:p>
    <w:p w:rsidR="00C72BA8" w:rsidRPr="00516435" w:rsidRDefault="00C72BA8" w:rsidP="00516435">
      <w:pPr>
        <w:pStyle w:val="a9"/>
        <w:spacing w:after="0"/>
        <w:jc w:val="both"/>
        <w:rPr>
          <w:bCs/>
        </w:rPr>
      </w:pPr>
      <w:r w:rsidRPr="00516435">
        <w:rPr>
          <w:bCs/>
        </w:rPr>
        <w:t>- создание культурно-образовательного профориентационного центра посёлка Индустриальный, как структурного подразделения МАОУ СОШ № 62;</w:t>
      </w:r>
    </w:p>
    <w:p w:rsidR="00C72BA8" w:rsidRPr="00516435" w:rsidRDefault="00C72BA8" w:rsidP="00516435">
      <w:pPr>
        <w:pStyle w:val="a9"/>
        <w:spacing w:after="0"/>
        <w:jc w:val="both"/>
        <w:rPr>
          <w:bCs/>
        </w:rPr>
      </w:pPr>
      <w:r w:rsidRPr="00516435">
        <w:rPr>
          <w:bCs/>
        </w:rPr>
        <w:t>- переход к реализации программ курсов внеурочной деятельности в сетевой форме;</w:t>
      </w:r>
    </w:p>
    <w:p w:rsidR="00C72BA8" w:rsidRPr="00516435" w:rsidRDefault="00C72BA8" w:rsidP="00516435">
      <w:pPr>
        <w:pStyle w:val="a9"/>
        <w:spacing w:after="0"/>
        <w:jc w:val="both"/>
        <w:rPr>
          <w:bCs/>
        </w:rPr>
      </w:pPr>
      <w:r w:rsidRPr="00516435">
        <w:rPr>
          <w:bCs/>
        </w:rPr>
        <w:t>- подготовка методических рекомендаций по совершенствованию системы социализации и ранней профессионализации в общеобразовательных организациях.</w:t>
      </w:r>
    </w:p>
    <w:p w:rsidR="00C72BA8" w:rsidRPr="00516435" w:rsidRDefault="00C72BA8" w:rsidP="00516435">
      <w:pPr>
        <w:pStyle w:val="aff4"/>
        <w:spacing w:line="240" w:lineRule="auto"/>
        <w:ind w:firstLine="567"/>
        <w:rPr>
          <w:sz w:val="24"/>
          <w:szCs w:val="24"/>
        </w:rPr>
      </w:pPr>
      <w:r w:rsidRPr="00516435">
        <w:rPr>
          <w:sz w:val="24"/>
          <w:szCs w:val="24"/>
        </w:rPr>
        <w:t>3) формирование предложений по совершенствованию нормативно-правовой базы (локальных актов), регламентирующих и регулирующих функционирование усовершенствованных содержания и технологий обучения и воспитания в рамках направления «Развитие внеурочной деятельности обучающихся в условиях сельской школы», в том числе:</w:t>
      </w:r>
    </w:p>
    <w:p w:rsidR="00C72BA8" w:rsidRPr="00516435" w:rsidRDefault="00C72BA8" w:rsidP="00516435">
      <w:pPr>
        <w:pStyle w:val="a9"/>
        <w:spacing w:after="0"/>
        <w:jc w:val="both"/>
        <w:rPr>
          <w:bCs/>
        </w:rPr>
      </w:pPr>
      <w:r w:rsidRPr="00516435">
        <w:rPr>
          <w:bCs/>
        </w:rPr>
        <w:t>- разработка Положения о мониторинге функционирования системы социализации и ранней профессионализации в МАОУ СОШ № 62;</w:t>
      </w:r>
    </w:p>
    <w:p w:rsidR="00C72BA8" w:rsidRPr="00516435" w:rsidRDefault="00C72BA8" w:rsidP="00516435">
      <w:pPr>
        <w:pStyle w:val="a9"/>
        <w:spacing w:after="0"/>
        <w:jc w:val="both"/>
        <w:rPr>
          <w:bCs/>
        </w:rPr>
      </w:pPr>
      <w:r w:rsidRPr="00516435">
        <w:rPr>
          <w:bCs/>
        </w:rPr>
        <w:t>- разработка Положения о программе профориентационного курса внеурочной деятельности;</w:t>
      </w:r>
    </w:p>
    <w:p w:rsidR="00C72BA8" w:rsidRPr="00516435" w:rsidRDefault="00C72BA8" w:rsidP="00516435">
      <w:pPr>
        <w:pStyle w:val="a9"/>
        <w:spacing w:after="0"/>
        <w:jc w:val="both"/>
        <w:rPr>
          <w:bCs/>
        </w:rPr>
      </w:pPr>
      <w:r w:rsidRPr="00516435">
        <w:rPr>
          <w:bCs/>
        </w:rPr>
        <w:t>- разработка Положения о структурном подразделении МАОУ СОШ № 62 «Культурно-образовательный профориентационный центр посёлка Индустриальный»;</w:t>
      </w:r>
    </w:p>
    <w:p w:rsidR="00C72BA8" w:rsidRPr="00516435" w:rsidRDefault="00C72BA8" w:rsidP="00516435">
      <w:pPr>
        <w:pStyle w:val="a9"/>
        <w:spacing w:after="0"/>
        <w:jc w:val="both"/>
        <w:rPr>
          <w:bCs/>
        </w:rPr>
      </w:pPr>
      <w:r w:rsidRPr="00516435">
        <w:rPr>
          <w:bCs/>
        </w:rPr>
        <w:t>- разработка Положения о реализации программ курсов внеурочной деятельности в сетевой форме;</w:t>
      </w:r>
    </w:p>
    <w:p w:rsidR="00C72BA8" w:rsidRPr="00516435" w:rsidRDefault="00C72BA8" w:rsidP="00516435">
      <w:pPr>
        <w:pStyle w:val="a9"/>
        <w:spacing w:after="0"/>
        <w:jc w:val="both"/>
        <w:rPr>
          <w:bCs/>
        </w:rPr>
      </w:pPr>
      <w:r w:rsidRPr="00516435">
        <w:rPr>
          <w:bCs/>
        </w:rPr>
        <w:t>- создание видеоролика об особенностях реализации проекта в рамках государственной программы «Развитие образования».</w:t>
      </w:r>
    </w:p>
    <w:p w:rsidR="00C72BA8" w:rsidRPr="00516435" w:rsidRDefault="00C72BA8" w:rsidP="00516435">
      <w:pPr>
        <w:pStyle w:val="aff4"/>
        <w:spacing w:line="240" w:lineRule="auto"/>
        <w:ind w:firstLine="567"/>
        <w:rPr>
          <w:sz w:val="24"/>
          <w:szCs w:val="24"/>
        </w:rPr>
      </w:pPr>
      <w:r w:rsidRPr="00516435">
        <w:rPr>
          <w:sz w:val="24"/>
          <w:szCs w:val="24"/>
        </w:rPr>
        <w:t>4) предложения по распространению усовершенствованных содержания технологий и обучения и воспитания в рамках направления «Развитие внеурочной деятельности обучающихся в условиях сельской школы» с использованием сетевого взаимодействия с другими образовательными организациями:</w:t>
      </w:r>
    </w:p>
    <w:p w:rsidR="00C72BA8" w:rsidRPr="00516435" w:rsidRDefault="00C72BA8" w:rsidP="00516435">
      <w:pPr>
        <w:pStyle w:val="a9"/>
        <w:spacing w:after="0"/>
        <w:jc w:val="both"/>
        <w:rPr>
          <w:bCs/>
        </w:rPr>
      </w:pPr>
      <w:r w:rsidRPr="00516435">
        <w:rPr>
          <w:bCs/>
        </w:rPr>
        <w:t>- разработка и сопровождение раздела официального сайта МАОУ СОШ № 62, посвящённого реализации проекта;</w:t>
      </w:r>
    </w:p>
    <w:p w:rsidR="00C72BA8" w:rsidRPr="00516435" w:rsidRDefault="00C72BA8" w:rsidP="00516435">
      <w:pPr>
        <w:pStyle w:val="a9"/>
        <w:spacing w:after="0"/>
        <w:jc w:val="both"/>
        <w:rPr>
          <w:bCs/>
        </w:rPr>
      </w:pPr>
      <w:r w:rsidRPr="00516435">
        <w:rPr>
          <w:bCs/>
        </w:rPr>
        <w:t>- проведение трёх обучающих вебинаров о направлениях совершенствования внеурочной деятельности в условиях сельской школы как ресурсе раннего профессионального самоопределения учащихся:</w:t>
      </w:r>
    </w:p>
    <w:p w:rsidR="00C72BA8" w:rsidRPr="00516435" w:rsidRDefault="00C72BA8" w:rsidP="00516435">
      <w:pPr>
        <w:pStyle w:val="a9"/>
        <w:spacing w:after="0"/>
        <w:ind w:firstLine="708"/>
        <w:jc w:val="both"/>
        <w:rPr>
          <w:bCs/>
        </w:rPr>
      </w:pPr>
      <w:r w:rsidRPr="00516435">
        <w:rPr>
          <w:bCs/>
        </w:rPr>
        <w:t>- вебинар «Нормативно-правовые и организационно-методические условия совершенствования системы социализации и ранней профессионализации средствами внеурочной деятельности в условиях сельской школы» для руководителей и заместителей руководителей образовательных организаций;</w:t>
      </w:r>
    </w:p>
    <w:p w:rsidR="00C72BA8" w:rsidRPr="00516435" w:rsidRDefault="00C72BA8" w:rsidP="00516435">
      <w:pPr>
        <w:pStyle w:val="a9"/>
        <w:spacing w:after="0"/>
        <w:ind w:firstLine="851"/>
        <w:jc w:val="both"/>
        <w:rPr>
          <w:bCs/>
        </w:rPr>
      </w:pPr>
      <w:r w:rsidRPr="00516435">
        <w:rPr>
          <w:bCs/>
        </w:rPr>
        <w:t>- вебинар «Современные образовательные технологии деятельностного типа как инструмент реализации программ профориентационных курсов внеурочной деятельности» для педагогических работников общеобразовательных организаций;</w:t>
      </w:r>
    </w:p>
    <w:p w:rsidR="00C72BA8" w:rsidRPr="00516435" w:rsidRDefault="00C72BA8" w:rsidP="00516435">
      <w:pPr>
        <w:pStyle w:val="a9"/>
        <w:spacing w:after="0"/>
        <w:ind w:firstLine="851"/>
        <w:jc w:val="both"/>
        <w:rPr>
          <w:bCs/>
        </w:rPr>
      </w:pPr>
      <w:r w:rsidRPr="00516435">
        <w:rPr>
          <w:bCs/>
        </w:rPr>
        <w:t xml:space="preserve">- вебинар «Новые «старые» профессии: подготовка выпускника основной школы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w:t>
      </w:r>
      <w:r w:rsidRPr="00516435">
        <w:rPr>
          <w:bCs/>
        </w:rPr>
        <w:lastRenderedPageBreak/>
        <w:t>познавательных интересов» для педагогических работников и родителей учащихся общеобразовательных организаций;</w:t>
      </w:r>
    </w:p>
    <w:p w:rsidR="00C72BA8" w:rsidRPr="00516435" w:rsidRDefault="00C72BA8" w:rsidP="00516435">
      <w:pPr>
        <w:pStyle w:val="a9"/>
        <w:spacing w:after="0"/>
        <w:jc w:val="both"/>
        <w:rPr>
          <w:bCs/>
        </w:rPr>
      </w:pPr>
      <w:r w:rsidRPr="00516435">
        <w:rPr>
          <w:bCs/>
        </w:rPr>
        <w:t>- проведение региональной конференции по проблемам реализации моделей профессиональной ориентации в системе внеурочной деятельности;</w:t>
      </w:r>
    </w:p>
    <w:p w:rsidR="00C72BA8" w:rsidRPr="00516435" w:rsidRDefault="00C72BA8" w:rsidP="00516435">
      <w:pPr>
        <w:pStyle w:val="a9"/>
        <w:spacing w:after="0"/>
        <w:jc w:val="both"/>
        <w:rPr>
          <w:bCs/>
        </w:rPr>
      </w:pPr>
      <w:r w:rsidRPr="00516435">
        <w:rPr>
          <w:bCs/>
        </w:rPr>
        <w:t>- инициация создания открытой авторской федеральной образовательной сети «Социализация и ранняя профессионализация во внеурочной деятельности сельской школы»;</w:t>
      </w:r>
    </w:p>
    <w:p w:rsidR="00C72BA8" w:rsidRPr="00516435" w:rsidRDefault="00C72BA8" w:rsidP="00516435">
      <w:pPr>
        <w:pStyle w:val="a9"/>
        <w:spacing w:after="0"/>
        <w:jc w:val="both"/>
        <w:rPr>
          <w:bCs/>
        </w:rPr>
      </w:pPr>
      <w:r w:rsidRPr="00516435">
        <w:rPr>
          <w:bCs/>
        </w:rPr>
        <w:t>- распространение усовершенствованных содержания технологий и обучения и воспитания в рамках Ассоциации JuniorSkills;</w:t>
      </w:r>
    </w:p>
    <w:p w:rsidR="00C72BA8" w:rsidRPr="00516435" w:rsidRDefault="00C72BA8" w:rsidP="00516435">
      <w:pPr>
        <w:pStyle w:val="a9"/>
        <w:spacing w:after="0"/>
        <w:jc w:val="both"/>
        <w:rPr>
          <w:bCs/>
        </w:rPr>
      </w:pPr>
      <w:r w:rsidRPr="00516435">
        <w:rPr>
          <w:bCs/>
        </w:rPr>
        <w:t>- освещение хода проекта в муниципальных и региональных СМИ, профессиональныхпедагогических изданиях, сетевых сообществах, социальных сетях.</w:t>
      </w:r>
    </w:p>
    <w:p w:rsidR="000D1354" w:rsidRPr="00516435" w:rsidRDefault="000D1354" w:rsidP="00516435">
      <w:pPr>
        <w:ind w:firstLine="708"/>
        <w:jc w:val="both"/>
        <w:rPr>
          <w:sz w:val="24"/>
          <w:szCs w:val="24"/>
          <w:lang w:eastAsia="ar-SA"/>
        </w:rPr>
      </w:pPr>
      <w:r w:rsidRPr="00516435">
        <w:rPr>
          <w:sz w:val="24"/>
          <w:szCs w:val="24"/>
          <w:lang w:eastAsia="ar-SA"/>
        </w:rPr>
        <w:t>обеспечение реализации федерального и регионального стандартов общего образования вне зависимости от характера индивидуальных образовательных потребностей учащихся и их родителей (законных представителей); непрерывное повышение уровня профессионального мастерства педагогов школы, повышение их квалификации с использованием ресурсов внутришкольного постдипломного образования; создание и применение нормативно-правовой базы, отвечающей целям и задачам образовательной деятельности школы в режиме инновационного развития; организация деятельности педагогов и учащихся по разработке и реализации актуальных инновационных проектов по выделенным в настоящей программе основным направлениям развития школы; формирование материально-технической базы школы в соответствии с поставленными целями и задачами образовательной деятельности.</w:t>
      </w:r>
    </w:p>
    <w:p w:rsidR="000D1354" w:rsidRPr="00516435" w:rsidRDefault="000D1354" w:rsidP="00516435">
      <w:pPr>
        <w:ind w:firstLine="708"/>
        <w:jc w:val="both"/>
        <w:rPr>
          <w:sz w:val="24"/>
          <w:szCs w:val="24"/>
          <w:lang w:eastAsia="ar-SA"/>
        </w:rPr>
      </w:pPr>
      <w:r w:rsidRPr="00516435">
        <w:rPr>
          <w:b/>
          <w:bCs/>
          <w:sz w:val="24"/>
          <w:szCs w:val="24"/>
          <w:lang w:eastAsia="ar-SA"/>
        </w:rPr>
        <w:t>Основные структуры управления</w:t>
      </w:r>
      <w:r w:rsidRPr="00516435">
        <w:rPr>
          <w:sz w:val="24"/>
          <w:szCs w:val="24"/>
          <w:lang w:eastAsia="ar-SA"/>
        </w:rPr>
        <w:t xml:space="preserve"> школой включают в себя Управляющий совет; Совет профилактики; методический совет, </w:t>
      </w:r>
      <w:r w:rsidR="003C53F3" w:rsidRPr="00516435">
        <w:rPr>
          <w:sz w:val="24"/>
          <w:szCs w:val="24"/>
          <w:lang w:eastAsia="ar-SA"/>
        </w:rPr>
        <w:t>п</w:t>
      </w:r>
      <w:r w:rsidRPr="00516435">
        <w:rPr>
          <w:sz w:val="24"/>
          <w:szCs w:val="24"/>
          <w:lang w:eastAsia="ar-SA"/>
        </w:rPr>
        <w:t>едагогический совет; органы ученического самоуправления; администрацию школы</w:t>
      </w:r>
      <w:r w:rsidR="003C53F3" w:rsidRPr="00516435">
        <w:rPr>
          <w:sz w:val="24"/>
          <w:szCs w:val="24"/>
          <w:lang w:eastAsia="ar-SA"/>
        </w:rPr>
        <w:t>.</w:t>
      </w:r>
    </w:p>
    <w:p w:rsidR="00C72BA8" w:rsidRPr="00516435" w:rsidRDefault="000D1354" w:rsidP="00516435">
      <w:pPr>
        <w:ind w:firstLine="708"/>
        <w:jc w:val="both"/>
        <w:rPr>
          <w:sz w:val="24"/>
          <w:szCs w:val="24"/>
        </w:rPr>
      </w:pPr>
      <w:r w:rsidRPr="00516435">
        <w:rPr>
          <w:b/>
          <w:bCs/>
          <w:sz w:val="24"/>
          <w:szCs w:val="24"/>
          <w:lang w:eastAsia="ar-SA"/>
        </w:rPr>
        <w:t>Механизмами управления развитием школы</w:t>
      </w:r>
      <w:r w:rsidR="00C72BA8" w:rsidRPr="00516435">
        <w:rPr>
          <w:sz w:val="24"/>
          <w:szCs w:val="24"/>
        </w:rPr>
        <w:t>Механизмы, обеспечивающие достижение требуемых результатов и устойчивое воспроизводство этих результатов, как в самой образовательной организации, так и образовательных организациях-партнерах проекта:</w:t>
      </w:r>
    </w:p>
    <w:p w:rsidR="00C72BA8" w:rsidRPr="00516435" w:rsidRDefault="00C72BA8" w:rsidP="00516435">
      <w:pPr>
        <w:pStyle w:val="af5"/>
        <w:jc w:val="both"/>
        <w:rPr>
          <w:sz w:val="24"/>
          <w:szCs w:val="24"/>
        </w:rPr>
      </w:pPr>
      <w:r w:rsidRPr="00516435">
        <w:rPr>
          <w:sz w:val="24"/>
          <w:szCs w:val="24"/>
        </w:rPr>
        <w:t xml:space="preserve">- механизмы нормативно-правового регулирования (положение о реализации проекта, план-график реализации проекта); </w:t>
      </w:r>
    </w:p>
    <w:p w:rsidR="00C72BA8" w:rsidRPr="00516435" w:rsidRDefault="00C72BA8" w:rsidP="00516435">
      <w:pPr>
        <w:pStyle w:val="af5"/>
        <w:jc w:val="both"/>
        <w:rPr>
          <w:sz w:val="24"/>
          <w:szCs w:val="24"/>
        </w:rPr>
      </w:pPr>
      <w:r w:rsidRPr="00516435">
        <w:rPr>
          <w:sz w:val="24"/>
          <w:szCs w:val="24"/>
        </w:rPr>
        <w:t xml:space="preserve">- содержательные модели (модель ранней профессионализации через развитие системы внеурочной деятельности; пролонгированное </w:t>
      </w:r>
      <w:r w:rsidRPr="00516435">
        <w:rPr>
          <w:sz w:val="24"/>
          <w:szCs w:val="24"/>
          <w:lang w:eastAsia="ar-SA"/>
        </w:rPr>
        <w:t>участие в занятиях и трудовых пробах ГБПОУ «Краснодарский машиностроительный колледж» по профессиям «токарь» и «фрезеровщик»</w:t>
      </w:r>
      <w:r w:rsidRPr="00516435">
        <w:rPr>
          <w:sz w:val="24"/>
          <w:szCs w:val="24"/>
        </w:rPr>
        <w:t xml:space="preserve">); </w:t>
      </w:r>
    </w:p>
    <w:p w:rsidR="00C72BA8" w:rsidRPr="00516435" w:rsidRDefault="00C72BA8" w:rsidP="00516435">
      <w:pPr>
        <w:pStyle w:val="af5"/>
        <w:jc w:val="both"/>
        <w:rPr>
          <w:sz w:val="24"/>
          <w:szCs w:val="24"/>
        </w:rPr>
      </w:pPr>
      <w:r w:rsidRPr="00516435">
        <w:rPr>
          <w:sz w:val="24"/>
          <w:szCs w:val="24"/>
        </w:rPr>
        <w:t>- план модернизации инфраструктуры и дизайн-проект;</w:t>
      </w:r>
    </w:p>
    <w:p w:rsidR="00C72BA8" w:rsidRPr="00516435" w:rsidRDefault="00C72BA8" w:rsidP="00516435">
      <w:pPr>
        <w:pStyle w:val="af5"/>
        <w:jc w:val="both"/>
        <w:rPr>
          <w:sz w:val="24"/>
          <w:szCs w:val="24"/>
        </w:rPr>
      </w:pPr>
      <w:r w:rsidRPr="00516435">
        <w:rPr>
          <w:sz w:val="24"/>
          <w:szCs w:val="24"/>
        </w:rPr>
        <w:t xml:space="preserve">- инструменты и средства реализации проекта (образовательные программы курсов внеурочной деятельности, положения о конкурсах и чемпионатах, программы проведения мероприятий); </w:t>
      </w:r>
    </w:p>
    <w:p w:rsidR="00C72BA8" w:rsidRPr="00516435" w:rsidRDefault="00C72BA8" w:rsidP="00516435">
      <w:pPr>
        <w:pStyle w:val="af5"/>
        <w:jc w:val="both"/>
        <w:rPr>
          <w:sz w:val="24"/>
          <w:szCs w:val="24"/>
        </w:rPr>
      </w:pPr>
      <w:r w:rsidRPr="00516435">
        <w:rPr>
          <w:sz w:val="24"/>
          <w:szCs w:val="24"/>
        </w:rPr>
        <w:t>- диагностические инструменты.</w:t>
      </w:r>
    </w:p>
    <w:p w:rsidR="000D1354" w:rsidRPr="00516435" w:rsidRDefault="000D1354" w:rsidP="00516435">
      <w:pPr>
        <w:jc w:val="both"/>
        <w:rPr>
          <w:sz w:val="24"/>
          <w:szCs w:val="24"/>
          <w:lang w:eastAsia="ar-SA"/>
        </w:rPr>
      </w:pPr>
      <w:r w:rsidRPr="00516435">
        <w:rPr>
          <w:sz w:val="24"/>
          <w:szCs w:val="24"/>
          <w:lang w:eastAsia="ar-SA"/>
        </w:rPr>
        <w:t>выступают плановое формирование материально-технической, учебно-методической, кадровой и нормативно-правовой базы, обеспечивающей эффективной решение поставленных задач реализации программы; поддержка и развитие инициатив педагогов, учащихся и иных участников образовательного процесса, инициация и запуск инновационных проектов и программ; общественно-государственная экспертиза результатов реализации инновационных проектов и программ.</w:t>
      </w:r>
    </w:p>
    <w:p w:rsidR="000D1354" w:rsidRPr="00516435" w:rsidRDefault="000D1354" w:rsidP="00516435">
      <w:pPr>
        <w:ind w:firstLine="708"/>
        <w:jc w:val="both"/>
        <w:rPr>
          <w:sz w:val="24"/>
          <w:szCs w:val="24"/>
          <w:lang w:eastAsia="ar-SA"/>
        </w:rPr>
      </w:pPr>
      <w:r w:rsidRPr="00516435">
        <w:rPr>
          <w:b/>
          <w:bCs/>
          <w:sz w:val="24"/>
          <w:szCs w:val="24"/>
          <w:lang w:eastAsia="ar-SA"/>
        </w:rPr>
        <w:t>Система диагностики и оценки результатов</w:t>
      </w:r>
      <w:r w:rsidRPr="00516435">
        <w:rPr>
          <w:sz w:val="24"/>
          <w:szCs w:val="24"/>
          <w:lang w:eastAsia="ar-SA"/>
        </w:rPr>
        <w:t xml:space="preserve"> образовательного процесса базируется на общем принципе дополнительности формальных и неформальных (социально ориентированных) критериев качества. Формальные критерии отражают требования федерального и регионального компонентов государственного образовательного стандарта, характеризуют завершенный образовательный процесс по новообразованиям познавательной и личностной сферы учащихся. Социально ориентированные критерии разрабатываются на основе изучения социального образовательного заказа и отражают образовательные потребности общества в целом и конкретных социальных образовательных институтов, выступающих носителями этого заказа. Данный вид критериев предназначен также для решения задач прогнозирования социальной эффективности выпускников школы после ее окончания.</w:t>
      </w:r>
    </w:p>
    <w:p w:rsidR="000D1354" w:rsidRDefault="000D1354" w:rsidP="000D1354">
      <w:pPr>
        <w:jc w:val="both"/>
        <w:rPr>
          <w:sz w:val="24"/>
          <w:szCs w:val="24"/>
          <w:lang w:eastAsia="ar-SA"/>
        </w:rPr>
      </w:pPr>
    </w:p>
    <w:p w:rsidR="000D1354" w:rsidRPr="00603860" w:rsidRDefault="000D1354" w:rsidP="000D1354">
      <w:pPr>
        <w:jc w:val="center"/>
        <w:rPr>
          <w:b/>
          <w:bCs/>
          <w:sz w:val="28"/>
          <w:szCs w:val="28"/>
          <w:lang w:eastAsia="ar-SA"/>
        </w:rPr>
      </w:pPr>
      <w:r w:rsidRPr="005E0B87">
        <w:rPr>
          <w:b/>
          <w:sz w:val="28"/>
          <w:szCs w:val="28"/>
          <w:lang w:eastAsia="ar-SA"/>
        </w:rPr>
        <w:t>5</w:t>
      </w:r>
      <w:r w:rsidRPr="00603860">
        <w:rPr>
          <w:b/>
          <w:bCs/>
          <w:sz w:val="28"/>
          <w:szCs w:val="28"/>
          <w:lang w:eastAsia="ar-SA"/>
        </w:rPr>
        <w:t>.СТРАТЕГИЯ ПЕРЕХОДА К НОВОЙ МОДЕЛИ ШКОЛЫ</w:t>
      </w:r>
    </w:p>
    <w:p w:rsidR="000D1354" w:rsidRDefault="000D1354" w:rsidP="000D1354">
      <w:pPr>
        <w:jc w:val="both"/>
        <w:rPr>
          <w:sz w:val="24"/>
          <w:szCs w:val="24"/>
          <w:lang w:eastAsia="ar-SA"/>
        </w:rPr>
      </w:pPr>
    </w:p>
    <w:p w:rsidR="000D1354" w:rsidRPr="003C53F3" w:rsidRDefault="000D1354" w:rsidP="00516435">
      <w:pPr>
        <w:ind w:firstLine="708"/>
        <w:jc w:val="both"/>
        <w:rPr>
          <w:b/>
          <w:i/>
          <w:sz w:val="24"/>
          <w:szCs w:val="24"/>
          <w:lang w:eastAsia="ar-SA"/>
        </w:rPr>
      </w:pPr>
      <w:r>
        <w:rPr>
          <w:b/>
          <w:bCs/>
          <w:sz w:val="24"/>
          <w:szCs w:val="24"/>
          <w:lang w:eastAsia="ar-SA"/>
        </w:rPr>
        <w:t xml:space="preserve">Общая стратегия перехода к новой модели </w:t>
      </w:r>
      <w:r>
        <w:rPr>
          <w:sz w:val="24"/>
          <w:szCs w:val="24"/>
          <w:lang w:eastAsia="ar-SA"/>
        </w:rPr>
        <w:t xml:space="preserve">школы связана с реализацией приоритетных направлений инновационного развития школы, а также с определением стратегических ориентиров совместной инновационной деятельности педагогического и ученического коллективов. Достижение </w:t>
      </w:r>
      <w:r>
        <w:rPr>
          <w:sz w:val="24"/>
          <w:szCs w:val="24"/>
          <w:lang w:eastAsia="ar-SA"/>
        </w:rPr>
        <w:lastRenderedPageBreak/>
        <w:t>замыслов развития предполагается осуществлять посредством реализации в образовательном пространстве школы инновационн</w:t>
      </w:r>
      <w:r w:rsidR="003C53F3">
        <w:rPr>
          <w:sz w:val="24"/>
          <w:szCs w:val="24"/>
          <w:lang w:eastAsia="ar-SA"/>
        </w:rPr>
        <w:t>ого</w:t>
      </w:r>
      <w:r>
        <w:rPr>
          <w:sz w:val="24"/>
          <w:szCs w:val="24"/>
          <w:lang w:eastAsia="ar-SA"/>
        </w:rPr>
        <w:t xml:space="preserve"> образовательн</w:t>
      </w:r>
      <w:r w:rsidR="003C53F3">
        <w:rPr>
          <w:sz w:val="24"/>
          <w:szCs w:val="24"/>
          <w:lang w:eastAsia="ar-SA"/>
        </w:rPr>
        <w:t xml:space="preserve">огопроекта - </w:t>
      </w:r>
      <w:r w:rsidR="003C53F3" w:rsidRPr="003C53F3">
        <w:rPr>
          <w:b/>
          <w:i/>
          <w:sz w:val="24"/>
          <w:szCs w:val="24"/>
          <w:lang w:eastAsia="ar-SA"/>
        </w:rPr>
        <w:t>«</w:t>
      </w:r>
      <w:r w:rsidR="003C53F3" w:rsidRPr="003C53F3">
        <w:rPr>
          <w:i/>
          <w:color w:val="000000"/>
          <w:sz w:val="24"/>
          <w:szCs w:val="24"/>
          <w:lang w:eastAsia="ru-RU"/>
        </w:rPr>
        <w:t xml:space="preserve">Реализация модели </w:t>
      </w:r>
      <w:r w:rsidR="003C53F3" w:rsidRPr="003C53F3">
        <w:rPr>
          <w:i/>
          <w:color w:val="000000"/>
          <w:sz w:val="24"/>
          <w:szCs w:val="24"/>
          <w:lang w:eastAsia="ru-RU" w:bidi="ru-RU"/>
        </w:rPr>
        <w:t>внеурочной деятельности обучающихся в условиях сельской школы</w:t>
      </w:r>
      <w:r w:rsidR="003C53F3" w:rsidRPr="003C53F3">
        <w:rPr>
          <w:i/>
          <w:sz w:val="24"/>
          <w:szCs w:val="24"/>
        </w:rPr>
        <w:t xml:space="preserve"> как ресурс раннего профессионального самоопределения учащихся</w:t>
      </w:r>
      <w:r w:rsidR="003C53F3" w:rsidRPr="003C53F3">
        <w:rPr>
          <w:i/>
          <w:color w:val="000000"/>
          <w:sz w:val="24"/>
          <w:szCs w:val="24"/>
          <w:lang w:eastAsia="ru-RU"/>
        </w:rPr>
        <w:t>, обеспечивающий конкурентоспособность ее выпускников».</w:t>
      </w:r>
    </w:p>
    <w:p w:rsidR="000D1354" w:rsidRDefault="000D1354" w:rsidP="00516435">
      <w:pPr>
        <w:jc w:val="both"/>
        <w:rPr>
          <w:b/>
          <w:sz w:val="24"/>
          <w:szCs w:val="24"/>
          <w:lang w:eastAsia="ar-SA"/>
        </w:rPr>
      </w:pPr>
    </w:p>
    <w:p w:rsidR="005518D4" w:rsidRPr="005518D4" w:rsidRDefault="005518D4" w:rsidP="00516435">
      <w:pPr>
        <w:pStyle w:val="af5"/>
        <w:ind w:firstLine="708"/>
        <w:jc w:val="both"/>
        <w:rPr>
          <w:sz w:val="24"/>
          <w:szCs w:val="24"/>
        </w:rPr>
      </w:pPr>
      <w:r w:rsidRPr="005518D4">
        <w:rPr>
          <w:b/>
          <w:sz w:val="24"/>
          <w:szCs w:val="24"/>
        </w:rPr>
        <w:t>Основная цель</w:t>
      </w:r>
      <w:r w:rsidRPr="005518D4">
        <w:rPr>
          <w:sz w:val="24"/>
          <w:szCs w:val="24"/>
        </w:rPr>
        <w:t xml:space="preserve"> проекта - развитие внеурочной деятельности в условиях сельской школы как ресурс раннего профессионального самоопределения учащихсячерез переориентацию системы внеурочной деятельности на раннюю социализацию и профессионализацию.</w:t>
      </w:r>
    </w:p>
    <w:p w:rsidR="005518D4" w:rsidRPr="003862A7" w:rsidRDefault="005518D4" w:rsidP="005518D4">
      <w:pPr>
        <w:spacing w:line="360" w:lineRule="auto"/>
        <w:jc w:val="both"/>
        <w:rPr>
          <w:sz w:val="28"/>
          <w:szCs w:val="28"/>
        </w:rPr>
      </w:pPr>
    </w:p>
    <w:tbl>
      <w:tblPr>
        <w:tblW w:w="104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01"/>
        <w:gridCol w:w="5387"/>
        <w:gridCol w:w="3402"/>
      </w:tblGrid>
      <w:tr w:rsidR="005518D4" w:rsidRPr="00B93440" w:rsidTr="00807E8C">
        <w:tc>
          <w:tcPr>
            <w:tcW w:w="1701" w:type="dxa"/>
          </w:tcPr>
          <w:p w:rsidR="005518D4" w:rsidRPr="005E0B87" w:rsidRDefault="005518D4" w:rsidP="004C5D45">
            <w:pPr>
              <w:jc w:val="center"/>
              <w:rPr>
                <w:i/>
                <w:sz w:val="24"/>
                <w:szCs w:val="24"/>
              </w:rPr>
            </w:pPr>
            <w:r w:rsidRPr="005E0B87">
              <w:rPr>
                <w:i/>
                <w:sz w:val="24"/>
                <w:szCs w:val="24"/>
              </w:rPr>
              <w:t>Этап</w:t>
            </w:r>
          </w:p>
        </w:tc>
        <w:tc>
          <w:tcPr>
            <w:tcW w:w="5387" w:type="dxa"/>
          </w:tcPr>
          <w:p w:rsidR="005518D4" w:rsidRPr="005E0B87" w:rsidRDefault="005518D4" w:rsidP="005518D4">
            <w:pPr>
              <w:jc w:val="center"/>
              <w:rPr>
                <w:i/>
                <w:sz w:val="24"/>
                <w:szCs w:val="24"/>
              </w:rPr>
            </w:pPr>
            <w:r w:rsidRPr="005E0B87">
              <w:rPr>
                <w:i/>
                <w:sz w:val="24"/>
                <w:szCs w:val="24"/>
              </w:rPr>
              <w:t>Описание этапа</w:t>
            </w:r>
          </w:p>
        </w:tc>
        <w:tc>
          <w:tcPr>
            <w:tcW w:w="3402" w:type="dxa"/>
          </w:tcPr>
          <w:p w:rsidR="005518D4" w:rsidRPr="005E0B87" w:rsidRDefault="005518D4" w:rsidP="005518D4">
            <w:pPr>
              <w:jc w:val="center"/>
              <w:rPr>
                <w:i/>
                <w:sz w:val="24"/>
                <w:szCs w:val="24"/>
              </w:rPr>
            </w:pPr>
            <w:r w:rsidRPr="005E0B87">
              <w:rPr>
                <w:i/>
                <w:sz w:val="24"/>
                <w:szCs w:val="24"/>
              </w:rPr>
              <w:t>Целевые группы</w:t>
            </w:r>
          </w:p>
        </w:tc>
      </w:tr>
      <w:tr w:rsidR="005518D4" w:rsidRPr="00B93440" w:rsidTr="00807E8C">
        <w:tc>
          <w:tcPr>
            <w:tcW w:w="1701" w:type="dxa"/>
          </w:tcPr>
          <w:p w:rsidR="005518D4" w:rsidRPr="004438A3" w:rsidRDefault="005518D4" w:rsidP="004C5D45">
            <w:pPr>
              <w:jc w:val="both"/>
              <w:rPr>
                <w:i/>
                <w:sz w:val="24"/>
                <w:szCs w:val="24"/>
                <w:lang w:eastAsia="ar-SA"/>
              </w:rPr>
            </w:pPr>
            <w:r w:rsidRPr="004438A3">
              <w:rPr>
                <w:i/>
                <w:sz w:val="24"/>
                <w:szCs w:val="24"/>
                <w:lang w:eastAsia="ar-SA"/>
              </w:rPr>
              <w:t>Подготови</w:t>
            </w:r>
            <w:r w:rsidR="00807E8C" w:rsidRPr="004438A3">
              <w:rPr>
                <w:i/>
                <w:sz w:val="24"/>
                <w:szCs w:val="24"/>
                <w:lang w:eastAsia="ar-SA"/>
              </w:rPr>
              <w:t>-</w:t>
            </w:r>
            <w:r w:rsidRPr="004438A3">
              <w:rPr>
                <w:i/>
                <w:sz w:val="24"/>
                <w:szCs w:val="24"/>
                <w:lang w:eastAsia="ar-SA"/>
              </w:rPr>
              <w:t>тельный этап</w:t>
            </w:r>
          </w:p>
          <w:p w:rsidR="00807E8C" w:rsidRPr="004438A3" w:rsidRDefault="00807E8C" w:rsidP="004C5D45">
            <w:pPr>
              <w:jc w:val="both"/>
              <w:rPr>
                <w:i/>
                <w:sz w:val="24"/>
                <w:szCs w:val="24"/>
                <w:lang w:eastAsia="ar-SA"/>
              </w:rPr>
            </w:pPr>
          </w:p>
          <w:p w:rsidR="00807E8C" w:rsidRPr="004438A3" w:rsidRDefault="00807E8C" w:rsidP="004C5D45">
            <w:pPr>
              <w:jc w:val="both"/>
              <w:rPr>
                <w:i/>
                <w:sz w:val="24"/>
                <w:szCs w:val="24"/>
              </w:rPr>
            </w:pPr>
            <w:r w:rsidRPr="004438A3">
              <w:rPr>
                <w:i/>
                <w:sz w:val="24"/>
                <w:szCs w:val="24"/>
                <w:lang w:eastAsia="ar-SA"/>
              </w:rPr>
              <w:t>(2018-2019)</w:t>
            </w:r>
          </w:p>
        </w:tc>
        <w:tc>
          <w:tcPr>
            <w:tcW w:w="5387" w:type="dxa"/>
          </w:tcPr>
          <w:p w:rsidR="005518D4" w:rsidRPr="00B93440" w:rsidRDefault="005518D4" w:rsidP="004C5D45">
            <w:pPr>
              <w:jc w:val="both"/>
              <w:rPr>
                <w:sz w:val="24"/>
                <w:szCs w:val="24"/>
              </w:rPr>
            </w:pPr>
            <w:r w:rsidRPr="00B93440">
              <w:rPr>
                <w:sz w:val="24"/>
                <w:szCs w:val="24"/>
                <w:lang w:eastAsia="ar-SA"/>
              </w:rPr>
              <w:t>-определение концептуальных ориентиров</w:t>
            </w:r>
            <w:r w:rsidRPr="00B93440">
              <w:rPr>
                <w:sz w:val="24"/>
                <w:szCs w:val="24"/>
              </w:rPr>
              <w:t xml:space="preserve"> проекта; </w:t>
            </w:r>
          </w:p>
          <w:p w:rsidR="005518D4" w:rsidRPr="00B93440" w:rsidRDefault="005518D4" w:rsidP="004C5D45">
            <w:pPr>
              <w:jc w:val="both"/>
              <w:rPr>
                <w:sz w:val="24"/>
                <w:szCs w:val="24"/>
              </w:rPr>
            </w:pPr>
            <w:r w:rsidRPr="00B93440">
              <w:rPr>
                <w:sz w:val="24"/>
                <w:szCs w:val="24"/>
              </w:rPr>
              <w:t xml:space="preserve">-презентация проекта для целевой группы; </w:t>
            </w:r>
          </w:p>
          <w:p w:rsidR="005518D4" w:rsidRPr="00B93440" w:rsidRDefault="005518D4" w:rsidP="004C5D45">
            <w:pPr>
              <w:jc w:val="both"/>
              <w:rPr>
                <w:sz w:val="24"/>
                <w:szCs w:val="24"/>
                <w:lang w:eastAsia="ar-SA"/>
              </w:rPr>
            </w:pPr>
            <w:r w:rsidRPr="00B93440">
              <w:rPr>
                <w:sz w:val="24"/>
                <w:szCs w:val="24"/>
              </w:rPr>
              <w:t>-отбор участников проекта</w:t>
            </w:r>
            <w:r w:rsidRPr="00B93440">
              <w:rPr>
                <w:sz w:val="24"/>
                <w:szCs w:val="24"/>
                <w:lang w:eastAsia="ar-SA"/>
              </w:rPr>
              <w:t>;</w:t>
            </w:r>
          </w:p>
          <w:p w:rsidR="005518D4" w:rsidRPr="00B93440" w:rsidRDefault="005518D4" w:rsidP="004C5D45">
            <w:pPr>
              <w:jc w:val="both"/>
              <w:rPr>
                <w:sz w:val="24"/>
                <w:szCs w:val="24"/>
              </w:rPr>
            </w:pPr>
            <w:r w:rsidRPr="00B93440">
              <w:rPr>
                <w:sz w:val="24"/>
                <w:szCs w:val="24"/>
              </w:rPr>
              <w:t>-формирование сети образовательных организаций – сетевых партнеров;</w:t>
            </w:r>
          </w:p>
          <w:p w:rsidR="005518D4" w:rsidRPr="00B93440" w:rsidRDefault="005518D4" w:rsidP="004C5D45">
            <w:pPr>
              <w:jc w:val="both"/>
              <w:rPr>
                <w:sz w:val="24"/>
                <w:szCs w:val="24"/>
              </w:rPr>
            </w:pPr>
            <w:r w:rsidRPr="00B93440">
              <w:rPr>
                <w:sz w:val="24"/>
                <w:szCs w:val="24"/>
              </w:rPr>
              <w:t>-повышение квалификации педагогических работников.</w:t>
            </w:r>
          </w:p>
        </w:tc>
        <w:tc>
          <w:tcPr>
            <w:tcW w:w="3402" w:type="dxa"/>
          </w:tcPr>
          <w:p w:rsidR="005518D4" w:rsidRPr="00B93440" w:rsidRDefault="005518D4" w:rsidP="004C5D45">
            <w:pPr>
              <w:jc w:val="both"/>
              <w:rPr>
                <w:sz w:val="24"/>
                <w:szCs w:val="24"/>
              </w:rPr>
            </w:pPr>
            <w:r w:rsidRPr="00B93440">
              <w:rPr>
                <w:sz w:val="24"/>
                <w:szCs w:val="24"/>
              </w:rPr>
              <w:t>-педагогические работники образовательных организаций;</w:t>
            </w:r>
          </w:p>
          <w:p w:rsidR="005518D4" w:rsidRPr="00B93440" w:rsidRDefault="005518D4" w:rsidP="004C5D45">
            <w:pPr>
              <w:jc w:val="both"/>
              <w:rPr>
                <w:sz w:val="24"/>
                <w:szCs w:val="24"/>
              </w:rPr>
            </w:pPr>
            <w:r w:rsidRPr="00B93440">
              <w:rPr>
                <w:sz w:val="24"/>
                <w:szCs w:val="24"/>
              </w:rPr>
              <w:t>-управленцы партнерских образовательных организаций региона</w:t>
            </w:r>
          </w:p>
        </w:tc>
      </w:tr>
      <w:tr w:rsidR="005518D4" w:rsidRPr="00B93440" w:rsidTr="00807E8C">
        <w:tc>
          <w:tcPr>
            <w:tcW w:w="1701" w:type="dxa"/>
          </w:tcPr>
          <w:p w:rsidR="005518D4" w:rsidRPr="004438A3" w:rsidRDefault="005518D4" w:rsidP="004C5D45">
            <w:pPr>
              <w:jc w:val="both"/>
              <w:rPr>
                <w:i/>
                <w:sz w:val="24"/>
                <w:szCs w:val="24"/>
                <w:lang w:eastAsia="ar-SA"/>
              </w:rPr>
            </w:pPr>
            <w:r w:rsidRPr="004438A3">
              <w:rPr>
                <w:i/>
                <w:sz w:val="24"/>
                <w:szCs w:val="24"/>
                <w:lang w:eastAsia="ar-SA"/>
              </w:rPr>
              <w:t>Основной этап</w:t>
            </w:r>
          </w:p>
          <w:p w:rsidR="00807E8C" w:rsidRPr="004438A3" w:rsidRDefault="00807E8C" w:rsidP="004C5D45">
            <w:pPr>
              <w:jc w:val="both"/>
              <w:rPr>
                <w:i/>
                <w:sz w:val="24"/>
                <w:szCs w:val="24"/>
                <w:lang w:eastAsia="ar-SA"/>
              </w:rPr>
            </w:pPr>
          </w:p>
          <w:p w:rsidR="00807E8C" w:rsidRPr="004438A3" w:rsidRDefault="00807E8C" w:rsidP="00807E8C">
            <w:pPr>
              <w:jc w:val="both"/>
              <w:rPr>
                <w:i/>
                <w:sz w:val="24"/>
                <w:szCs w:val="24"/>
                <w:lang w:eastAsia="ar-SA"/>
              </w:rPr>
            </w:pPr>
            <w:r w:rsidRPr="004438A3">
              <w:rPr>
                <w:i/>
                <w:sz w:val="24"/>
                <w:szCs w:val="24"/>
                <w:lang w:eastAsia="ar-SA"/>
              </w:rPr>
              <w:t>(2019-2022)</w:t>
            </w:r>
          </w:p>
          <w:p w:rsidR="005518D4" w:rsidRPr="004438A3" w:rsidRDefault="005518D4" w:rsidP="004C5D45">
            <w:pPr>
              <w:jc w:val="both"/>
              <w:rPr>
                <w:i/>
                <w:sz w:val="24"/>
                <w:szCs w:val="24"/>
              </w:rPr>
            </w:pPr>
          </w:p>
        </w:tc>
        <w:tc>
          <w:tcPr>
            <w:tcW w:w="5387" w:type="dxa"/>
          </w:tcPr>
          <w:p w:rsidR="005518D4" w:rsidRPr="00B93440" w:rsidRDefault="005518D4" w:rsidP="004C5D45">
            <w:pPr>
              <w:jc w:val="both"/>
              <w:rPr>
                <w:sz w:val="24"/>
                <w:szCs w:val="24"/>
                <w:lang w:eastAsia="ar-SA"/>
              </w:rPr>
            </w:pPr>
            <w:r w:rsidRPr="00B93440">
              <w:rPr>
                <w:sz w:val="24"/>
                <w:szCs w:val="24"/>
              </w:rPr>
              <w:t>-</w:t>
            </w:r>
            <w:r w:rsidRPr="00B93440">
              <w:rPr>
                <w:sz w:val="24"/>
                <w:szCs w:val="24"/>
                <w:lang w:eastAsia="ar-SA"/>
              </w:rPr>
              <w:t xml:space="preserve">построение и апробация концептуальной модели проекта; </w:t>
            </w:r>
          </w:p>
          <w:p w:rsidR="005518D4" w:rsidRPr="00B93440" w:rsidRDefault="005518D4" w:rsidP="004C5D45">
            <w:pPr>
              <w:jc w:val="both"/>
              <w:rPr>
                <w:sz w:val="24"/>
                <w:szCs w:val="24"/>
                <w:lang w:eastAsia="ar-SA"/>
              </w:rPr>
            </w:pPr>
            <w:r w:rsidRPr="00B93440">
              <w:rPr>
                <w:sz w:val="24"/>
                <w:szCs w:val="24"/>
                <w:lang w:eastAsia="ar-SA"/>
              </w:rPr>
              <w:t xml:space="preserve">-внедрение проекта; </w:t>
            </w:r>
          </w:p>
          <w:p w:rsidR="005518D4" w:rsidRPr="00B93440" w:rsidRDefault="005518D4" w:rsidP="004C5D45">
            <w:pPr>
              <w:jc w:val="both"/>
              <w:rPr>
                <w:sz w:val="24"/>
                <w:szCs w:val="24"/>
                <w:lang w:eastAsia="ar-SA"/>
              </w:rPr>
            </w:pPr>
            <w:r w:rsidRPr="00B93440">
              <w:rPr>
                <w:sz w:val="24"/>
                <w:szCs w:val="24"/>
                <w:lang w:eastAsia="ar-SA"/>
              </w:rPr>
              <w:t xml:space="preserve">-обеспечение необходимых условий для реализации проекта; </w:t>
            </w:r>
          </w:p>
          <w:p w:rsidR="005518D4" w:rsidRPr="00B93440" w:rsidRDefault="005518D4" w:rsidP="004C5D45">
            <w:pPr>
              <w:jc w:val="both"/>
              <w:rPr>
                <w:sz w:val="24"/>
                <w:szCs w:val="24"/>
                <w:lang w:eastAsia="ar-SA"/>
              </w:rPr>
            </w:pPr>
            <w:r w:rsidRPr="00B93440">
              <w:rPr>
                <w:sz w:val="24"/>
                <w:szCs w:val="24"/>
                <w:lang w:eastAsia="ar-SA"/>
              </w:rPr>
              <w:t>-коррекция модели проекта;</w:t>
            </w:r>
          </w:p>
          <w:p w:rsidR="005518D4" w:rsidRPr="00B93440" w:rsidRDefault="005518D4" w:rsidP="004C5D45">
            <w:pPr>
              <w:jc w:val="both"/>
              <w:rPr>
                <w:sz w:val="24"/>
                <w:szCs w:val="24"/>
              </w:rPr>
            </w:pPr>
            <w:r w:rsidRPr="00B93440">
              <w:rPr>
                <w:sz w:val="24"/>
                <w:szCs w:val="24"/>
                <w:lang w:eastAsia="ar-SA"/>
              </w:rPr>
              <w:t>-промежуточный содержательный и финансовый отчет;</w:t>
            </w:r>
          </w:p>
          <w:p w:rsidR="005518D4" w:rsidRPr="00B93440" w:rsidRDefault="005518D4" w:rsidP="004C5D45">
            <w:pPr>
              <w:jc w:val="both"/>
              <w:rPr>
                <w:sz w:val="24"/>
                <w:szCs w:val="24"/>
              </w:rPr>
            </w:pPr>
            <w:r w:rsidRPr="00B93440">
              <w:rPr>
                <w:sz w:val="24"/>
                <w:szCs w:val="24"/>
              </w:rPr>
              <w:t>-формирование пакета нормативных и методических документов;</w:t>
            </w:r>
          </w:p>
          <w:p w:rsidR="005518D4" w:rsidRPr="00B93440" w:rsidRDefault="005518D4" w:rsidP="004C5D45">
            <w:pPr>
              <w:jc w:val="both"/>
              <w:rPr>
                <w:sz w:val="24"/>
                <w:szCs w:val="24"/>
              </w:rPr>
            </w:pPr>
            <w:r w:rsidRPr="00B93440">
              <w:rPr>
                <w:sz w:val="24"/>
                <w:szCs w:val="24"/>
              </w:rPr>
              <w:t>-трансляция опыта (вебинары).</w:t>
            </w:r>
          </w:p>
        </w:tc>
        <w:tc>
          <w:tcPr>
            <w:tcW w:w="3402" w:type="dxa"/>
          </w:tcPr>
          <w:p w:rsidR="005518D4" w:rsidRPr="00B93440" w:rsidRDefault="005518D4" w:rsidP="004C5D45">
            <w:pPr>
              <w:jc w:val="both"/>
              <w:rPr>
                <w:sz w:val="24"/>
                <w:szCs w:val="24"/>
              </w:rPr>
            </w:pPr>
            <w:r w:rsidRPr="00B93440">
              <w:rPr>
                <w:sz w:val="24"/>
                <w:szCs w:val="24"/>
              </w:rPr>
              <w:t xml:space="preserve">-педагогические работники образовательных организаций, </w:t>
            </w:r>
          </w:p>
          <w:p w:rsidR="005518D4" w:rsidRPr="00B93440" w:rsidRDefault="005518D4" w:rsidP="004C5D45">
            <w:pPr>
              <w:jc w:val="both"/>
              <w:rPr>
                <w:sz w:val="24"/>
                <w:szCs w:val="24"/>
              </w:rPr>
            </w:pPr>
            <w:r w:rsidRPr="00B93440">
              <w:rPr>
                <w:sz w:val="24"/>
                <w:szCs w:val="24"/>
              </w:rPr>
              <w:t xml:space="preserve">-завучи, директора школ, </w:t>
            </w:r>
          </w:p>
          <w:p w:rsidR="005518D4" w:rsidRPr="00B93440" w:rsidRDefault="005518D4" w:rsidP="004C5D45">
            <w:pPr>
              <w:jc w:val="both"/>
              <w:rPr>
                <w:sz w:val="24"/>
                <w:szCs w:val="24"/>
              </w:rPr>
            </w:pPr>
            <w:r w:rsidRPr="00B93440">
              <w:rPr>
                <w:sz w:val="24"/>
                <w:szCs w:val="24"/>
              </w:rPr>
              <w:t xml:space="preserve">-учителя-предметники предметных областей «математика и информатика», «общественные науки», </w:t>
            </w:r>
          </w:p>
          <w:p w:rsidR="005518D4" w:rsidRPr="00B93440" w:rsidRDefault="005518D4" w:rsidP="004C5D45">
            <w:pPr>
              <w:jc w:val="both"/>
              <w:rPr>
                <w:sz w:val="24"/>
                <w:szCs w:val="24"/>
              </w:rPr>
            </w:pPr>
            <w:r w:rsidRPr="00B93440">
              <w:rPr>
                <w:sz w:val="24"/>
                <w:szCs w:val="24"/>
              </w:rPr>
              <w:t>-родители учащихся 8-9 классов;</w:t>
            </w:r>
          </w:p>
          <w:p w:rsidR="005518D4" w:rsidRPr="00B93440" w:rsidRDefault="005518D4" w:rsidP="004C5D45">
            <w:pPr>
              <w:jc w:val="both"/>
              <w:rPr>
                <w:sz w:val="24"/>
                <w:szCs w:val="24"/>
              </w:rPr>
            </w:pPr>
            <w:r w:rsidRPr="00B93440">
              <w:rPr>
                <w:sz w:val="24"/>
                <w:szCs w:val="24"/>
              </w:rPr>
              <w:t>-управленцы муниципальных и региональных органов образования.</w:t>
            </w:r>
          </w:p>
        </w:tc>
      </w:tr>
      <w:tr w:rsidR="005518D4" w:rsidRPr="00B93440" w:rsidTr="00807E8C">
        <w:tc>
          <w:tcPr>
            <w:tcW w:w="1701" w:type="dxa"/>
          </w:tcPr>
          <w:p w:rsidR="00807E8C" w:rsidRPr="004438A3" w:rsidRDefault="005518D4" w:rsidP="004C5D45">
            <w:pPr>
              <w:jc w:val="both"/>
              <w:rPr>
                <w:i/>
                <w:sz w:val="24"/>
                <w:szCs w:val="24"/>
                <w:lang w:eastAsia="ar-SA"/>
              </w:rPr>
            </w:pPr>
            <w:r w:rsidRPr="004438A3">
              <w:rPr>
                <w:i/>
                <w:sz w:val="24"/>
                <w:szCs w:val="24"/>
                <w:lang w:eastAsia="ar-SA"/>
              </w:rPr>
              <w:t>Итогово-обобщающий этап</w:t>
            </w:r>
          </w:p>
          <w:p w:rsidR="00807E8C" w:rsidRPr="004438A3" w:rsidRDefault="00807E8C" w:rsidP="004C5D45">
            <w:pPr>
              <w:jc w:val="both"/>
              <w:rPr>
                <w:i/>
                <w:sz w:val="24"/>
                <w:szCs w:val="24"/>
                <w:lang w:eastAsia="ar-SA"/>
              </w:rPr>
            </w:pPr>
          </w:p>
          <w:p w:rsidR="005518D4" w:rsidRPr="004438A3" w:rsidRDefault="00807E8C" w:rsidP="004C5D45">
            <w:pPr>
              <w:jc w:val="both"/>
              <w:rPr>
                <w:i/>
                <w:sz w:val="24"/>
                <w:szCs w:val="24"/>
                <w:lang w:eastAsia="ar-SA"/>
              </w:rPr>
            </w:pPr>
            <w:r w:rsidRPr="004438A3">
              <w:rPr>
                <w:i/>
                <w:sz w:val="24"/>
                <w:szCs w:val="24"/>
                <w:lang w:eastAsia="ar-SA"/>
              </w:rPr>
              <w:t>(2022-2023)</w:t>
            </w:r>
          </w:p>
          <w:p w:rsidR="005518D4" w:rsidRPr="004438A3" w:rsidRDefault="005518D4" w:rsidP="004C5D45">
            <w:pPr>
              <w:jc w:val="both"/>
              <w:rPr>
                <w:i/>
                <w:sz w:val="24"/>
                <w:szCs w:val="24"/>
              </w:rPr>
            </w:pPr>
          </w:p>
        </w:tc>
        <w:tc>
          <w:tcPr>
            <w:tcW w:w="5387" w:type="dxa"/>
          </w:tcPr>
          <w:p w:rsidR="005518D4" w:rsidRPr="00B93440" w:rsidRDefault="005518D4" w:rsidP="004C5D45">
            <w:pPr>
              <w:jc w:val="both"/>
              <w:rPr>
                <w:sz w:val="24"/>
                <w:szCs w:val="24"/>
                <w:lang w:eastAsia="ar-SA"/>
              </w:rPr>
            </w:pPr>
            <w:r w:rsidRPr="00B93440">
              <w:rPr>
                <w:sz w:val="24"/>
                <w:szCs w:val="24"/>
                <w:lang w:eastAsia="ar-SA"/>
              </w:rPr>
              <w:t xml:space="preserve">-проведение итоговой диагностики эффективности реализации проекта; </w:t>
            </w:r>
          </w:p>
          <w:p w:rsidR="005518D4" w:rsidRPr="00B93440" w:rsidRDefault="005518D4" w:rsidP="004C5D45">
            <w:pPr>
              <w:jc w:val="both"/>
              <w:rPr>
                <w:sz w:val="24"/>
                <w:szCs w:val="24"/>
                <w:lang w:eastAsia="ar-SA"/>
              </w:rPr>
            </w:pPr>
            <w:r w:rsidRPr="00B93440">
              <w:rPr>
                <w:sz w:val="24"/>
                <w:szCs w:val="24"/>
                <w:lang w:eastAsia="ar-SA"/>
              </w:rPr>
              <w:t>-обобщение опыта деятельности школы по проекту;</w:t>
            </w:r>
          </w:p>
          <w:p w:rsidR="005518D4" w:rsidRPr="00B93440" w:rsidRDefault="005518D4" w:rsidP="004C5D45">
            <w:pPr>
              <w:jc w:val="both"/>
              <w:rPr>
                <w:sz w:val="24"/>
                <w:szCs w:val="24"/>
                <w:lang w:eastAsia="ar-SA"/>
              </w:rPr>
            </w:pPr>
            <w:r w:rsidRPr="00B93440">
              <w:rPr>
                <w:sz w:val="24"/>
                <w:szCs w:val="24"/>
                <w:lang w:eastAsia="ar-SA"/>
              </w:rPr>
              <w:t>-презентация результатов проекта через школьный сайт, на заседании педагогического совета;</w:t>
            </w:r>
          </w:p>
          <w:p w:rsidR="005518D4" w:rsidRPr="00B93440" w:rsidRDefault="005518D4" w:rsidP="004C5D45">
            <w:pPr>
              <w:jc w:val="both"/>
              <w:rPr>
                <w:sz w:val="24"/>
                <w:szCs w:val="24"/>
                <w:lang w:eastAsia="ar-SA"/>
              </w:rPr>
            </w:pPr>
            <w:r w:rsidRPr="00B93440">
              <w:rPr>
                <w:sz w:val="24"/>
                <w:szCs w:val="24"/>
                <w:lang w:eastAsia="ar-SA"/>
              </w:rPr>
              <w:t xml:space="preserve">-поиск возможностей для дальнейшей реализации проекта; </w:t>
            </w:r>
          </w:p>
          <w:p w:rsidR="005518D4" w:rsidRPr="00B93440" w:rsidRDefault="005518D4" w:rsidP="004C5D45">
            <w:pPr>
              <w:jc w:val="both"/>
              <w:rPr>
                <w:sz w:val="24"/>
                <w:szCs w:val="24"/>
                <w:lang w:eastAsia="ar-SA"/>
              </w:rPr>
            </w:pPr>
            <w:r w:rsidRPr="00B93440">
              <w:rPr>
                <w:sz w:val="24"/>
                <w:szCs w:val="24"/>
                <w:lang w:eastAsia="ar-SA"/>
              </w:rPr>
              <w:t>-итоговый содержательный и финансовый отчет;</w:t>
            </w:r>
          </w:p>
          <w:p w:rsidR="005518D4" w:rsidRPr="00B93440" w:rsidRDefault="005518D4" w:rsidP="004C5D45">
            <w:pPr>
              <w:jc w:val="both"/>
              <w:rPr>
                <w:sz w:val="24"/>
                <w:szCs w:val="24"/>
              </w:rPr>
            </w:pPr>
            <w:r w:rsidRPr="00B93440">
              <w:rPr>
                <w:sz w:val="24"/>
                <w:szCs w:val="24"/>
              </w:rPr>
              <w:t>-анкетирование участников проекта;</w:t>
            </w:r>
          </w:p>
          <w:p w:rsidR="005518D4" w:rsidRPr="00B93440" w:rsidRDefault="005518D4" w:rsidP="004C5D45">
            <w:pPr>
              <w:jc w:val="both"/>
              <w:rPr>
                <w:sz w:val="24"/>
                <w:szCs w:val="24"/>
                <w:lang w:eastAsia="ar-SA"/>
              </w:rPr>
            </w:pPr>
            <w:r w:rsidRPr="00B93440">
              <w:rPr>
                <w:sz w:val="24"/>
                <w:szCs w:val="24"/>
              </w:rPr>
              <w:t xml:space="preserve">-динамика результатов участия обучающихся </w:t>
            </w:r>
            <w:r w:rsidRPr="00B93440">
              <w:rPr>
                <w:sz w:val="24"/>
                <w:szCs w:val="24"/>
                <w:lang w:eastAsia="ar-SA"/>
              </w:rPr>
              <w:t xml:space="preserve">в отборочных чемпионатах </w:t>
            </w:r>
            <w:r w:rsidRPr="00B93440">
              <w:rPr>
                <w:sz w:val="24"/>
                <w:szCs w:val="24"/>
                <w:lang w:val="en-US" w:eastAsia="ar-SA"/>
              </w:rPr>
              <w:t>JuniorSkills</w:t>
            </w:r>
            <w:r w:rsidRPr="00B93440">
              <w:rPr>
                <w:sz w:val="24"/>
                <w:szCs w:val="24"/>
                <w:lang w:eastAsia="ar-SA"/>
              </w:rPr>
              <w:t>;</w:t>
            </w:r>
          </w:p>
          <w:p w:rsidR="005518D4" w:rsidRPr="00B93440" w:rsidRDefault="005518D4" w:rsidP="004C5D45">
            <w:pPr>
              <w:jc w:val="both"/>
              <w:rPr>
                <w:sz w:val="24"/>
                <w:szCs w:val="24"/>
              </w:rPr>
            </w:pPr>
            <w:r w:rsidRPr="00B93440">
              <w:rPr>
                <w:sz w:val="24"/>
                <w:szCs w:val="24"/>
                <w:lang w:eastAsia="ar-SA"/>
              </w:rPr>
              <w:t xml:space="preserve">-участие обучающихся в Национальном чемпионате </w:t>
            </w:r>
            <w:r w:rsidRPr="00B93440">
              <w:rPr>
                <w:sz w:val="24"/>
                <w:szCs w:val="24"/>
                <w:lang w:val="en-US" w:eastAsia="ar-SA"/>
              </w:rPr>
              <w:t>JuniorSkills</w:t>
            </w:r>
            <w:r w:rsidRPr="00B93440">
              <w:rPr>
                <w:sz w:val="24"/>
                <w:szCs w:val="24"/>
                <w:lang w:eastAsia="ar-SA"/>
              </w:rPr>
              <w:t xml:space="preserve"> в рамках Финала Национального чемпионата «Молодые профессионалы» (</w:t>
            </w:r>
            <w:r w:rsidRPr="00B93440">
              <w:rPr>
                <w:sz w:val="24"/>
                <w:szCs w:val="24"/>
                <w:lang w:val="en-US" w:eastAsia="ar-SA"/>
              </w:rPr>
              <w:t>JuniorSkillsRussia</w:t>
            </w:r>
            <w:r w:rsidRPr="00B93440">
              <w:rPr>
                <w:sz w:val="24"/>
                <w:szCs w:val="24"/>
                <w:lang w:eastAsia="ar-SA"/>
              </w:rPr>
              <w:t>).</w:t>
            </w:r>
          </w:p>
        </w:tc>
        <w:tc>
          <w:tcPr>
            <w:tcW w:w="3402" w:type="dxa"/>
          </w:tcPr>
          <w:p w:rsidR="005518D4" w:rsidRPr="00B93440" w:rsidRDefault="005518D4" w:rsidP="004C5D45">
            <w:pPr>
              <w:jc w:val="both"/>
              <w:rPr>
                <w:sz w:val="24"/>
                <w:szCs w:val="24"/>
              </w:rPr>
            </w:pPr>
            <w:r w:rsidRPr="00B93440">
              <w:rPr>
                <w:sz w:val="24"/>
                <w:szCs w:val="24"/>
              </w:rPr>
              <w:t>-педагогические работники образовательных организаций, преподающие предметы</w:t>
            </w:r>
          </w:p>
          <w:p w:rsidR="005518D4" w:rsidRPr="00B93440" w:rsidRDefault="005518D4" w:rsidP="004C5D45">
            <w:pPr>
              <w:jc w:val="both"/>
              <w:rPr>
                <w:sz w:val="24"/>
                <w:szCs w:val="24"/>
              </w:rPr>
            </w:pPr>
            <w:r w:rsidRPr="00B93440">
              <w:rPr>
                <w:sz w:val="24"/>
                <w:szCs w:val="24"/>
              </w:rPr>
              <w:t xml:space="preserve">предметных областей «математика и информатика», «общественные науки», </w:t>
            </w:r>
          </w:p>
          <w:p w:rsidR="005518D4" w:rsidRPr="00B93440" w:rsidRDefault="005518D4" w:rsidP="004C5D45">
            <w:pPr>
              <w:jc w:val="both"/>
              <w:rPr>
                <w:sz w:val="24"/>
                <w:szCs w:val="24"/>
              </w:rPr>
            </w:pPr>
            <w:r w:rsidRPr="00B93440">
              <w:rPr>
                <w:sz w:val="24"/>
                <w:szCs w:val="24"/>
              </w:rPr>
              <w:t xml:space="preserve">-заместители директора и директора образовательных организаций, </w:t>
            </w:r>
          </w:p>
          <w:p w:rsidR="005518D4" w:rsidRPr="00B93440" w:rsidRDefault="005518D4" w:rsidP="004C5D45">
            <w:pPr>
              <w:jc w:val="both"/>
              <w:rPr>
                <w:sz w:val="24"/>
                <w:szCs w:val="24"/>
              </w:rPr>
            </w:pPr>
            <w:r w:rsidRPr="00B93440">
              <w:rPr>
                <w:sz w:val="24"/>
                <w:szCs w:val="24"/>
              </w:rPr>
              <w:t>-управленцы муниципальных и региональных органов образования.</w:t>
            </w:r>
          </w:p>
        </w:tc>
      </w:tr>
    </w:tbl>
    <w:p w:rsidR="005518D4" w:rsidRDefault="005518D4" w:rsidP="005518D4">
      <w:pPr>
        <w:pStyle w:val="aff4"/>
        <w:ind w:firstLine="567"/>
        <w:rPr>
          <w:szCs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79"/>
        <w:gridCol w:w="3542"/>
        <w:gridCol w:w="4526"/>
        <w:gridCol w:w="1897"/>
      </w:tblGrid>
      <w:tr w:rsidR="00D15EFE" w:rsidRPr="00B93440" w:rsidTr="00D15EFE">
        <w:tc>
          <w:tcPr>
            <w:tcW w:w="579" w:type="dxa"/>
          </w:tcPr>
          <w:p w:rsidR="00D15EFE" w:rsidRPr="004438A3" w:rsidRDefault="00D15EFE" w:rsidP="004C5D45">
            <w:pPr>
              <w:jc w:val="center"/>
              <w:rPr>
                <w:i/>
                <w:sz w:val="24"/>
                <w:szCs w:val="24"/>
                <w:lang w:eastAsia="ar-SA"/>
              </w:rPr>
            </w:pPr>
            <w:r w:rsidRPr="004438A3">
              <w:rPr>
                <w:i/>
                <w:sz w:val="24"/>
                <w:szCs w:val="24"/>
                <w:lang w:eastAsia="ar-SA"/>
              </w:rPr>
              <w:t>№ п/п</w:t>
            </w:r>
          </w:p>
        </w:tc>
        <w:tc>
          <w:tcPr>
            <w:tcW w:w="3542" w:type="dxa"/>
          </w:tcPr>
          <w:p w:rsidR="00D15EFE" w:rsidRPr="004438A3" w:rsidRDefault="00D15EFE" w:rsidP="004C5D45">
            <w:pPr>
              <w:jc w:val="center"/>
              <w:rPr>
                <w:i/>
                <w:sz w:val="24"/>
                <w:szCs w:val="24"/>
                <w:lang w:eastAsia="ar-SA"/>
              </w:rPr>
            </w:pPr>
            <w:r w:rsidRPr="004438A3">
              <w:rPr>
                <w:i/>
                <w:sz w:val="24"/>
                <w:szCs w:val="24"/>
              </w:rPr>
              <w:t>Ключевые проблемы и обоснование выбора мероприятия</w:t>
            </w:r>
          </w:p>
        </w:tc>
        <w:tc>
          <w:tcPr>
            <w:tcW w:w="4526" w:type="dxa"/>
          </w:tcPr>
          <w:p w:rsidR="00D15EFE" w:rsidRPr="004438A3" w:rsidRDefault="00D15EFE" w:rsidP="004C5D45">
            <w:pPr>
              <w:jc w:val="center"/>
              <w:rPr>
                <w:i/>
                <w:sz w:val="24"/>
                <w:szCs w:val="24"/>
                <w:lang w:eastAsia="ar-SA"/>
              </w:rPr>
            </w:pPr>
            <w:r w:rsidRPr="004438A3">
              <w:rPr>
                <w:i/>
                <w:sz w:val="24"/>
                <w:szCs w:val="24"/>
              </w:rPr>
              <w:t>Мероприятия по реализации проекта</w:t>
            </w:r>
          </w:p>
        </w:tc>
        <w:tc>
          <w:tcPr>
            <w:tcW w:w="1897" w:type="dxa"/>
          </w:tcPr>
          <w:p w:rsidR="00D15EFE" w:rsidRPr="004438A3" w:rsidRDefault="00D15EFE" w:rsidP="004C5D45">
            <w:pPr>
              <w:jc w:val="center"/>
              <w:rPr>
                <w:i/>
                <w:sz w:val="24"/>
                <w:szCs w:val="24"/>
              </w:rPr>
            </w:pPr>
            <w:r w:rsidRPr="004438A3">
              <w:rPr>
                <w:i/>
                <w:sz w:val="24"/>
                <w:szCs w:val="24"/>
                <w:lang w:eastAsia="ar-SA"/>
              </w:rPr>
              <w:t>Сроки, ответственные</w:t>
            </w:r>
          </w:p>
        </w:tc>
      </w:tr>
      <w:tr w:rsidR="00D15EFE" w:rsidRPr="00B93440" w:rsidTr="00D15EFE">
        <w:tc>
          <w:tcPr>
            <w:tcW w:w="579" w:type="dxa"/>
          </w:tcPr>
          <w:p w:rsidR="00D15EFE" w:rsidRPr="00B93440" w:rsidRDefault="00D15EFE" w:rsidP="004C5D45">
            <w:pPr>
              <w:jc w:val="both"/>
              <w:rPr>
                <w:sz w:val="24"/>
                <w:szCs w:val="24"/>
                <w:lang w:eastAsia="ar-SA"/>
              </w:rPr>
            </w:pPr>
            <w:r w:rsidRPr="00B93440">
              <w:rPr>
                <w:sz w:val="24"/>
                <w:szCs w:val="24"/>
                <w:lang w:eastAsia="ar-SA"/>
              </w:rPr>
              <w:t>1.1.</w:t>
            </w:r>
          </w:p>
        </w:tc>
        <w:tc>
          <w:tcPr>
            <w:tcW w:w="3542" w:type="dxa"/>
          </w:tcPr>
          <w:p w:rsidR="00D15EFE" w:rsidRPr="00062E45" w:rsidRDefault="00D15EFE" w:rsidP="00062E45">
            <w:pPr>
              <w:jc w:val="both"/>
              <w:rPr>
                <w:sz w:val="24"/>
                <w:szCs w:val="24"/>
              </w:rPr>
            </w:pPr>
            <w:r w:rsidRPr="00062E45">
              <w:rPr>
                <w:bCs/>
                <w:sz w:val="24"/>
                <w:szCs w:val="24"/>
              </w:rPr>
              <w:t>-</w:t>
            </w:r>
            <w:r w:rsidRPr="00062E45">
              <w:rPr>
                <w:sz w:val="24"/>
                <w:szCs w:val="24"/>
              </w:rPr>
              <w:t xml:space="preserve">не сформированность профессионального самоопределения у учащихся (многие школьники хотят быть </w:t>
            </w:r>
            <w:r w:rsidRPr="00062E45">
              <w:rPr>
                <w:sz w:val="24"/>
                <w:szCs w:val="24"/>
              </w:rPr>
              <w:lastRenderedPageBreak/>
              <w:t>юристами и экономистами, но, даже окончив вузы, они не могут трудоустроиться);</w:t>
            </w:r>
          </w:p>
          <w:p w:rsidR="00D15EFE" w:rsidRPr="00062E45" w:rsidRDefault="00D15EFE" w:rsidP="00062E45">
            <w:pPr>
              <w:pStyle w:val="a9"/>
              <w:spacing w:after="0"/>
              <w:jc w:val="both"/>
              <w:rPr>
                <w:bCs/>
              </w:rPr>
            </w:pPr>
            <w:r w:rsidRPr="00062E45">
              <w:t xml:space="preserve">-отсутствие достаточной материально-технической базы для </w:t>
            </w:r>
            <w:r w:rsidRPr="00062E45">
              <w:rPr>
                <w:bCs/>
              </w:rPr>
              <w:t xml:space="preserve">организации внеурочной деятельности в школе; </w:t>
            </w:r>
          </w:p>
          <w:p w:rsidR="00D15EFE" w:rsidRPr="00062E45" w:rsidRDefault="00D15EFE" w:rsidP="00062E45">
            <w:pPr>
              <w:pStyle w:val="a9"/>
              <w:spacing w:after="0"/>
              <w:jc w:val="both"/>
              <w:rPr>
                <w:lang w:eastAsia="ar-SA"/>
              </w:rPr>
            </w:pPr>
            <w:r w:rsidRPr="00062E45">
              <w:rPr>
                <w:bCs/>
              </w:rPr>
              <w:t>-необходимость совершенствования внеурочной деятельности в технологическом направлении в соответствии с компетенциями будущего и социальной политикой государства на современном этапе.</w:t>
            </w:r>
          </w:p>
        </w:tc>
        <w:tc>
          <w:tcPr>
            <w:tcW w:w="4526" w:type="dxa"/>
          </w:tcPr>
          <w:p w:rsidR="00D15EFE" w:rsidRPr="00062E45" w:rsidRDefault="00D15EFE" w:rsidP="00062E45">
            <w:pPr>
              <w:jc w:val="both"/>
              <w:rPr>
                <w:sz w:val="24"/>
                <w:szCs w:val="24"/>
              </w:rPr>
            </w:pPr>
            <w:r w:rsidRPr="00062E45">
              <w:rPr>
                <w:sz w:val="24"/>
                <w:szCs w:val="24"/>
              </w:rPr>
              <w:lastRenderedPageBreak/>
              <w:t>-</w:t>
            </w:r>
            <w:r w:rsidRPr="00062E45">
              <w:rPr>
                <w:sz w:val="24"/>
                <w:szCs w:val="24"/>
                <w:lang w:eastAsia="ar-SA"/>
              </w:rPr>
              <w:t xml:space="preserve">проведение профориентационных бесед с </w:t>
            </w:r>
            <w:r w:rsidRPr="00062E45">
              <w:rPr>
                <w:sz w:val="24"/>
                <w:szCs w:val="24"/>
              </w:rPr>
              <w:t xml:space="preserve">обучающимися 8 классов по рабочим профессиям по направлениям: </w:t>
            </w:r>
            <w:r w:rsidRPr="00062E45">
              <w:rPr>
                <w:color w:val="000000"/>
                <w:sz w:val="24"/>
                <w:szCs w:val="24"/>
              </w:rPr>
              <w:t xml:space="preserve">металлообработка, деревообработка, </w:t>
            </w:r>
            <w:r w:rsidRPr="00062E45">
              <w:rPr>
                <w:color w:val="000000"/>
                <w:sz w:val="24"/>
                <w:szCs w:val="24"/>
              </w:rPr>
              <w:lastRenderedPageBreak/>
              <w:t>строительство, швейное дело</w:t>
            </w:r>
            <w:r w:rsidRPr="00062E45">
              <w:rPr>
                <w:sz w:val="24"/>
                <w:szCs w:val="24"/>
              </w:rPr>
              <w:t>;</w:t>
            </w:r>
          </w:p>
          <w:p w:rsidR="00D15EFE" w:rsidRPr="00062E45" w:rsidRDefault="00D15EFE" w:rsidP="00062E45">
            <w:pPr>
              <w:jc w:val="both"/>
              <w:rPr>
                <w:sz w:val="24"/>
                <w:szCs w:val="24"/>
              </w:rPr>
            </w:pPr>
            <w:r w:rsidRPr="00062E45">
              <w:rPr>
                <w:sz w:val="24"/>
                <w:szCs w:val="24"/>
                <w:lang w:eastAsia="ar-SA"/>
              </w:rPr>
              <w:t xml:space="preserve">-проведение экскурсий на предприятия для </w:t>
            </w:r>
            <w:r w:rsidRPr="00062E45">
              <w:rPr>
                <w:sz w:val="24"/>
                <w:szCs w:val="24"/>
              </w:rPr>
              <w:t>обучающихся 8 классов;</w:t>
            </w:r>
          </w:p>
          <w:p w:rsidR="00D15EFE" w:rsidRPr="00062E45" w:rsidRDefault="00D15EFE" w:rsidP="00062E45">
            <w:pPr>
              <w:jc w:val="both"/>
              <w:rPr>
                <w:sz w:val="24"/>
                <w:szCs w:val="24"/>
              </w:rPr>
            </w:pPr>
            <w:r w:rsidRPr="00062E45">
              <w:rPr>
                <w:sz w:val="24"/>
                <w:szCs w:val="24"/>
              </w:rPr>
              <w:t>-отбор участников проекта;</w:t>
            </w:r>
          </w:p>
          <w:p w:rsidR="00D15EFE" w:rsidRPr="00062E45" w:rsidRDefault="00D15EFE" w:rsidP="00062E45">
            <w:pPr>
              <w:jc w:val="both"/>
              <w:rPr>
                <w:sz w:val="24"/>
                <w:szCs w:val="24"/>
              </w:rPr>
            </w:pPr>
            <w:r w:rsidRPr="00062E45">
              <w:rPr>
                <w:sz w:val="24"/>
                <w:szCs w:val="24"/>
              </w:rPr>
              <w:t>-занятия по освоению азов по профессиям столяр, токарь, слесарь, модельер модной одежды на базе МАОУ СОШ №62;</w:t>
            </w:r>
          </w:p>
          <w:p w:rsidR="009B51BC" w:rsidRPr="00062E45" w:rsidRDefault="00D15EFE" w:rsidP="00062E45">
            <w:pPr>
              <w:jc w:val="both"/>
              <w:rPr>
                <w:sz w:val="24"/>
                <w:szCs w:val="24"/>
                <w:lang w:eastAsia="ar-SA"/>
              </w:rPr>
            </w:pPr>
            <w:r w:rsidRPr="00062E45">
              <w:rPr>
                <w:sz w:val="24"/>
                <w:szCs w:val="24"/>
              </w:rPr>
              <w:t>-</w:t>
            </w:r>
            <w:r w:rsidRPr="00062E45">
              <w:rPr>
                <w:sz w:val="24"/>
                <w:szCs w:val="24"/>
                <w:lang w:eastAsia="ar-SA"/>
              </w:rPr>
              <w:t>участие в занятиях и трудовых пробах ГБПОУ «Краснодарский машиностроительный колледж» по профессиям «токарь» и «фрезеровщик»</w:t>
            </w:r>
            <w:r w:rsidR="009B51BC" w:rsidRPr="00062E45">
              <w:rPr>
                <w:sz w:val="24"/>
                <w:szCs w:val="24"/>
                <w:lang w:eastAsia="ar-SA"/>
              </w:rPr>
              <w:t>;</w:t>
            </w:r>
          </w:p>
          <w:p w:rsidR="009B51BC" w:rsidRPr="00062E45" w:rsidRDefault="009B51BC" w:rsidP="00062E45">
            <w:pPr>
              <w:jc w:val="both"/>
              <w:rPr>
                <w:sz w:val="24"/>
                <w:szCs w:val="24"/>
                <w:lang w:eastAsia="ar-SA"/>
              </w:rPr>
            </w:pPr>
          </w:p>
          <w:p w:rsidR="009B51BC" w:rsidRPr="00062E45" w:rsidRDefault="009B51BC" w:rsidP="00062E45">
            <w:pPr>
              <w:snapToGrid w:val="0"/>
              <w:jc w:val="both"/>
              <w:rPr>
                <w:sz w:val="24"/>
                <w:szCs w:val="24"/>
                <w:lang w:eastAsia="ar-SA"/>
              </w:rPr>
            </w:pPr>
            <w:r w:rsidRPr="00062E45">
              <w:rPr>
                <w:sz w:val="24"/>
                <w:szCs w:val="24"/>
                <w:lang w:eastAsia="ar-SA"/>
              </w:rPr>
              <w:t>-апробация современных образовательных технологий.</w:t>
            </w:r>
          </w:p>
          <w:p w:rsidR="00D15EFE" w:rsidRPr="00062E45" w:rsidRDefault="00D15EFE" w:rsidP="00062E45">
            <w:pPr>
              <w:jc w:val="both"/>
              <w:rPr>
                <w:sz w:val="24"/>
                <w:szCs w:val="24"/>
                <w:lang w:eastAsia="ar-SA"/>
              </w:rPr>
            </w:pPr>
          </w:p>
        </w:tc>
        <w:tc>
          <w:tcPr>
            <w:tcW w:w="1897" w:type="dxa"/>
          </w:tcPr>
          <w:p w:rsidR="004C5D45" w:rsidRPr="00062E45" w:rsidRDefault="004C5D45" w:rsidP="00062E45">
            <w:pPr>
              <w:jc w:val="both"/>
              <w:rPr>
                <w:sz w:val="24"/>
                <w:szCs w:val="24"/>
                <w:lang w:eastAsia="ar-SA"/>
              </w:rPr>
            </w:pPr>
            <w:r w:rsidRPr="00062E45">
              <w:rPr>
                <w:sz w:val="24"/>
                <w:szCs w:val="24"/>
                <w:lang w:eastAsia="ar-SA"/>
              </w:rPr>
              <w:lastRenderedPageBreak/>
              <w:t>-2018-2022</w:t>
            </w:r>
          </w:p>
          <w:p w:rsidR="004C5D45" w:rsidRPr="00062E45" w:rsidRDefault="004C5D45" w:rsidP="00062E45">
            <w:pPr>
              <w:tabs>
                <w:tab w:val="left" w:pos="720"/>
              </w:tabs>
              <w:jc w:val="both"/>
              <w:rPr>
                <w:sz w:val="24"/>
                <w:szCs w:val="24"/>
                <w:lang w:eastAsia="ar-SA"/>
              </w:rPr>
            </w:pPr>
            <w:r w:rsidRPr="00062E45">
              <w:rPr>
                <w:sz w:val="24"/>
                <w:szCs w:val="24"/>
                <w:lang w:eastAsia="ar-SA"/>
              </w:rPr>
              <w:t>(зам. директора по УМР, педагоги)</w:t>
            </w:r>
          </w:p>
          <w:p w:rsidR="004C5D45" w:rsidRPr="00062E45" w:rsidRDefault="004C5D45" w:rsidP="00062E45">
            <w:pPr>
              <w:tabs>
                <w:tab w:val="left" w:pos="720"/>
              </w:tabs>
              <w:jc w:val="both"/>
              <w:rPr>
                <w:sz w:val="24"/>
                <w:szCs w:val="24"/>
                <w:lang w:eastAsia="ar-SA"/>
              </w:rPr>
            </w:pPr>
          </w:p>
          <w:p w:rsidR="004C5D45" w:rsidRPr="00062E45" w:rsidRDefault="004C5D45" w:rsidP="00062E45">
            <w:pPr>
              <w:tabs>
                <w:tab w:val="left" w:pos="720"/>
              </w:tabs>
              <w:jc w:val="both"/>
              <w:rPr>
                <w:sz w:val="24"/>
                <w:szCs w:val="24"/>
                <w:lang w:eastAsia="ar-SA"/>
              </w:rPr>
            </w:pPr>
          </w:p>
          <w:p w:rsidR="004C5D45" w:rsidRPr="00062E45" w:rsidRDefault="004C5D45" w:rsidP="00062E45">
            <w:pPr>
              <w:tabs>
                <w:tab w:val="left" w:pos="720"/>
              </w:tabs>
              <w:jc w:val="both"/>
              <w:rPr>
                <w:sz w:val="24"/>
                <w:szCs w:val="24"/>
                <w:lang w:eastAsia="ar-SA"/>
              </w:rPr>
            </w:pPr>
          </w:p>
          <w:p w:rsidR="004C5D45" w:rsidRPr="00062E45" w:rsidRDefault="004C5D45" w:rsidP="00062E45">
            <w:pPr>
              <w:jc w:val="both"/>
              <w:rPr>
                <w:sz w:val="24"/>
                <w:szCs w:val="24"/>
                <w:lang w:eastAsia="ar-SA"/>
              </w:rPr>
            </w:pPr>
            <w:r w:rsidRPr="00062E45">
              <w:rPr>
                <w:sz w:val="24"/>
                <w:szCs w:val="24"/>
                <w:lang w:eastAsia="ar-SA"/>
              </w:rPr>
              <w:t>-201</w:t>
            </w:r>
            <w:r w:rsidR="00855009" w:rsidRPr="00062E45">
              <w:rPr>
                <w:sz w:val="24"/>
                <w:szCs w:val="24"/>
                <w:lang w:eastAsia="ar-SA"/>
              </w:rPr>
              <w:t>8</w:t>
            </w:r>
            <w:r w:rsidRPr="00062E45">
              <w:rPr>
                <w:sz w:val="24"/>
                <w:szCs w:val="24"/>
                <w:lang w:eastAsia="ar-SA"/>
              </w:rPr>
              <w:t>-2022</w:t>
            </w:r>
          </w:p>
          <w:p w:rsidR="004C5D45" w:rsidRPr="00062E45" w:rsidRDefault="004C5D45" w:rsidP="00062E45">
            <w:pPr>
              <w:tabs>
                <w:tab w:val="left" w:pos="720"/>
              </w:tabs>
              <w:ind w:left="120"/>
              <w:jc w:val="both"/>
              <w:rPr>
                <w:sz w:val="24"/>
                <w:szCs w:val="24"/>
                <w:lang w:eastAsia="ar-SA"/>
              </w:rPr>
            </w:pPr>
            <w:r w:rsidRPr="00062E45">
              <w:rPr>
                <w:sz w:val="24"/>
                <w:szCs w:val="24"/>
                <w:lang w:eastAsia="ar-SA"/>
              </w:rPr>
              <w:t>(директор ОО)</w:t>
            </w:r>
          </w:p>
          <w:p w:rsidR="004C5D45" w:rsidRPr="00062E45" w:rsidRDefault="004C5D45" w:rsidP="00062E45">
            <w:pPr>
              <w:tabs>
                <w:tab w:val="left" w:pos="720"/>
              </w:tabs>
              <w:jc w:val="both"/>
              <w:rPr>
                <w:sz w:val="24"/>
                <w:szCs w:val="24"/>
                <w:lang w:eastAsia="ar-SA"/>
              </w:rPr>
            </w:pPr>
          </w:p>
          <w:p w:rsidR="004C5D45" w:rsidRPr="00062E45" w:rsidRDefault="004C5D45" w:rsidP="00062E45">
            <w:pPr>
              <w:tabs>
                <w:tab w:val="left" w:pos="720"/>
              </w:tabs>
              <w:jc w:val="both"/>
              <w:rPr>
                <w:sz w:val="24"/>
                <w:szCs w:val="24"/>
                <w:lang w:eastAsia="ar-SA"/>
              </w:rPr>
            </w:pPr>
          </w:p>
          <w:p w:rsidR="004C5D45" w:rsidRPr="00062E45" w:rsidRDefault="004C5D45" w:rsidP="00062E45">
            <w:pPr>
              <w:tabs>
                <w:tab w:val="left" w:pos="720"/>
              </w:tabs>
              <w:jc w:val="both"/>
              <w:rPr>
                <w:sz w:val="24"/>
                <w:szCs w:val="24"/>
                <w:lang w:eastAsia="ar-SA"/>
              </w:rPr>
            </w:pPr>
          </w:p>
          <w:p w:rsidR="004C5D45" w:rsidRPr="00062E45" w:rsidRDefault="004C5D45" w:rsidP="00062E45">
            <w:pPr>
              <w:jc w:val="both"/>
              <w:rPr>
                <w:sz w:val="24"/>
                <w:szCs w:val="24"/>
                <w:lang w:eastAsia="ar-SA"/>
              </w:rPr>
            </w:pPr>
            <w:r w:rsidRPr="00062E45">
              <w:rPr>
                <w:sz w:val="24"/>
                <w:szCs w:val="24"/>
                <w:lang w:eastAsia="ar-SA"/>
              </w:rPr>
              <w:t>-201</w:t>
            </w:r>
            <w:r w:rsidR="00855009" w:rsidRPr="00062E45">
              <w:rPr>
                <w:sz w:val="24"/>
                <w:szCs w:val="24"/>
                <w:lang w:eastAsia="ar-SA"/>
              </w:rPr>
              <w:t>8</w:t>
            </w:r>
            <w:r w:rsidRPr="00062E45">
              <w:rPr>
                <w:sz w:val="24"/>
                <w:szCs w:val="24"/>
                <w:lang w:eastAsia="ar-SA"/>
              </w:rPr>
              <w:t>-2022</w:t>
            </w:r>
          </w:p>
          <w:p w:rsidR="004C5D45" w:rsidRPr="00062E45" w:rsidRDefault="004C5D45" w:rsidP="00062E45">
            <w:pPr>
              <w:tabs>
                <w:tab w:val="left" w:pos="720"/>
              </w:tabs>
              <w:jc w:val="both"/>
              <w:rPr>
                <w:sz w:val="24"/>
                <w:szCs w:val="24"/>
                <w:lang w:eastAsia="ar-SA"/>
              </w:rPr>
            </w:pPr>
            <w:r w:rsidRPr="00062E45">
              <w:rPr>
                <w:sz w:val="24"/>
                <w:szCs w:val="24"/>
                <w:lang w:eastAsia="ar-SA"/>
              </w:rPr>
              <w:t>(зам. директора по ВР, педагоги)</w:t>
            </w:r>
          </w:p>
          <w:p w:rsidR="004C5D45" w:rsidRPr="00062E45" w:rsidRDefault="004C5D45" w:rsidP="00062E45">
            <w:pPr>
              <w:tabs>
                <w:tab w:val="left" w:pos="720"/>
              </w:tabs>
              <w:jc w:val="both"/>
              <w:rPr>
                <w:sz w:val="24"/>
                <w:szCs w:val="24"/>
                <w:lang w:eastAsia="ar-SA"/>
              </w:rPr>
            </w:pPr>
          </w:p>
          <w:p w:rsidR="009B51BC" w:rsidRPr="00062E45" w:rsidRDefault="009B51BC" w:rsidP="00062E45">
            <w:pPr>
              <w:jc w:val="both"/>
              <w:rPr>
                <w:sz w:val="24"/>
                <w:szCs w:val="24"/>
                <w:lang w:eastAsia="ar-SA"/>
              </w:rPr>
            </w:pPr>
            <w:r w:rsidRPr="00062E45">
              <w:rPr>
                <w:sz w:val="24"/>
                <w:szCs w:val="24"/>
                <w:lang w:eastAsia="ar-SA"/>
              </w:rPr>
              <w:t>-2018-2022</w:t>
            </w:r>
          </w:p>
          <w:p w:rsidR="00D15EFE" w:rsidRPr="00062E45" w:rsidRDefault="009B51BC" w:rsidP="00062E45">
            <w:pPr>
              <w:jc w:val="both"/>
              <w:rPr>
                <w:sz w:val="24"/>
                <w:szCs w:val="24"/>
              </w:rPr>
            </w:pPr>
            <w:r w:rsidRPr="00062E45">
              <w:rPr>
                <w:sz w:val="24"/>
                <w:szCs w:val="24"/>
                <w:lang w:eastAsia="ar-SA"/>
              </w:rPr>
              <w:t>(зам. директора по УМР)</w:t>
            </w:r>
          </w:p>
        </w:tc>
      </w:tr>
      <w:tr w:rsidR="00D15EFE" w:rsidRPr="00B93440" w:rsidTr="00D15EFE">
        <w:tc>
          <w:tcPr>
            <w:tcW w:w="579" w:type="dxa"/>
          </w:tcPr>
          <w:p w:rsidR="00D15EFE" w:rsidRPr="00B93440" w:rsidRDefault="00D15EFE" w:rsidP="004C5D45">
            <w:pPr>
              <w:jc w:val="both"/>
              <w:rPr>
                <w:sz w:val="24"/>
                <w:szCs w:val="24"/>
                <w:lang w:eastAsia="ar-SA"/>
              </w:rPr>
            </w:pPr>
            <w:r w:rsidRPr="00B93440">
              <w:rPr>
                <w:sz w:val="24"/>
                <w:szCs w:val="24"/>
                <w:lang w:eastAsia="ar-SA"/>
              </w:rPr>
              <w:lastRenderedPageBreak/>
              <w:t>1.2.</w:t>
            </w:r>
          </w:p>
        </w:tc>
        <w:tc>
          <w:tcPr>
            <w:tcW w:w="3542" w:type="dxa"/>
          </w:tcPr>
          <w:p w:rsidR="00D15EFE" w:rsidRPr="00062E45" w:rsidRDefault="00D15EFE" w:rsidP="00062E45">
            <w:pPr>
              <w:jc w:val="both"/>
              <w:rPr>
                <w:sz w:val="24"/>
                <w:szCs w:val="24"/>
                <w:lang w:eastAsia="ar-SA"/>
              </w:rPr>
            </w:pPr>
            <w:r w:rsidRPr="00062E45">
              <w:rPr>
                <w:sz w:val="24"/>
                <w:szCs w:val="24"/>
                <w:lang w:eastAsia="ar-SA"/>
              </w:rPr>
              <w:t>-получение реального опыта и практических компетенций по конкретным востребованным профессиям</w:t>
            </w:r>
          </w:p>
        </w:tc>
        <w:tc>
          <w:tcPr>
            <w:tcW w:w="4526" w:type="dxa"/>
          </w:tcPr>
          <w:p w:rsidR="00D15EFE" w:rsidRPr="00062E45" w:rsidRDefault="00D15EFE" w:rsidP="00062E45">
            <w:pPr>
              <w:jc w:val="both"/>
              <w:rPr>
                <w:sz w:val="24"/>
                <w:szCs w:val="24"/>
              </w:rPr>
            </w:pPr>
            <w:r w:rsidRPr="00062E45">
              <w:rPr>
                <w:sz w:val="24"/>
                <w:szCs w:val="24"/>
              </w:rPr>
              <w:t>-обучение школьников современным профессиям и «компетенциям будущего», в том числе по методике JuniorSkills;</w:t>
            </w:r>
          </w:p>
          <w:p w:rsidR="00D15EFE" w:rsidRPr="00062E45" w:rsidRDefault="00D15EFE" w:rsidP="00062E45">
            <w:pPr>
              <w:jc w:val="both"/>
              <w:rPr>
                <w:sz w:val="24"/>
                <w:szCs w:val="24"/>
                <w:lang w:eastAsia="ar-SA"/>
              </w:rPr>
            </w:pPr>
            <w:r w:rsidRPr="00062E45">
              <w:rPr>
                <w:sz w:val="24"/>
                <w:szCs w:val="24"/>
                <w:lang w:eastAsia="ar-SA"/>
              </w:rPr>
              <w:t xml:space="preserve">-участие обучающихся в отборочных чемпионатах </w:t>
            </w:r>
            <w:r w:rsidRPr="00062E45">
              <w:rPr>
                <w:sz w:val="24"/>
                <w:szCs w:val="24"/>
                <w:lang w:val="en-US" w:eastAsia="ar-SA"/>
              </w:rPr>
              <w:t>JuniorSkills</w:t>
            </w:r>
            <w:r w:rsidRPr="00062E45">
              <w:rPr>
                <w:sz w:val="24"/>
                <w:szCs w:val="24"/>
                <w:lang w:eastAsia="ar-SA"/>
              </w:rPr>
              <w:t xml:space="preserve"> по различным направлениям.</w:t>
            </w:r>
          </w:p>
        </w:tc>
        <w:tc>
          <w:tcPr>
            <w:tcW w:w="1897" w:type="dxa"/>
          </w:tcPr>
          <w:p w:rsidR="004C5D45" w:rsidRPr="00062E45" w:rsidRDefault="004C5D45" w:rsidP="00062E45">
            <w:pPr>
              <w:jc w:val="both"/>
              <w:rPr>
                <w:sz w:val="24"/>
                <w:szCs w:val="24"/>
                <w:lang w:eastAsia="ar-SA"/>
              </w:rPr>
            </w:pPr>
            <w:r w:rsidRPr="00062E45">
              <w:rPr>
                <w:sz w:val="24"/>
                <w:szCs w:val="24"/>
                <w:lang w:eastAsia="ar-SA"/>
              </w:rPr>
              <w:t>-201</w:t>
            </w:r>
            <w:r w:rsidR="00855009" w:rsidRPr="00062E45">
              <w:rPr>
                <w:sz w:val="24"/>
                <w:szCs w:val="24"/>
                <w:lang w:eastAsia="ar-SA"/>
              </w:rPr>
              <w:t>8</w:t>
            </w:r>
            <w:r w:rsidRPr="00062E45">
              <w:rPr>
                <w:sz w:val="24"/>
                <w:szCs w:val="24"/>
                <w:lang w:eastAsia="ar-SA"/>
              </w:rPr>
              <w:t>-2022</w:t>
            </w:r>
          </w:p>
          <w:p w:rsidR="004C5D45" w:rsidRPr="00062E45" w:rsidRDefault="004C5D45" w:rsidP="00062E45">
            <w:pPr>
              <w:tabs>
                <w:tab w:val="left" w:pos="720"/>
              </w:tabs>
              <w:jc w:val="both"/>
              <w:rPr>
                <w:sz w:val="24"/>
                <w:szCs w:val="24"/>
                <w:lang w:eastAsia="ar-SA"/>
              </w:rPr>
            </w:pPr>
            <w:r w:rsidRPr="00062E45">
              <w:rPr>
                <w:sz w:val="24"/>
                <w:szCs w:val="24"/>
                <w:lang w:eastAsia="ar-SA"/>
              </w:rPr>
              <w:t>зам. директора по УМР, педагоги)</w:t>
            </w:r>
          </w:p>
          <w:p w:rsidR="00D15EFE" w:rsidRPr="00062E45" w:rsidRDefault="00D15EFE" w:rsidP="00062E45">
            <w:pPr>
              <w:jc w:val="both"/>
              <w:rPr>
                <w:sz w:val="24"/>
                <w:szCs w:val="24"/>
              </w:rPr>
            </w:pPr>
          </w:p>
        </w:tc>
      </w:tr>
      <w:tr w:rsidR="00D15EFE" w:rsidRPr="00B93440" w:rsidTr="00D15EFE">
        <w:tc>
          <w:tcPr>
            <w:tcW w:w="579" w:type="dxa"/>
          </w:tcPr>
          <w:p w:rsidR="00D15EFE" w:rsidRPr="00B93440" w:rsidRDefault="00D15EFE" w:rsidP="004C5D45">
            <w:pPr>
              <w:jc w:val="both"/>
              <w:rPr>
                <w:sz w:val="24"/>
                <w:szCs w:val="24"/>
                <w:lang w:eastAsia="ar-SA"/>
              </w:rPr>
            </w:pPr>
            <w:r w:rsidRPr="00B93440">
              <w:rPr>
                <w:sz w:val="24"/>
                <w:szCs w:val="24"/>
                <w:lang w:eastAsia="ar-SA"/>
              </w:rPr>
              <w:t>1.3.</w:t>
            </w:r>
          </w:p>
        </w:tc>
        <w:tc>
          <w:tcPr>
            <w:tcW w:w="3542" w:type="dxa"/>
          </w:tcPr>
          <w:p w:rsidR="00D15EFE" w:rsidRPr="00062E45" w:rsidRDefault="00D15EFE" w:rsidP="00062E45">
            <w:pPr>
              <w:jc w:val="both"/>
              <w:rPr>
                <w:sz w:val="24"/>
                <w:szCs w:val="24"/>
                <w:lang w:eastAsia="ar-SA"/>
              </w:rPr>
            </w:pPr>
            <w:r w:rsidRPr="00062E45">
              <w:rPr>
                <w:sz w:val="24"/>
                <w:szCs w:val="24"/>
                <w:lang w:eastAsia="ar-SA"/>
              </w:rPr>
              <w:t xml:space="preserve">-широкое знакомство со спектром востребованных в </w:t>
            </w:r>
            <w:r w:rsidRPr="00062E45">
              <w:rPr>
                <w:sz w:val="24"/>
                <w:szCs w:val="24"/>
              </w:rPr>
              <w:t xml:space="preserve">Краснодарском крае рабочих </w:t>
            </w:r>
            <w:r w:rsidRPr="00062E45">
              <w:rPr>
                <w:sz w:val="24"/>
                <w:szCs w:val="24"/>
                <w:lang w:eastAsia="ar-SA"/>
              </w:rPr>
              <w:t>профессий</w:t>
            </w:r>
          </w:p>
        </w:tc>
        <w:tc>
          <w:tcPr>
            <w:tcW w:w="4526" w:type="dxa"/>
          </w:tcPr>
          <w:p w:rsidR="00D15EFE" w:rsidRPr="00062E45" w:rsidRDefault="00D15EFE" w:rsidP="00062E45">
            <w:pPr>
              <w:jc w:val="both"/>
              <w:rPr>
                <w:sz w:val="24"/>
                <w:szCs w:val="24"/>
                <w:lang w:eastAsia="ar-SA"/>
              </w:rPr>
            </w:pPr>
            <w:r w:rsidRPr="00062E45">
              <w:rPr>
                <w:sz w:val="24"/>
                <w:szCs w:val="24"/>
                <w:lang w:eastAsia="ar-SA"/>
              </w:rPr>
              <w:t>-фестиваль изученных профессий</w:t>
            </w:r>
          </w:p>
        </w:tc>
        <w:tc>
          <w:tcPr>
            <w:tcW w:w="1897" w:type="dxa"/>
          </w:tcPr>
          <w:p w:rsidR="004C5D45" w:rsidRPr="00062E45" w:rsidRDefault="004C5D45" w:rsidP="00062E45">
            <w:pPr>
              <w:jc w:val="both"/>
              <w:rPr>
                <w:sz w:val="24"/>
                <w:szCs w:val="24"/>
                <w:lang w:eastAsia="ar-SA"/>
              </w:rPr>
            </w:pPr>
            <w:r w:rsidRPr="00062E45">
              <w:rPr>
                <w:sz w:val="24"/>
                <w:szCs w:val="24"/>
                <w:lang w:eastAsia="ar-SA"/>
              </w:rPr>
              <w:t>-201</w:t>
            </w:r>
            <w:r w:rsidR="00855009" w:rsidRPr="00062E45">
              <w:rPr>
                <w:sz w:val="24"/>
                <w:szCs w:val="24"/>
                <w:lang w:eastAsia="ar-SA"/>
              </w:rPr>
              <w:t>8</w:t>
            </w:r>
            <w:r w:rsidRPr="00062E45">
              <w:rPr>
                <w:sz w:val="24"/>
                <w:szCs w:val="24"/>
                <w:lang w:eastAsia="ar-SA"/>
              </w:rPr>
              <w:t>-2022</w:t>
            </w:r>
          </w:p>
          <w:p w:rsidR="00D15EFE" w:rsidRPr="00062E45" w:rsidRDefault="004C5D45" w:rsidP="00062E45">
            <w:pPr>
              <w:tabs>
                <w:tab w:val="left" w:pos="720"/>
              </w:tabs>
              <w:jc w:val="both"/>
              <w:rPr>
                <w:sz w:val="24"/>
                <w:szCs w:val="24"/>
                <w:lang w:eastAsia="ar-SA"/>
              </w:rPr>
            </w:pPr>
            <w:r w:rsidRPr="00062E45">
              <w:rPr>
                <w:sz w:val="24"/>
                <w:szCs w:val="24"/>
                <w:lang w:eastAsia="ar-SA"/>
              </w:rPr>
              <w:t>зам. директора по УМР, педагоги)</w:t>
            </w:r>
          </w:p>
        </w:tc>
      </w:tr>
      <w:tr w:rsidR="00D15EFE" w:rsidRPr="00B93440" w:rsidTr="00D15EFE">
        <w:tc>
          <w:tcPr>
            <w:tcW w:w="579" w:type="dxa"/>
          </w:tcPr>
          <w:p w:rsidR="00D15EFE" w:rsidRPr="00B93440" w:rsidRDefault="00D15EFE" w:rsidP="004C5D45">
            <w:pPr>
              <w:jc w:val="both"/>
              <w:rPr>
                <w:sz w:val="24"/>
                <w:szCs w:val="24"/>
                <w:lang w:eastAsia="ar-SA"/>
              </w:rPr>
            </w:pPr>
            <w:r w:rsidRPr="00B93440">
              <w:rPr>
                <w:sz w:val="24"/>
                <w:szCs w:val="24"/>
                <w:lang w:eastAsia="ar-SA"/>
              </w:rPr>
              <w:t>1.4.</w:t>
            </w:r>
          </w:p>
        </w:tc>
        <w:tc>
          <w:tcPr>
            <w:tcW w:w="3542" w:type="dxa"/>
          </w:tcPr>
          <w:p w:rsidR="00D15EFE" w:rsidRPr="00062E45" w:rsidRDefault="00D15EFE" w:rsidP="00062E45">
            <w:pPr>
              <w:jc w:val="both"/>
              <w:rPr>
                <w:sz w:val="24"/>
                <w:szCs w:val="24"/>
                <w:lang w:eastAsia="ar-SA"/>
              </w:rPr>
            </w:pPr>
            <w:r w:rsidRPr="00062E45">
              <w:rPr>
                <w:sz w:val="24"/>
                <w:szCs w:val="24"/>
                <w:lang w:eastAsia="ar-SA"/>
              </w:rPr>
              <w:t>-мотивация школьников к рабочим профессиям</w:t>
            </w:r>
          </w:p>
        </w:tc>
        <w:tc>
          <w:tcPr>
            <w:tcW w:w="4526" w:type="dxa"/>
          </w:tcPr>
          <w:p w:rsidR="00D15EFE" w:rsidRPr="00062E45" w:rsidRDefault="00D15EFE" w:rsidP="00062E45">
            <w:pPr>
              <w:jc w:val="both"/>
              <w:rPr>
                <w:sz w:val="24"/>
                <w:szCs w:val="24"/>
                <w:lang w:eastAsia="ar-SA"/>
              </w:rPr>
            </w:pPr>
            <w:r w:rsidRPr="00062E45">
              <w:rPr>
                <w:sz w:val="24"/>
                <w:szCs w:val="24"/>
                <w:lang w:eastAsia="ar-SA"/>
              </w:rPr>
              <w:t xml:space="preserve">-участие обучающихся в отборочном чемпионате </w:t>
            </w:r>
            <w:r w:rsidRPr="00062E45">
              <w:rPr>
                <w:sz w:val="24"/>
                <w:szCs w:val="24"/>
                <w:lang w:val="en-US" w:eastAsia="ar-SA"/>
              </w:rPr>
              <w:t>JuniorSkills</w:t>
            </w:r>
            <w:r w:rsidRPr="00062E45">
              <w:rPr>
                <w:sz w:val="24"/>
                <w:szCs w:val="24"/>
                <w:lang w:eastAsia="ar-SA"/>
              </w:rPr>
              <w:t xml:space="preserve"> по компетенции «Токарные работы на станках с ЧПУ» в Краснодарском крае;</w:t>
            </w:r>
          </w:p>
          <w:p w:rsidR="00D15EFE" w:rsidRPr="00062E45" w:rsidRDefault="00D15EFE" w:rsidP="00062E45">
            <w:pPr>
              <w:jc w:val="both"/>
              <w:rPr>
                <w:sz w:val="24"/>
                <w:szCs w:val="24"/>
                <w:lang w:eastAsia="ar-SA"/>
              </w:rPr>
            </w:pPr>
            <w:r w:rsidRPr="00062E45">
              <w:rPr>
                <w:sz w:val="24"/>
                <w:szCs w:val="24"/>
                <w:lang w:eastAsia="ar-SA"/>
              </w:rPr>
              <w:t xml:space="preserve">-участие обучающихся в Национальном чемпионате </w:t>
            </w:r>
            <w:r w:rsidRPr="00062E45">
              <w:rPr>
                <w:sz w:val="24"/>
                <w:szCs w:val="24"/>
                <w:lang w:val="en-US" w:eastAsia="ar-SA"/>
              </w:rPr>
              <w:t>JuniorSkills</w:t>
            </w:r>
            <w:r w:rsidRPr="00062E45">
              <w:rPr>
                <w:sz w:val="24"/>
                <w:szCs w:val="24"/>
                <w:lang w:eastAsia="ar-SA"/>
              </w:rPr>
              <w:t xml:space="preserve"> в рамках Финала Национального чемпионата «Молодые профессионалы» (</w:t>
            </w:r>
            <w:r w:rsidRPr="00062E45">
              <w:rPr>
                <w:sz w:val="24"/>
                <w:szCs w:val="24"/>
                <w:lang w:val="en-US" w:eastAsia="ar-SA"/>
              </w:rPr>
              <w:t>JuniorSkillsRussia</w:t>
            </w:r>
            <w:r w:rsidRPr="00062E45">
              <w:rPr>
                <w:sz w:val="24"/>
                <w:szCs w:val="24"/>
                <w:lang w:eastAsia="ar-SA"/>
              </w:rPr>
              <w:t>).</w:t>
            </w:r>
          </w:p>
        </w:tc>
        <w:tc>
          <w:tcPr>
            <w:tcW w:w="1897" w:type="dxa"/>
          </w:tcPr>
          <w:p w:rsidR="00AE75B0" w:rsidRPr="00062E45" w:rsidRDefault="00AE75B0" w:rsidP="00062E45">
            <w:pPr>
              <w:jc w:val="both"/>
              <w:rPr>
                <w:sz w:val="24"/>
                <w:szCs w:val="24"/>
                <w:lang w:eastAsia="ar-SA"/>
              </w:rPr>
            </w:pPr>
            <w:r w:rsidRPr="00062E45">
              <w:rPr>
                <w:sz w:val="24"/>
                <w:szCs w:val="24"/>
                <w:lang w:eastAsia="ar-SA"/>
              </w:rPr>
              <w:t>-201</w:t>
            </w:r>
            <w:r w:rsidR="00855009" w:rsidRPr="00062E45">
              <w:rPr>
                <w:sz w:val="24"/>
                <w:szCs w:val="24"/>
                <w:lang w:eastAsia="ar-SA"/>
              </w:rPr>
              <w:t>8</w:t>
            </w:r>
            <w:r w:rsidRPr="00062E45">
              <w:rPr>
                <w:sz w:val="24"/>
                <w:szCs w:val="24"/>
                <w:lang w:eastAsia="ar-SA"/>
              </w:rPr>
              <w:t>-2022</w:t>
            </w:r>
          </w:p>
          <w:p w:rsidR="00D15EFE" w:rsidRPr="00062E45" w:rsidRDefault="00AE75B0" w:rsidP="00062E45">
            <w:pPr>
              <w:jc w:val="both"/>
              <w:rPr>
                <w:sz w:val="24"/>
                <w:szCs w:val="24"/>
                <w:lang w:eastAsia="ar-SA"/>
              </w:rPr>
            </w:pPr>
            <w:r w:rsidRPr="00062E45">
              <w:rPr>
                <w:sz w:val="24"/>
                <w:szCs w:val="24"/>
                <w:lang w:eastAsia="ar-SA"/>
              </w:rPr>
              <w:t>зам. директора по УМР, педагоги)</w:t>
            </w:r>
          </w:p>
        </w:tc>
      </w:tr>
      <w:tr w:rsidR="00D15EFE" w:rsidRPr="00B93440" w:rsidTr="00D15EFE">
        <w:tc>
          <w:tcPr>
            <w:tcW w:w="579" w:type="dxa"/>
          </w:tcPr>
          <w:p w:rsidR="00D15EFE" w:rsidRPr="00B93440" w:rsidRDefault="00D15EFE" w:rsidP="004C5D45">
            <w:pPr>
              <w:jc w:val="both"/>
              <w:rPr>
                <w:sz w:val="24"/>
                <w:szCs w:val="24"/>
                <w:lang w:eastAsia="ar-SA"/>
              </w:rPr>
            </w:pPr>
            <w:r w:rsidRPr="00B93440">
              <w:rPr>
                <w:sz w:val="24"/>
                <w:szCs w:val="24"/>
                <w:lang w:eastAsia="ar-SA"/>
              </w:rPr>
              <w:t>1.5.</w:t>
            </w:r>
          </w:p>
        </w:tc>
        <w:tc>
          <w:tcPr>
            <w:tcW w:w="3542" w:type="dxa"/>
          </w:tcPr>
          <w:p w:rsidR="00D15EFE" w:rsidRPr="00062E45" w:rsidRDefault="00D15EFE" w:rsidP="00062E45">
            <w:pPr>
              <w:jc w:val="both"/>
              <w:rPr>
                <w:sz w:val="24"/>
                <w:szCs w:val="24"/>
                <w:lang w:eastAsia="ar-SA"/>
              </w:rPr>
            </w:pPr>
            <w:r w:rsidRPr="00062E45">
              <w:rPr>
                <w:sz w:val="24"/>
                <w:szCs w:val="24"/>
                <w:lang w:eastAsia="ar-SA"/>
              </w:rPr>
              <w:t>-расширение спектра партнеров</w:t>
            </w:r>
          </w:p>
        </w:tc>
        <w:tc>
          <w:tcPr>
            <w:tcW w:w="4526" w:type="dxa"/>
          </w:tcPr>
          <w:p w:rsidR="00D15EFE" w:rsidRPr="00062E45" w:rsidRDefault="00D15EFE" w:rsidP="00062E45">
            <w:pPr>
              <w:jc w:val="both"/>
              <w:rPr>
                <w:sz w:val="24"/>
                <w:szCs w:val="24"/>
                <w:lang w:eastAsia="ar-SA"/>
              </w:rPr>
            </w:pPr>
            <w:r w:rsidRPr="00062E45">
              <w:rPr>
                <w:sz w:val="24"/>
                <w:szCs w:val="24"/>
                <w:lang w:eastAsia="ar-SA"/>
              </w:rPr>
              <w:t>-мониторинг ПОУ г. Краснодара для участия в занятиях и трудовых пробах по другим направлениям</w:t>
            </w:r>
            <w:r w:rsidRPr="00062E45">
              <w:rPr>
                <w:sz w:val="24"/>
                <w:szCs w:val="24"/>
              </w:rPr>
              <w:t xml:space="preserve"> с целью попробовать себя в разных профессиях и сферах</w:t>
            </w:r>
            <w:r w:rsidRPr="00062E45">
              <w:rPr>
                <w:sz w:val="24"/>
                <w:szCs w:val="24"/>
                <w:lang w:eastAsia="ar-SA"/>
              </w:rPr>
              <w:t>.</w:t>
            </w:r>
          </w:p>
        </w:tc>
        <w:tc>
          <w:tcPr>
            <w:tcW w:w="1897" w:type="dxa"/>
          </w:tcPr>
          <w:p w:rsidR="00855009" w:rsidRPr="00062E45" w:rsidRDefault="00855009" w:rsidP="00062E45">
            <w:pPr>
              <w:jc w:val="both"/>
              <w:rPr>
                <w:sz w:val="24"/>
                <w:szCs w:val="24"/>
                <w:lang w:eastAsia="ar-SA"/>
              </w:rPr>
            </w:pPr>
            <w:r w:rsidRPr="00062E45">
              <w:rPr>
                <w:sz w:val="24"/>
                <w:szCs w:val="24"/>
                <w:lang w:eastAsia="ar-SA"/>
              </w:rPr>
              <w:t>-2018-2022</w:t>
            </w:r>
          </w:p>
          <w:p w:rsidR="00D15EFE" w:rsidRPr="00062E45" w:rsidRDefault="00855009" w:rsidP="00062E45">
            <w:pPr>
              <w:jc w:val="both"/>
              <w:rPr>
                <w:sz w:val="24"/>
                <w:szCs w:val="24"/>
                <w:lang w:eastAsia="ar-SA"/>
              </w:rPr>
            </w:pPr>
            <w:r w:rsidRPr="00062E45">
              <w:rPr>
                <w:sz w:val="24"/>
                <w:szCs w:val="24"/>
                <w:lang w:eastAsia="ar-SA"/>
              </w:rPr>
              <w:t>(директор ОО)</w:t>
            </w:r>
          </w:p>
        </w:tc>
      </w:tr>
      <w:tr w:rsidR="00D15EFE" w:rsidRPr="00B93440" w:rsidTr="00D15EFE">
        <w:tc>
          <w:tcPr>
            <w:tcW w:w="579" w:type="dxa"/>
          </w:tcPr>
          <w:p w:rsidR="00D15EFE" w:rsidRPr="00B93440" w:rsidRDefault="00D15EFE" w:rsidP="004C5D45">
            <w:pPr>
              <w:jc w:val="both"/>
              <w:rPr>
                <w:sz w:val="24"/>
                <w:szCs w:val="24"/>
                <w:lang w:eastAsia="ar-SA"/>
              </w:rPr>
            </w:pPr>
            <w:r w:rsidRPr="00B93440">
              <w:rPr>
                <w:sz w:val="24"/>
                <w:szCs w:val="24"/>
                <w:lang w:eastAsia="ar-SA"/>
              </w:rPr>
              <w:t>1.6.</w:t>
            </w:r>
          </w:p>
        </w:tc>
        <w:tc>
          <w:tcPr>
            <w:tcW w:w="3542" w:type="dxa"/>
          </w:tcPr>
          <w:p w:rsidR="00D15EFE" w:rsidRPr="00062E45" w:rsidRDefault="00D15EFE" w:rsidP="00062E45">
            <w:pPr>
              <w:jc w:val="both"/>
              <w:rPr>
                <w:sz w:val="24"/>
                <w:szCs w:val="24"/>
                <w:lang w:eastAsia="ar-SA"/>
              </w:rPr>
            </w:pPr>
            <w:r w:rsidRPr="00062E45">
              <w:rPr>
                <w:sz w:val="24"/>
                <w:szCs w:val="24"/>
                <w:lang w:eastAsia="ar-SA"/>
              </w:rPr>
              <w:t>-заинтересованность участников образовательного процесса в реализации данного проекта</w:t>
            </w:r>
          </w:p>
        </w:tc>
        <w:tc>
          <w:tcPr>
            <w:tcW w:w="4526" w:type="dxa"/>
          </w:tcPr>
          <w:p w:rsidR="00D15EFE" w:rsidRPr="00062E45" w:rsidRDefault="00D15EFE" w:rsidP="00062E45">
            <w:pPr>
              <w:jc w:val="both"/>
              <w:rPr>
                <w:sz w:val="24"/>
                <w:szCs w:val="24"/>
                <w:lang w:eastAsia="ar-SA"/>
              </w:rPr>
            </w:pPr>
            <w:r w:rsidRPr="00062E45">
              <w:rPr>
                <w:sz w:val="24"/>
                <w:szCs w:val="24"/>
                <w:lang w:eastAsia="ar-SA"/>
              </w:rPr>
              <w:t>-проведение итоговой диагностики эффективности реализации проекта;</w:t>
            </w:r>
          </w:p>
          <w:p w:rsidR="00D15EFE" w:rsidRPr="00062E45" w:rsidRDefault="00D15EFE" w:rsidP="00062E45">
            <w:pPr>
              <w:jc w:val="both"/>
              <w:rPr>
                <w:sz w:val="24"/>
                <w:szCs w:val="24"/>
                <w:lang w:eastAsia="ar-SA"/>
              </w:rPr>
            </w:pPr>
            <w:r w:rsidRPr="00062E45">
              <w:rPr>
                <w:sz w:val="24"/>
                <w:szCs w:val="24"/>
                <w:lang w:eastAsia="ar-SA"/>
              </w:rPr>
              <w:t>-анкетирование обучающихся и их родителей для определения социального эффекта от реализации проекта;</w:t>
            </w:r>
          </w:p>
          <w:p w:rsidR="00D15EFE" w:rsidRPr="00062E45" w:rsidRDefault="00D15EFE" w:rsidP="00062E45">
            <w:pPr>
              <w:jc w:val="both"/>
              <w:rPr>
                <w:sz w:val="24"/>
                <w:szCs w:val="24"/>
                <w:lang w:eastAsia="ar-SA"/>
              </w:rPr>
            </w:pPr>
            <w:r w:rsidRPr="00062E45">
              <w:rPr>
                <w:sz w:val="24"/>
                <w:szCs w:val="24"/>
                <w:lang w:eastAsia="ar-SA"/>
              </w:rPr>
              <w:t>-интервьюирование классных руководителей обучающихся-участников проекта.</w:t>
            </w:r>
          </w:p>
        </w:tc>
        <w:tc>
          <w:tcPr>
            <w:tcW w:w="1897" w:type="dxa"/>
          </w:tcPr>
          <w:p w:rsidR="00855009" w:rsidRPr="00062E45" w:rsidRDefault="00855009" w:rsidP="00062E45">
            <w:pPr>
              <w:jc w:val="both"/>
              <w:rPr>
                <w:sz w:val="24"/>
                <w:szCs w:val="24"/>
                <w:lang w:eastAsia="ar-SA"/>
              </w:rPr>
            </w:pPr>
            <w:r w:rsidRPr="00062E45">
              <w:rPr>
                <w:sz w:val="24"/>
                <w:szCs w:val="24"/>
                <w:lang w:eastAsia="ar-SA"/>
              </w:rPr>
              <w:t>-2022-2023</w:t>
            </w:r>
          </w:p>
          <w:p w:rsidR="00D15EFE" w:rsidRPr="00062E45" w:rsidRDefault="00855009" w:rsidP="00062E45">
            <w:pPr>
              <w:jc w:val="both"/>
              <w:rPr>
                <w:sz w:val="24"/>
                <w:szCs w:val="24"/>
                <w:lang w:eastAsia="ar-SA"/>
              </w:rPr>
            </w:pPr>
            <w:r w:rsidRPr="00062E45">
              <w:rPr>
                <w:sz w:val="24"/>
                <w:szCs w:val="24"/>
                <w:lang w:eastAsia="ar-SA"/>
              </w:rPr>
              <w:t>(зам. директора по УМР)</w:t>
            </w:r>
          </w:p>
        </w:tc>
      </w:tr>
      <w:tr w:rsidR="00D15EFE" w:rsidRPr="00B93440" w:rsidTr="00D15EFE">
        <w:tc>
          <w:tcPr>
            <w:tcW w:w="579" w:type="dxa"/>
          </w:tcPr>
          <w:p w:rsidR="00D15EFE" w:rsidRPr="00B93440" w:rsidRDefault="00D15EFE" w:rsidP="004C5D45">
            <w:pPr>
              <w:jc w:val="both"/>
              <w:rPr>
                <w:sz w:val="24"/>
                <w:szCs w:val="24"/>
                <w:lang w:eastAsia="ar-SA"/>
              </w:rPr>
            </w:pPr>
            <w:r w:rsidRPr="00B93440">
              <w:rPr>
                <w:sz w:val="24"/>
                <w:szCs w:val="24"/>
                <w:lang w:eastAsia="ar-SA"/>
              </w:rPr>
              <w:t>1.7.</w:t>
            </w:r>
          </w:p>
        </w:tc>
        <w:tc>
          <w:tcPr>
            <w:tcW w:w="3542" w:type="dxa"/>
          </w:tcPr>
          <w:p w:rsidR="00D15EFE" w:rsidRPr="00062E45" w:rsidRDefault="00D15EFE" w:rsidP="00062E45">
            <w:pPr>
              <w:jc w:val="both"/>
              <w:rPr>
                <w:sz w:val="24"/>
                <w:szCs w:val="24"/>
                <w:lang w:eastAsia="ar-SA"/>
              </w:rPr>
            </w:pPr>
            <w:r w:rsidRPr="00062E45">
              <w:rPr>
                <w:sz w:val="24"/>
                <w:szCs w:val="24"/>
                <w:lang w:eastAsia="ar-SA"/>
              </w:rPr>
              <w:t>-оформление итогов реализации проекта</w:t>
            </w:r>
          </w:p>
        </w:tc>
        <w:tc>
          <w:tcPr>
            <w:tcW w:w="4526" w:type="dxa"/>
          </w:tcPr>
          <w:p w:rsidR="00D15EFE" w:rsidRPr="00062E45" w:rsidRDefault="00D15EFE" w:rsidP="00062E45">
            <w:pPr>
              <w:jc w:val="both"/>
              <w:rPr>
                <w:sz w:val="24"/>
                <w:szCs w:val="24"/>
                <w:lang w:eastAsia="ar-SA"/>
              </w:rPr>
            </w:pPr>
            <w:r w:rsidRPr="00062E45">
              <w:rPr>
                <w:sz w:val="24"/>
                <w:szCs w:val="24"/>
                <w:lang w:eastAsia="ar-SA"/>
              </w:rPr>
              <w:t>-обобщение опыта деятельности школы по проекту;</w:t>
            </w:r>
          </w:p>
          <w:p w:rsidR="00D15EFE" w:rsidRPr="00062E45" w:rsidRDefault="00D15EFE" w:rsidP="00062E45">
            <w:pPr>
              <w:jc w:val="both"/>
              <w:rPr>
                <w:sz w:val="24"/>
                <w:szCs w:val="24"/>
                <w:lang w:eastAsia="ar-SA"/>
              </w:rPr>
            </w:pPr>
            <w:r w:rsidRPr="00062E45">
              <w:rPr>
                <w:sz w:val="24"/>
                <w:szCs w:val="24"/>
                <w:lang w:eastAsia="ar-SA"/>
              </w:rPr>
              <w:t>-презентация результатов проекта на заседании педагогического совета;</w:t>
            </w:r>
          </w:p>
          <w:p w:rsidR="00D15EFE" w:rsidRPr="00062E45" w:rsidRDefault="00D15EFE" w:rsidP="00062E45">
            <w:pPr>
              <w:jc w:val="both"/>
              <w:rPr>
                <w:sz w:val="24"/>
                <w:szCs w:val="24"/>
                <w:lang w:eastAsia="ar-SA"/>
              </w:rPr>
            </w:pPr>
            <w:r w:rsidRPr="00062E45">
              <w:rPr>
                <w:sz w:val="24"/>
                <w:szCs w:val="24"/>
                <w:lang w:eastAsia="ar-SA"/>
              </w:rPr>
              <w:t>-итоговый содержательный отчет по проекту;</w:t>
            </w:r>
          </w:p>
          <w:p w:rsidR="00D15EFE" w:rsidRPr="00062E45" w:rsidRDefault="00D15EFE" w:rsidP="00062E45">
            <w:pPr>
              <w:jc w:val="both"/>
              <w:rPr>
                <w:sz w:val="24"/>
                <w:szCs w:val="24"/>
                <w:lang w:eastAsia="ar-SA"/>
              </w:rPr>
            </w:pPr>
            <w:r w:rsidRPr="00062E45">
              <w:rPr>
                <w:sz w:val="24"/>
                <w:szCs w:val="24"/>
                <w:lang w:eastAsia="ar-SA"/>
              </w:rPr>
              <w:t>-итоговый финансовый отчет по проекту.</w:t>
            </w:r>
          </w:p>
        </w:tc>
        <w:tc>
          <w:tcPr>
            <w:tcW w:w="1897" w:type="dxa"/>
          </w:tcPr>
          <w:p w:rsidR="00F46FE2" w:rsidRPr="00062E45" w:rsidRDefault="00F46FE2" w:rsidP="00062E45">
            <w:pPr>
              <w:jc w:val="both"/>
              <w:rPr>
                <w:sz w:val="24"/>
                <w:szCs w:val="24"/>
                <w:lang w:eastAsia="ar-SA"/>
              </w:rPr>
            </w:pPr>
            <w:r w:rsidRPr="00062E45">
              <w:rPr>
                <w:sz w:val="24"/>
                <w:szCs w:val="24"/>
                <w:lang w:eastAsia="ar-SA"/>
              </w:rPr>
              <w:t>-2022-2023</w:t>
            </w:r>
          </w:p>
          <w:p w:rsidR="00D15EFE" w:rsidRPr="00062E45" w:rsidRDefault="00F46FE2" w:rsidP="00062E45">
            <w:pPr>
              <w:jc w:val="both"/>
              <w:rPr>
                <w:sz w:val="24"/>
                <w:szCs w:val="24"/>
                <w:lang w:eastAsia="ar-SA"/>
              </w:rPr>
            </w:pPr>
            <w:r w:rsidRPr="00062E45">
              <w:rPr>
                <w:sz w:val="24"/>
                <w:szCs w:val="24"/>
                <w:lang w:eastAsia="ar-SA"/>
              </w:rPr>
              <w:t>(зам. директора по УМР</w:t>
            </w:r>
            <w:r w:rsidR="00903297" w:rsidRPr="00062E45">
              <w:rPr>
                <w:sz w:val="24"/>
                <w:szCs w:val="24"/>
                <w:lang w:eastAsia="ar-SA"/>
              </w:rPr>
              <w:t>, директор ОО</w:t>
            </w:r>
            <w:r w:rsidRPr="00062E45">
              <w:rPr>
                <w:sz w:val="24"/>
                <w:szCs w:val="24"/>
                <w:lang w:eastAsia="ar-SA"/>
              </w:rPr>
              <w:t>)</w:t>
            </w:r>
          </w:p>
        </w:tc>
      </w:tr>
    </w:tbl>
    <w:p w:rsidR="005518D4" w:rsidRDefault="005518D4" w:rsidP="000D1354">
      <w:pPr>
        <w:rPr>
          <w:sz w:val="24"/>
          <w:szCs w:val="24"/>
          <w:lang w:eastAsia="ar-SA"/>
        </w:rPr>
      </w:pPr>
    </w:p>
    <w:tbl>
      <w:tblPr>
        <w:tblW w:w="10490" w:type="dxa"/>
        <w:tblInd w:w="108" w:type="dxa"/>
        <w:tblLayout w:type="fixed"/>
        <w:tblLook w:val="0000"/>
      </w:tblPr>
      <w:tblGrid>
        <w:gridCol w:w="2552"/>
        <w:gridCol w:w="6095"/>
        <w:gridCol w:w="1843"/>
      </w:tblGrid>
      <w:tr w:rsidR="000D1354" w:rsidTr="00D65FEE">
        <w:tc>
          <w:tcPr>
            <w:tcW w:w="2552" w:type="dxa"/>
            <w:tcBorders>
              <w:top w:val="single" w:sz="4" w:space="0" w:color="000000"/>
              <w:left w:val="single" w:sz="4" w:space="0" w:color="000000"/>
              <w:bottom w:val="single" w:sz="4" w:space="0" w:color="000000"/>
            </w:tcBorders>
          </w:tcPr>
          <w:p w:rsidR="000D1354" w:rsidRPr="004438A3" w:rsidRDefault="000D1354" w:rsidP="00D239BE">
            <w:pPr>
              <w:snapToGrid w:val="0"/>
              <w:jc w:val="center"/>
              <w:rPr>
                <w:i/>
                <w:sz w:val="24"/>
                <w:szCs w:val="24"/>
                <w:lang w:eastAsia="ar-SA"/>
              </w:rPr>
            </w:pPr>
            <w:r w:rsidRPr="004438A3">
              <w:rPr>
                <w:i/>
                <w:sz w:val="24"/>
                <w:szCs w:val="24"/>
                <w:lang w:eastAsia="ar-SA"/>
              </w:rPr>
              <w:lastRenderedPageBreak/>
              <w:t>Задачи</w:t>
            </w:r>
          </w:p>
        </w:tc>
        <w:tc>
          <w:tcPr>
            <w:tcW w:w="6095" w:type="dxa"/>
            <w:tcBorders>
              <w:top w:val="single" w:sz="4" w:space="0" w:color="000000"/>
              <w:left w:val="single" w:sz="4" w:space="0" w:color="000000"/>
              <w:bottom w:val="single" w:sz="4" w:space="0" w:color="000000"/>
            </w:tcBorders>
          </w:tcPr>
          <w:p w:rsidR="000D1354" w:rsidRPr="004438A3" w:rsidRDefault="000D1354" w:rsidP="00F25D4F">
            <w:pPr>
              <w:snapToGrid w:val="0"/>
              <w:jc w:val="center"/>
              <w:rPr>
                <w:i/>
                <w:sz w:val="24"/>
                <w:szCs w:val="24"/>
                <w:lang w:eastAsia="ar-SA"/>
              </w:rPr>
            </w:pPr>
            <w:r w:rsidRPr="004438A3">
              <w:rPr>
                <w:i/>
                <w:sz w:val="24"/>
                <w:szCs w:val="24"/>
                <w:lang w:eastAsia="ar-SA"/>
              </w:rPr>
              <w:t xml:space="preserve">План реализации </w:t>
            </w:r>
            <w:r w:rsidR="00F25D4F" w:rsidRPr="004438A3">
              <w:rPr>
                <w:i/>
                <w:sz w:val="24"/>
                <w:szCs w:val="24"/>
                <w:lang w:eastAsia="ar-SA"/>
              </w:rPr>
              <w:t>проекта</w:t>
            </w:r>
          </w:p>
        </w:tc>
        <w:tc>
          <w:tcPr>
            <w:tcW w:w="1843" w:type="dxa"/>
            <w:tcBorders>
              <w:top w:val="single" w:sz="4" w:space="0" w:color="000000"/>
              <w:left w:val="single" w:sz="4" w:space="0" w:color="000000"/>
              <w:bottom w:val="single" w:sz="4" w:space="0" w:color="000000"/>
              <w:right w:val="single" w:sz="4" w:space="0" w:color="000000"/>
            </w:tcBorders>
          </w:tcPr>
          <w:p w:rsidR="000D1354" w:rsidRPr="004438A3" w:rsidRDefault="000D1354" w:rsidP="00D15EFE">
            <w:pPr>
              <w:snapToGrid w:val="0"/>
              <w:jc w:val="center"/>
              <w:rPr>
                <w:i/>
                <w:sz w:val="24"/>
                <w:szCs w:val="24"/>
                <w:lang w:eastAsia="ar-SA"/>
              </w:rPr>
            </w:pPr>
            <w:r w:rsidRPr="004438A3">
              <w:rPr>
                <w:i/>
                <w:sz w:val="24"/>
                <w:szCs w:val="24"/>
                <w:lang w:eastAsia="ar-SA"/>
              </w:rPr>
              <w:t>Сроки, ответствен</w:t>
            </w:r>
            <w:r w:rsidR="00D15EFE" w:rsidRPr="004438A3">
              <w:rPr>
                <w:i/>
                <w:sz w:val="24"/>
                <w:szCs w:val="24"/>
                <w:lang w:eastAsia="ar-SA"/>
              </w:rPr>
              <w:t>н</w:t>
            </w:r>
            <w:r w:rsidRPr="004438A3">
              <w:rPr>
                <w:i/>
                <w:sz w:val="24"/>
                <w:szCs w:val="24"/>
                <w:lang w:eastAsia="ar-SA"/>
              </w:rPr>
              <w:t>ые</w:t>
            </w:r>
          </w:p>
        </w:tc>
      </w:tr>
      <w:tr w:rsidR="000D1354" w:rsidTr="00D65FEE">
        <w:tc>
          <w:tcPr>
            <w:tcW w:w="2552" w:type="dxa"/>
            <w:tcBorders>
              <w:left w:val="single" w:sz="4" w:space="0" w:color="000000"/>
              <w:bottom w:val="single" w:sz="4" w:space="0" w:color="000000"/>
            </w:tcBorders>
          </w:tcPr>
          <w:p w:rsidR="000D1354" w:rsidRDefault="000D1354" w:rsidP="00D239BE">
            <w:pPr>
              <w:snapToGrid w:val="0"/>
              <w:jc w:val="center"/>
              <w:rPr>
                <w:sz w:val="24"/>
                <w:szCs w:val="24"/>
                <w:lang w:eastAsia="ar-SA"/>
              </w:rPr>
            </w:pPr>
            <w:r>
              <w:rPr>
                <w:sz w:val="24"/>
                <w:szCs w:val="24"/>
                <w:lang w:eastAsia="ar-SA"/>
              </w:rPr>
              <w:t>1</w:t>
            </w:r>
          </w:p>
        </w:tc>
        <w:tc>
          <w:tcPr>
            <w:tcW w:w="6095" w:type="dxa"/>
            <w:tcBorders>
              <w:left w:val="single" w:sz="4" w:space="0" w:color="000000"/>
              <w:bottom w:val="single" w:sz="4" w:space="0" w:color="000000"/>
            </w:tcBorders>
          </w:tcPr>
          <w:p w:rsidR="000D1354" w:rsidRDefault="000D1354" w:rsidP="00D239BE">
            <w:pPr>
              <w:snapToGrid w:val="0"/>
              <w:jc w:val="center"/>
              <w:rPr>
                <w:sz w:val="24"/>
                <w:szCs w:val="24"/>
                <w:lang w:eastAsia="ar-SA"/>
              </w:rPr>
            </w:pPr>
            <w:r>
              <w:rPr>
                <w:sz w:val="24"/>
                <w:szCs w:val="24"/>
                <w:lang w:eastAsia="ar-SA"/>
              </w:rPr>
              <w:t>2</w:t>
            </w:r>
          </w:p>
        </w:tc>
        <w:tc>
          <w:tcPr>
            <w:tcW w:w="1843" w:type="dxa"/>
            <w:tcBorders>
              <w:left w:val="single" w:sz="4" w:space="0" w:color="000000"/>
              <w:bottom w:val="single" w:sz="4" w:space="0" w:color="000000"/>
              <w:right w:val="single" w:sz="4" w:space="0" w:color="000000"/>
            </w:tcBorders>
          </w:tcPr>
          <w:p w:rsidR="000D1354" w:rsidRDefault="000D1354" w:rsidP="00D239BE">
            <w:pPr>
              <w:snapToGrid w:val="0"/>
              <w:jc w:val="center"/>
              <w:rPr>
                <w:sz w:val="24"/>
                <w:szCs w:val="24"/>
                <w:lang w:eastAsia="ar-SA"/>
              </w:rPr>
            </w:pPr>
            <w:r>
              <w:rPr>
                <w:sz w:val="24"/>
                <w:szCs w:val="24"/>
                <w:lang w:eastAsia="ar-SA"/>
              </w:rPr>
              <w:t>3</w:t>
            </w:r>
          </w:p>
        </w:tc>
      </w:tr>
      <w:tr w:rsidR="000D1354" w:rsidTr="00D65FEE">
        <w:trPr>
          <w:trHeight w:val="267"/>
        </w:trPr>
        <w:tc>
          <w:tcPr>
            <w:tcW w:w="2552" w:type="dxa"/>
            <w:tcBorders>
              <w:left w:val="single" w:sz="4" w:space="0" w:color="000000"/>
              <w:bottom w:val="single" w:sz="4" w:space="0" w:color="000000"/>
            </w:tcBorders>
          </w:tcPr>
          <w:p w:rsidR="000D1354" w:rsidRPr="00062E45" w:rsidRDefault="000D1354" w:rsidP="00062E45">
            <w:pPr>
              <w:pStyle w:val="a9"/>
              <w:spacing w:after="0"/>
              <w:jc w:val="both"/>
              <w:rPr>
                <w:lang w:eastAsia="ar-SA"/>
              </w:rPr>
            </w:pPr>
            <w:r w:rsidRPr="00062E45">
              <w:rPr>
                <w:lang w:eastAsia="ar-SA"/>
              </w:rPr>
              <w:t>1.Обновление содержания школьного образования</w:t>
            </w:r>
            <w:r w:rsidR="00D65FEE" w:rsidRPr="00062E45">
              <w:rPr>
                <w:lang w:eastAsia="ar-SA"/>
              </w:rPr>
              <w:t xml:space="preserve"> (</w:t>
            </w:r>
            <w:r w:rsidR="00D65FEE" w:rsidRPr="00062E45">
              <w:rPr>
                <w:bCs/>
              </w:rPr>
              <w:t xml:space="preserve">образовательные программы, образовательные (межпредметные) технологии, педагогическое сопровождение, взаимодействие с сетевыми партнёрами, отношение родителей, мотивацию учащихся) </w:t>
            </w:r>
          </w:p>
        </w:tc>
        <w:tc>
          <w:tcPr>
            <w:tcW w:w="6095" w:type="dxa"/>
            <w:tcBorders>
              <w:left w:val="single" w:sz="4" w:space="0" w:color="000000"/>
              <w:bottom w:val="single" w:sz="4" w:space="0" w:color="000000"/>
            </w:tcBorders>
          </w:tcPr>
          <w:p w:rsidR="000D1354" w:rsidRPr="00062E45" w:rsidRDefault="00ED1802" w:rsidP="00062E45">
            <w:pPr>
              <w:jc w:val="both"/>
              <w:rPr>
                <w:sz w:val="24"/>
                <w:szCs w:val="24"/>
                <w:lang w:eastAsia="ar-SA"/>
              </w:rPr>
            </w:pPr>
            <w:r w:rsidRPr="00062E45">
              <w:rPr>
                <w:sz w:val="24"/>
                <w:szCs w:val="24"/>
                <w:lang w:eastAsia="ar-SA"/>
              </w:rPr>
              <w:t>1</w:t>
            </w:r>
            <w:r w:rsidR="000D1354" w:rsidRPr="00062E45">
              <w:rPr>
                <w:sz w:val="24"/>
                <w:szCs w:val="24"/>
                <w:lang w:eastAsia="ar-SA"/>
              </w:rPr>
              <w:t>.Конструирование содержания предмет</w:t>
            </w:r>
            <w:r w:rsidR="004224F6" w:rsidRPr="00062E45">
              <w:rPr>
                <w:sz w:val="24"/>
                <w:szCs w:val="24"/>
                <w:lang w:eastAsia="ar-SA"/>
              </w:rPr>
              <w:t>а«технология»</w:t>
            </w:r>
            <w:r w:rsidR="000D1354" w:rsidRPr="00062E45">
              <w:rPr>
                <w:sz w:val="24"/>
                <w:szCs w:val="24"/>
                <w:lang w:eastAsia="ar-SA"/>
              </w:rPr>
              <w:t>.</w:t>
            </w:r>
          </w:p>
          <w:p w:rsidR="000D1354" w:rsidRPr="00062E45" w:rsidRDefault="00ED1802" w:rsidP="00062E45">
            <w:pPr>
              <w:jc w:val="both"/>
              <w:rPr>
                <w:sz w:val="24"/>
                <w:szCs w:val="24"/>
                <w:lang w:eastAsia="ar-SA"/>
              </w:rPr>
            </w:pPr>
            <w:r w:rsidRPr="00062E45">
              <w:rPr>
                <w:sz w:val="24"/>
                <w:szCs w:val="24"/>
                <w:lang w:eastAsia="ar-SA"/>
              </w:rPr>
              <w:t>2</w:t>
            </w:r>
            <w:r w:rsidR="000D1354" w:rsidRPr="00062E45">
              <w:rPr>
                <w:sz w:val="24"/>
                <w:szCs w:val="24"/>
                <w:lang w:eastAsia="ar-SA"/>
              </w:rPr>
              <w:t xml:space="preserve">.Разработка системы </w:t>
            </w:r>
            <w:r w:rsidR="004224F6" w:rsidRPr="00062E45">
              <w:rPr>
                <w:sz w:val="24"/>
                <w:szCs w:val="24"/>
                <w:lang w:eastAsia="ar-SA"/>
              </w:rPr>
              <w:t>внеурочной деятельности</w:t>
            </w:r>
            <w:r w:rsidR="000D1354" w:rsidRPr="00062E45">
              <w:rPr>
                <w:sz w:val="24"/>
                <w:szCs w:val="24"/>
                <w:lang w:eastAsia="ar-SA"/>
              </w:rPr>
              <w:t>.</w:t>
            </w:r>
          </w:p>
          <w:p w:rsidR="000D1354" w:rsidRPr="00062E45" w:rsidRDefault="00ED1802" w:rsidP="00062E45">
            <w:pPr>
              <w:jc w:val="both"/>
              <w:rPr>
                <w:sz w:val="24"/>
                <w:szCs w:val="24"/>
                <w:lang w:eastAsia="ar-SA"/>
              </w:rPr>
            </w:pPr>
            <w:r w:rsidRPr="00062E45">
              <w:rPr>
                <w:sz w:val="24"/>
                <w:szCs w:val="24"/>
                <w:lang w:eastAsia="ar-SA"/>
              </w:rPr>
              <w:t>3</w:t>
            </w:r>
            <w:r w:rsidR="000D1354" w:rsidRPr="00062E45">
              <w:rPr>
                <w:sz w:val="24"/>
                <w:szCs w:val="24"/>
                <w:lang w:eastAsia="ar-SA"/>
              </w:rPr>
              <w:t xml:space="preserve">.Повышение квалификации учителей, работающих по </w:t>
            </w:r>
            <w:r w:rsidR="004224F6" w:rsidRPr="00062E45">
              <w:rPr>
                <w:sz w:val="24"/>
                <w:szCs w:val="24"/>
                <w:lang w:eastAsia="ar-SA"/>
              </w:rPr>
              <w:t>реализации проекта</w:t>
            </w:r>
            <w:r w:rsidR="000D1354" w:rsidRPr="00062E45">
              <w:rPr>
                <w:sz w:val="24"/>
                <w:szCs w:val="24"/>
                <w:lang w:eastAsia="ar-SA"/>
              </w:rPr>
              <w:t>.</w:t>
            </w:r>
          </w:p>
          <w:p w:rsidR="00100B1A" w:rsidRPr="00062E45" w:rsidRDefault="00100B1A" w:rsidP="00062E45">
            <w:pPr>
              <w:snapToGrid w:val="0"/>
              <w:jc w:val="both"/>
              <w:rPr>
                <w:sz w:val="24"/>
                <w:szCs w:val="24"/>
                <w:lang w:eastAsia="ar-SA"/>
              </w:rPr>
            </w:pPr>
            <w:r w:rsidRPr="00062E45">
              <w:rPr>
                <w:sz w:val="24"/>
                <w:szCs w:val="24"/>
                <w:lang w:eastAsia="ar-SA"/>
              </w:rPr>
              <w:t>4.Апробация современных образовательных технологий.</w:t>
            </w:r>
          </w:p>
          <w:p w:rsidR="00100B1A" w:rsidRPr="00062E45" w:rsidRDefault="00100B1A" w:rsidP="00062E45">
            <w:pPr>
              <w:jc w:val="both"/>
              <w:rPr>
                <w:sz w:val="24"/>
                <w:szCs w:val="24"/>
                <w:lang w:eastAsia="ar-SA"/>
              </w:rPr>
            </w:pPr>
            <w:r w:rsidRPr="00062E45">
              <w:rPr>
                <w:sz w:val="24"/>
                <w:szCs w:val="24"/>
                <w:lang w:eastAsia="ar-SA"/>
              </w:rPr>
              <w:t xml:space="preserve">5.Поиск, апробация и внедрение методов и форм организации образовательного процесса в условиях </w:t>
            </w:r>
            <w:r w:rsidRPr="00062E45">
              <w:rPr>
                <w:i/>
                <w:sz w:val="24"/>
                <w:szCs w:val="24"/>
              </w:rPr>
              <w:t>раннего профессионального самоопределения учащихся</w:t>
            </w:r>
            <w:r w:rsidRPr="00062E45">
              <w:rPr>
                <w:sz w:val="24"/>
                <w:szCs w:val="24"/>
                <w:lang w:eastAsia="ar-SA"/>
              </w:rPr>
              <w:t>.</w:t>
            </w:r>
          </w:p>
          <w:p w:rsidR="00100B1A" w:rsidRPr="00062E45" w:rsidRDefault="00100B1A" w:rsidP="00062E45">
            <w:pPr>
              <w:jc w:val="both"/>
              <w:rPr>
                <w:sz w:val="24"/>
                <w:szCs w:val="24"/>
                <w:lang w:eastAsia="ar-SA"/>
              </w:rPr>
            </w:pPr>
            <w:r w:rsidRPr="00062E45">
              <w:rPr>
                <w:sz w:val="24"/>
                <w:szCs w:val="24"/>
                <w:lang w:eastAsia="ar-SA"/>
              </w:rPr>
              <w:t>6.Разработка учебно-методических материалов для новых форм организации образовательного процесса</w:t>
            </w:r>
            <w:r w:rsidR="00FA3809" w:rsidRPr="00062E45">
              <w:rPr>
                <w:sz w:val="24"/>
                <w:szCs w:val="24"/>
                <w:lang w:eastAsia="ar-SA"/>
              </w:rPr>
              <w:t>.</w:t>
            </w:r>
          </w:p>
          <w:p w:rsidR="00BF6221" w:rsidRPr="00062E45" w:rsidRDefault="00BF6221" w:rsidP="00062E45">
            <w:pPr>
              <w:pStyle w:val="a9"/>
              <w:spacing w:after="0"/>
              <w:ind w:firstLine="851"/>
              <w:jc w:val="both"/>
              <w:rPr>
                <w:lang w:eastAsia="ar-SA"/>
              </w:rPr>
            </w:pPr>
          </w:p>
        </w:tc>
        <w:tc>
          <w:tcPr>
            <w:tcW w:w="1843" w:type="dxa"/>
            <w:tcBorders>
              <w:left w:val="single" w:sz="4" w:space="0" w:color="000000"/>
              <w:bottom w:val="single" w:sz="4" w:space="0" w:color="000000"/>
              <w:right w:val="single" w:sz="4" w:space="0" w:color="000000"/>
            </w:tcBorders>
          </w:tcPr>
          <w:p w:rsidR="004224F6" w:rsidRPr="00062E45" w:rsidRDefault="004224F6" w:rsidP="00062E45">
            <w:pPr>
              <w:jc w:val="both"/>
              <w:rPr>
                <w:sz w:val="24"/>
                <w:szCs w:val="24"/>
                <w:lang w:eastAsia="ar-SA"/>
              </w:rPr>
            </w:pPr>
            <w:r w:rsidRPr="00062E45">
              <w:rPr>
                <w:sz w:val="24"/>
                <w:szCs w:val="24"/>
                <w:lang w:eastAsia="ar-SA"/>
              </w:rPr>
              <w:t>-2018-2022</w:t>
            </w:r>
          </w:p>
          <w:p w:rsidR="000D1354" w:rsidRPr="00062E45" w:rsidRDefault="004224F6" w:rsidP="00062E45">
            <w:pPr>
              <w:tabs>
                <w:tab w:val="left" w:pos="720"/>
              </w:tabs>
              <w:jc w:val="both"/>
              <w:rPr>
                <w:sz w:val="24"/>
                <w:szCs w:val="24"/>
                <w:lang w:eastAsia="ar-SA"/>
              </w:rPr>
            </w:pPr>
            <w:r w:rsidRPr="00062E45">
              <w:rPr>
                <w:sz w:val="24"/>
                <w:szCs w:val="24"/>
                <w:lang w:eastAsia="ar-SA"/>
              </w:rPr>
              <w:t>(зам. директора по</w:t>
            </w:r>
            <w:r w:rsidR="00E8059A" w:rsidRPr="00062E45">
              <w:rPr>
                <w:sz w:val="24"/>
                <w:szCs w:val="24"/>
                <w:lang w:eastAsia="ar-SA"/>
              </w:rPr>
              <w:t xml:space="preserve"> УВР,</w:t>
            </w:r>
            <w:r w:rsidRPr="00062E45">
              <w:rPr>
                <w:sz w:val="24"/>
                <w:szCs w:val="24"/>
                <w:lang w:eastAsia="ar-SA"/>
              </w:rPr>
              <w:t xml:space="preserve"> УМР, педагоги)</w:t>
            </w:r>
          </w:p>
        </w:tc>
      </w:tr>
      <w:tr w:rsidR="00041539" w:rsidTr="00D65FEE">
        <w:tc>
          <w:tcPr>
            <w:tcW w:w="2552" w:type="dxa"/>
            <w:tcBorders>
              <w:left w:val="single" w:sz="4" w:space="0" w:color="000000"/>
              <w:bottom w:val="single" w:sz="4" w:space="0" w:color="000000"/>
            </w:tcBorders>
          </w:tcPr>
          <w:p w:rsidR="00041539" w:rsidRPr="00062E45" w:rsidRDefault="00F25D4F" w:rsidP="00062E45">
            <w:pPr>
              <w:snapToGrid w:val="0"/>
              <w:jc w:val="both"/>
              <w:rPr>
                <w:sz w:val="24"/>
                <w:szCs w:val="24"/>
                <w:lang w:eastAsia="ar-SA"/>
              </w:rPr>
            </w:pPr>
            <w:r w:rsidRPr="00062E45">
              <w:rPr>
                <w:sz w:val="24"/>
                <w:szCs w:val="24"/>
                <w:lang w:eastAsia="ar-SA"/>
              </w:rPr>
              <w:t>2</w:t>
            </w:r>
            <w:r w:rsidR="00041539" w:rsidRPr="00062E45">
              <w:rPr>
                <w:sz w:val="24"/>
                <w:szCs w:val="24"/>
                <w:lang w:eastAsia="ar-SA"/>
              </w:rPr>
              <w:t>.Развитие профориенационной компетентности педагогов</w:t>
            </w:r>
          </w:p>
        </w:tc>
        <w:tc>
          <w:tcPr>
            <w:tcW w:w="6095" w:type="dxa"/>
            <w:tcBorders>
              <w:left w:val="single" w:sz="4" w:space="0" w:color="000000"/>
              <w:bottom w:val="single" w:sz="4" w:space="0" w:color="000000"/>
            </w:tcBorders>
          </w:tcPr>
          <w:p w:rsidR="00041539" w:rsidRPr="00062E45" w:rsidRDefault="00041539" w:rsidP="00062E45">
            <w:pPr>
              <w:snapToGrid w:val="0"/>
              <w:jc w:val="both"/>
              <w:rPr>
                <w:sz w:val="24"/>
                <w:szCs w:val="24"/>
                <w:lang w:eastAsia="ar-SA"/>
              </w:rPr>
            </w:pPr>
            <w:r w:rsidRPr="00062E45">
              <w:rPr>
                <w:sz w:val="24"/>
                <w:szCs w:val="24"/>
                <w:lang w:eastAsia="ar-SA"/>
              </w:rPr>
              <w:t>1. Освоение современных технологий.</w:t>
            </w:r>
          </w:p>
          <w:p w:rsidR="00041539" w:rsidRPr="00062E45" w:rsidRDefault="00041539" w:rsidP="00062E45">
            <w:pPr>
              <w:jc w:val="both"/>
              <w:rPr>
                <w:sz w:val="24"/>
                <w:szCs w:val="24"/>
                <w:lang w:eastAsia="ar-SA"/>
              </w:rPr>
            </w:pPr>
            <w:r w:rsidRPr="00062E45">
              <w:rPr>
                <w:sz w:val="24"/>
                <w:szCs w:val="24"/>
                <w:lang w:eastAsia="ar-SA"/>
              </w:rPr>
              <w:t xml:space="preserve">2. </w:t>
            </w:r>
            <w:r w:rsidR="00D23ED2" w:rsidRPr="00062E45">
              <w:rPr>
                <w:sz w:val="24"/>
                <w:szCs w:val="24"/>
              </w:rPr>
              <w:t>Освоение методик преподавания по межпредметным технологиям обучения и воспитания, направленных на раннюю профессионализацию учащихся.</w:t>
            </w:r>
          </w:p>
          <w:p w:rsidR="00F25D4F" w:rsidRPr="00062E45" w:rsidRDefault="00F25D4F" w:rsidP="00062E45">
            <w:pPr>
              <w:jc w:val="both"/>
              <w:rPr>
                <w:sz w:val="24"/>
                <w:szCs w:val="24"/>
                <w:lang w:eastAsia="ar-SA"/>
              </w:rPr>
            </w:pPr>
            <w:r w:rsidRPr="00062E45">
              <w:rPr>
                <w:sz w:val="24"/>
                <w:szCs w:val="24"/>
                <w:lang w:eastAsia="ar-SA"/>
              </w:rPr>
              <w:t>3. Разработка программы мероприятий-стажировок и курсов повышения квалификации педагогов по проблемам профориентации.</w:t>
            </w:r>
          </w:p>
        </w:tc>
        <w:tc>
          <w:tcPr>
            <w:tcW w:w="1843" w:type="dxa"/>
            <w:tcBorders>
              <w:left w:val="single" w:sz="4" w:space="0" w:color="000000"/>
              <w:bottom w:val="single" w:sz="4" w:space="0" w:color="000000"/>
              <w:right w:val="single" w:sz="4" w:space="0" w:color="000000"/>
            </w:tcBorders>
          </w:tcPr>
          <w:p w:rsidR="00E8059A" w:rsidRPr="00062E45" w:rsidRDefault="00E8059A" w:rsidP="00062E45">
            <w:pPr>
              <w:jc w:val="both"/>
              <w:rPr>
                <w:sz w:val="24"/>
                <w:szCs w:val="24"/>
                <w:lang w:eastAsia="ar-SA"/>
              </w:rPr>
            </w:pPr>
            <w:r w:rsidRPr="00062E45">
              <w:rPr>
                <w:sz w:val="24"/>
                <w:szCs w:val="24"/>
                <w:lang w:eastAsia="ar-SA"/>
              </w:rPr>
              <w:t>-2018-2022</w:t>
            </w:r>
          </w:p>
          <w:p w:rsidR="00041539" w:rsidRPr="00062E45" w:rsidRDefault="00E8059A" w:rsidP="00062E45">
            <w:pPr>
              <w:tabs>
                <w:tab w:val="left" w:pos="720"/>
              </w:tabs>
              <w:snapToGrid w:val="0"/>
              <w:jc w:val="both"/>
              <w:rPr>
                <w:bCs/>
                <w:color w:val="000000"/>
                <w:sz w:val="24"/>
                <w:szCs w:val="24"/>
                <w:lang w:eastAsia="ar-SA"/>
              </w:rPr>
            </w:pPr>
            <w:r w:rsidRPr="00062E45">
              <w:rPr>
                <w:sz w:val="24"/>
                <w:szCs w:val="24"/>
                <w:lang w:eastAsia="ar-SA"/>
              </w:rPr>
              <w:t>(зам. директора по УМР, педагоги)</w:t>
            </w:r>
          </w:p>
        </w:tc>
      </w:tr>
      <w:tr w:rsidR="00E8059A" w:rsidTr="00D65FEE">
        <w:tc>
          <w:tcPr>
            <w:tcW w:w="2552" w:type="dxa"/>
            <w:tcBorders>
              <w:left w:val="single" w:sz="4" w:space="0" w:color="000000"/>
              <w:bottom w:val="single" w:sz="4" w:space="0" w:color="000000"/>
            </w:tcBorders>
          </w:tcPr>
          <w:p w:rsidR="00E8059A" w:rsidRPr="00062E45" w:rsidRDefault="00E8059A" w:rsidP="00062E45">
            <w:pPr>
              <w:snapToGrid w:val="0"/>
              <w:jc w:val="both"/>
              <w:rPr>
                <w:sz w:val="24"/>
                <w:szCs w:val="24"/>
                <w:lang w:eastAsia="ar-SA"/>
              </w:rPr>
            </w:pPr>
            <w:r w:rsidRPr="00062E45">
              <w:rPr>
                <w:sz w:val="24"/>
                <w:szCs w:val="24"/>
                <w:lang w:eastAsia="ar-SA"/>
              </w:rPr>
              <w:t xml:space="preserve">3.Развитие системы </w:t>
            </w:r>
            <w:r w:rsidRPr="00062E45">
              <w:rPr>
                <w:i/>
                <w:sz w:val="24"/>
                <w:szCs w:val="24"/>
              </w:rPr>
              <w:t>раннего профессионального самоопределения учащихся</w:t>
            </w:r>
          </w:p>
        </w:tc>
        <w:tc>
          <w:tcPr>
            <w:tcW w:w="6095" w:type="dxa"/>
            <w:tcBorders>
              <w:left w:val="single" w:sz="4" w:space="0" w:color="000000"/>
              <w:bottom w:val="single" w:sz="4" w:space="0" w:color="000000"/>
            </w:tcBorders>
          </w:tcPr>
          <w:p w:rsidR="00E8059A" w:rsidRPr="00062E45" w:rsidRDefault="00E8059A" w:rsidP="00062E45">
            <w:pPr>
              <w:snapToGrid w:val="0"/>
              <w:jc w:val="both"/>
              <w:rPr>
                <w:sz w:val="24"/>
                <w:szCs w:val="24"/>
                <w:lang w:eastAsia="ar-SA"/>
              </w:rPr>
            </w:pPr>
            <w:r w:rsidRPr="00062E45">
              <w:rPr>
                <w:sz w:val="24"/>
                <w:szCs w:val="24"/>
                <w:lang w:eastAsia="ar-SA"/>
              </w:rPr>
              <w:t>1.Изучение социального заказа и корректировка соответствующей модели внеурочной деятельности.</w:t>
            </w:r>
          </w:p>
          <w:p w:rsidR="00E8059A" w:rsidRPr="00062E45" w:rsidRDefault="00E8059A" w:rsidP="00062E45">
            <w:pPr>
              <w:jc w:val="both"/>
              <w:rPr>
                <w:sz w:val="24"/>
                <w:szCs w:val="24"/>
                <w:lang w:eastAsia="ar-SA"/>
              </w:rPr>
            </w:pPr>
            <w:r w:rsidRPr="00062E45">
              <w:rPr>
                <w:sz w:val="24"/>
                <w:szCs w:val="24"/>
                <w:lang w:eastAsia="ar-SA"/>
              </w:rPr>
              <w:t>2.Совершенствование системы психолого-педагогического сопровождения.</w:t>
            </w:r>
          </w:p>
          <w:p w:rsidR="00E8059A" w:rsidRPr="00062E45" w:rsidRDefault="00E8059A" w:rsidP="00062E45">
            <w:pPr>
              <w:jc w:val="both"/>
              <w:rPr>
                <w:sz w:val="24"/>
                <w:szCs w:val="24"/>
                <w:lang w:eastAsia="ar-SA"/>
              </w:rPr>
            </w:pPr>
            <w:r w:rsidRPr="00062E45">
              <w:rPr>
                <w:sz w:val="24"/>
                <w:szCs w:val="24"/>
                <w:lang w:eastAsia="ar-SA"/>
              </w:rPr>
              <w:t>3.Отработка механизмов профориентации с учащимися.</w:t>
            </w:r>
          </w:p>
          <w:p w:rsidR="004A41B7" w:rsidRPr="00062E45" w:rsidRDefault="004A41B7" w:rsidP="00062E45">
            <w:pPr>
              <w:jc w:val="both"/>
              <w:rPr>
                <w:sz w:val="24"/>
                <w:szCs w:val="24"/>
              </w:rPr>
            </w:pPr>
            <w:r w:rsidRPr="00062E45">
              <w:rPr>
                <w:sz w:val="24"/>
                <w:szCs w:val="24"/>
              </w:rPr>
              <w:t>ориентировать учащихся на приобретение рабочих профессий востребованных в Краснодарском крае, Краснодаре, посёлке Индустриальном, с перспективой получения частью выпускников высшего инженерного и инженерно-технологического образования;</w:t>
            </w:r>
          </w:p>
          <w:p w:rsidR="004A41B7" w:rsidRPr="00062E45" w:rsidRDefault="004A41B7" w:rsidP="00062E45">
            <w:pPr>
              <w:pStyle w:val="c3"/>
              <w:shd w:val="clear" w:color="auto" w:fill="FFFFFF"/>
              <w:spacing w:before="0" w:beforeAutospacing="0" w:after="0" w:afterAutospacing="0"/>
              <w:jc w:val="both"/>
              <w:rPr>
                <w:rStyle w:val="c0"/>
              </w:rPr>
            </w:pPr>
            <w:r w:rsidRPr="00062E45">
              <w:t>4.Формирование у учащихся навыков практической деятельности по профессиям столяр, токарь, слесарь, модельер модной одежды в соответствии с планом внеурочной деятельности, программой воспитания и социализации обучающихся.</w:t>
            </w:r>
          </w:p>
          <w:p w:rsidR="004A41B7" w:rsidRPr="00062E45" w:rsidRDefault="004A41B7" w:rsidP="00062E45">
            <w:pPr>
              <w:jc w:val="both"/>
              <w:rPr>
                <w:sz w:val="24"/>
                <w:szCs w:val="24"/>
              </w:rPr>
            </w:pPr>
            <w:r w:rsidRPr="00062E45">
              <w:rPr>
                <w:sz w:val="24"/>
                <w:szCs w:val="24"/>
              </w:rPr>
              <w:t>5.Оказание помощи учащимся в определении выбора профессии, овладении основами конкретной профессии по окончании 9 классов.</w:t>
            </w:r>
          </w:p>
          <w:p w:rsidR="004A41B7" w:rsidRPr="00062E45" w:rsidRDefault="004A41B7" w:rsidP="00062E45">
            <w:pPr>
              <w:jc w:val="both"/>
              <w:rPr>
                <w:sz w:val="24"/>
                <w:szCs w:val="24"/>
              </w:rPr>
            </w:pPr>
            <w:r w:rsidRPr="00062E45">
              <w:rPr>
                <w:sz w:val="24"/>
                <w:szCs w:val="24"/>
              </w:rPr>
              <w:t>6.Оказание помощи в социализации учащимся из малообеспеченных (18 семей) и приемных семей (23 семьи).</w:t>
            </w:r>
          </w:p>
          <w:p w:rsidR="004A41B7" w:rsidRPr="00062E45" w:rsidRDefault="004A41B7" w:rsidP="00062E45">
            <w:pPr>
              <w:pStyle w:val="c3"/>
              <w:shd w:val="clear" w:color="auto" w:fill="FFFFFF"/>
              <w:spacing w:before="0" w:beforeAutospacing="0" w:after="0" w:afterAutospacing="0"/>
              <w:jc w:val="both"/>
              <w:rPr>
                <w:rStyle w:val="c0"/>
                <w:color w:val="000000"/>
              </w:rPr>
            </w:pPr>
            <w:r w:rsidRPr="00062E45">
              <w:rPr>
                <w:rStyle w:val="c0"/>
              </w:rPr>
              <w:t>7.Формирование опыта неформального общения, взаимодействия,</w:t>
            </w:r>
            <w:r w:rsidRPr="00062E45">
              <w:rPr>
                <w:rStyle w:val="c0"/>
                <w:color w:val="000000"/>
              </w:rPr>
              <w:t xml:space="preserve"> сотрудничества, расширения рам</w:t>
            </w:r>
            <w:r w:rsidR="00A729ED" w:rsidRPr="00062E45">
              <w:rPr>
                <w:rStyle w:val="c0"/>
                <w:color w:val="000000"/>
              </w:rPr>
              <w:t>ках</w:t>
            </w:r>
            <w:r w:rsidRPr="00062E45">
              <w:rPr>
                <w:rStyle w:val="c0"/>
                <w:color w:val="000000"/>
              </w:rPr>
              <w:t xml:space="preserve"> общения с социумом.</w:t>
            </w:r>
          </w:p>
          <w:p w:rsidR="004A41B7" w:rsidRPr="00062E45" w:rsidRDefault="004A41B7" w:rsidP="00062E45">
            <w:pPr>
              <w:pStyle w:val="c3"/>
              <w:shd w:val="clear" w:color="auto" w:fill="FFFFFF"/>
              <w:spacing w:before="0" w:beforeAutospacing="0" w:after="0" w:afterAutospacing="0"/>
              <w:jc w:val="both"/>
              <w:rPr>
                <w:rStyle w:val="c0"/>
                <w:color w:val="000000"/>
              </w:rPr>
            </w:pPr>
            <w:r w:rsidRPr="00062E45">
              <w:rPr>
                <w:rStyle w:val="c0"/>
                <w:color w:val="000000"/>
              </w:rPr>
              <w:t>8.</w:t>
            </w:r>
            <w:r w:rsidRPr="00062E45">
              <w:t xml:space="preserve"> Оказание помощи в </w:t>
            </w:r>
            <w:r w:rsidRPr="00062E45">
              <w:rPr>
                <w:rStyle w:val="c0"/>
                <w:color w:val="000000"/>
              </w:rPr>
              <w:t>составлении личного портфолио каждого выпускника МАОУ СОШ № 62.</w:t>
            </w:r>
          </w:p>
          <w:p w:rsidR="004A41B7" w:rsidRPr="00062E45" w:rsidRDefault="004A41B7" w:rsidP="00062E45">
            <w:pPr>
              <w:pStyle w:val="c3"/>
              <w:shd w:val="clear" w:color="auto" w:fill="FFFFFF"/>
              <w:spacing w:before="0" w:beforeAutospacing="0" w:after="0" w:afterAutospacing="0"/>
              <w:jc w:val="both"/>
              <w:rPr>
                <w:lang w:eastAsia="ar-SA"/>
              </w:rPr>
            </w:pPr>
            <w:r w:rsidRPr="00062E45">
              <w:rPr>
                <w:rStyle w:val="c0"/>
                <w:color w:val="000000"/>
              </w:rPr>
              <w:t xml:space="preserve">9.Вовлечение семьи и других членов социума в воспитательный процесс в рамках внеурочной деятельности по </w:t>
            </w:r>
            <w:r w:rsidRPr="00062E45">
              <w:t>раннему профессиональному самоопределению учащихся.</w:t>
            </w:r>
          </w:p>
        </w:tc>
        <w:tc>
          <w:tcPr>
            <w:tcW w:w="1843" w:type="dxa"/>
            <w:tcBorders>
              <w:left w:val="single" w:sz="4" w:space="0" w:color="000000"/>
              <w:bottom w:val="single" w:sz="4" w:space="0" w:color="000000"/>
              <w:right w:val="single" w:sz="4" w:space="0" w:color="000000"/>
            </w:tcBorders>
          </w:tcPr>
          <w:p w:rsidR="00E8059A" w:rsidRPr="00062E45" w:rsidRDefault="00E8059A" w:rsidP="00062E45">
            <w:pPr>
              <w:jc w:val="both"/>
              <w:rPr>
                <w:sz w:val="24"/>
                <w:szCs w:val="24"/>
                <w:lang w:eastAsia="ar-SA"/>
              </w:rPr>
            </w:pPr>
            <w:r w:rsidRPr="00062E45">
              <w:rPr>
                <w:sz w:val="24"/>
                <w:szCs w:val="24"/>
                <w:lang w:eastAsia="ar-SA"/>
              </w:rPr>
              <w:t>-2018-2022 (зам. директора по УМР, педагоги)</w:t>
            </w:r>
          </w:p>
        </w:tc>
      </w:tr>
      <w:tr w:rsidR="00E8059A" w:rsidTr="00D65FEE">
        <w:tc>
          <w:tcPr>
            <w:tcW w:w="2552" w:type="dxa"/>
            <w:tcBorders>
              <w:left w:val="single" w:sz="4" w:space="0" w:color="000000"/>
              <w:bottom w:val="single" w:sz="4" w:space="0" w:color="000000"/>
            </w:tcBorders>
          </w:tcPr>
          <w:p w:rsidR="00E8059A" w:rsidRPr="00062E45" w:rsidRDefault="00E8059A" w:rsidP="00062E45">
            <w:pPr>
              <w:jc w:val="both"/>
              <w:rPr>
                <w:sz w:val="24"/>
                <w:szCs w:val="24"/>
                <w:lang w:eastAsia="ar-SA"/>
              </w:rPr>
            </w:pPr>
            <w:r w:rsidRPr="00062E45">
              <w:rPr>
                <w:sz w:val="24"/>
                <w:szCs w:val="24"/>
                <w:lang w:eastAsia="ar-SA"/>
              </w:rPr>
              <w:lastRenderedPageBreak/>
              <w:t xml:space="preserve">4.Создание материально-технической базы  и банка программно-методических, ресурсных материалов, обеспечивающих </w:t>
            </w:r>
            <w:r w:rsidRPr="00062E45">
              <w:rPr>
                <w:i/>
                <w:sz w:val="24"/>
                <w:szCs w:val="24"/>
              </w:rPr>
              <w:t>раннее профессиональное самоопределение учащихся</w:t>
            </w:r>
            <w:r w:rsidRPr="00062E45">
              <w:rPr>
                <w:sz w:val="24"/>
                <w:szCs w:val="24"/>
                <w:lang w:eastAsia="ar-SA"/>
              </w:rPr>
              <w:t>.</w:t>
            </w:r>
          </w:p>
        </w:tc>
        <w:tc>
          <w:tcPr>
            <w:tcW w:w="6095" w:type="dxa"/>
            <w:tcBorders>
              <w:left w:val="single" w:sz="4" w:space="0" w:color="000000"/>
              <w:bottom w:val="single" w:sz="4" w:space="0" w:color="000000"/>
            </w:tcBorders>
          </w:tcPr>
          <w:p w:rsidR="00E8059A" w:rsidRPr="00062E45" w:rsidRDefault="00E8059A" w:rsidP="00062E45">
            <w:pPr>
              <w:jc w:val="both"/>
              <w:rPr>
                <w:sz w:val="24"/>
                <w:szCs w:val="24"/>
                <w:lang w:eastAsia="ar-SA"/>
              </w:rPr>
            </w:pPr>
            <w:r w:rsidRPr="00062E45">
              <w:rPr>
                <w:sz w:val="24"/>
                <w:szCs w:val="24"/>
                <w:lang w:eastAsia="ar-SA"/>
              </w:rPr>
              <w:t xml:space="preserve">1.Развитие материально-технической базы школы. </w:t>
            </w:r>
          </w:p>
          <w:p w:rsidR="00E8059A" w:rsidRPr="00062E45" w:rsidRDefault="00E8059A" w:rsidP="00062E45">
            <w:pPr>
              <w:jc w:val="both"/>
              <w:rPr>
                <w:sz w:val="24"/>
                <w:szCs w:val="24"/>
                <w:lang w:eastAsia="ar-SA"/>
              </w:rPr>
            </w:pPr>
            <w:r w:rsidRPr="00062E45">
              <w:rPr>
                <w:sz w:val="24"/>
                <w:szCs w:val="24"/>
                <w:lang w:eastAsia="ar-SA"/>
              </w:rPr>
              <w:t>2.Укрепление и совершенствование технического оснащения образовательного процесса.</w:t>
            </w:r>
          </w:p>
          <w:p w:rsidR="00E8059A" w:rsidRPr="00062E45" w:rsidRDefault="00E8059A" w:rsidP="00062E45">
            <w:pPr>
              <w:jc w:val="both"/>
              <w:rPr>
                <w:sz w:val="24"/>
                <w:szCs w:val="24"/>
                <w:lang w:eastAsia="ar-SA"/>
              </w:rPr>
            </w:pPr>
            <w:r w:rsidRPr="00062E45">
              <w:rPr>
                <w:sz w:val="24"/>
                <w:szCs w:val="24"/>
                <w:lang w:eastAsia="ar-SA"/>
              </w:rPr>
              <w:t>3.Развитие банка программно-методических материалов.</w:t>
            </w:r>
          </w:p>
          <w:p w:rsidR="00E8059A" w:rsidRPr="00062E45" w:rsidRDefault="00E8059A" w:rsidP="00062E45">
            <w:pPr>
              <w:jc w:val="both"/>
              <w:rPr>
                <w:sz w:val="24"/>
                <w:szCs w:val="24"/>
                <w:lang w:eastAsia="ar-SA"/>
              </w:rPr>
            </w:pPr>
            <w:r w:rsidRPr="00062E45">
              <w:rPr>
                <w:sz w:val="24"/>
                <w:szCs w:val="24"/>
                <w:lang w:eastAsia="ar-SA"/>
              </w:rPr>
              <w:t>4.Подбор мультимедиа-программ, пособий, учебников для эффективной работы по профориентации обучающихся.</w:t>
            </w:r>
          </w:p>
          <w:p w:rsidR="003C762F" w:rsidRPr="00062E45" w:rsidRDefault="003C762F" w:rsidP="00062E45">
            <w:pPr>
              <w:jc w:val="both"/>
              <w:rPr>
                <w:sz w:val="24"/>
                <w:szCs w:val="24"/>
              </w:rPr>
            </w:pPr>
            <w:r w:rsidRPr="00062E45">
              <w:rPr>
                <w:sz w:val="24"/>
                <w:szCs w:val="24"/>
              </w:rPr>
              <w:t>5.Осуществление информационного сопровождения Программы на школьном сайте.</w:t>
            </w:r>
          </w:p>
          <w:p w:rsidR="003C762F" w:rsidRPr="00062E45" w:rsidRDefault="003C762F" w:rsidP="00062E45">
            <w:pPr>
              <w:jc w:val="both"/>
              <w:rPr>
                <w:sz w:val="24"/>
                <w:szCs w:val="24"/>
                <w:lang w:eastAsia="ar-SA"/>
              </w:rPr>
            </w:pPr>
            <w:r w:rsidRPr="00062E45">
              <w:rPr>
                <w:sz w:val="24"/>
                <w:szCs w:val="24"/>
              </w:rPr>
              <w:t>6. Обобщение опыта по реализации Программы в муниципальном банке результативного инновационного педагогического опыта, опубликовать в изданиях «Панорама образования», «Педагогический вестник Кубани», «Кубанская школа», электронном журнале «Наша новая школа».</w:t>
            </w:r>
          </w:p>
        </w:tc>
        <w:tc>
          <w:tcPr>
            <w:tcW w:w="1843" w:type="dxa"/>
            <w:tcBorders>
              <w:left w:val="single" w:sz="4" w:space="0" w:color="000000"/>
              <w:bottom w:val="single" w:sz="4" w:space="0" w:color="000000"/>
              <w:right w:val="single" w:sz="4" w:space="0" w:color="000000"/>
            </w:tcBorders>
          </w:tcPr>
          <w:p w:rsidR="00E8059A" w:rsidRPr="00062E45" w:rsidRDefault="002826B6" w:rsidP="00062E45">
            <w:pPr>
              <w:jc w:val="both"/>
              <w:rPr>
                <w:sz w:val="24"/>
                <w:szCs w:val="24"/>
                <w:lang w:eastAsia="ar-SA"/>
              </w:rPr>
            </w:pPr>
            <w:r w:rsidRPr="00062E45">
              <w:rPr>
                <w:sz w:val="24"/>
                <w:szCs w:val="24"/>
                <w:lang w:eastAsia="ar-SA"/>
              </w:rPr>
              <w:t>-</w:t>
            </w:r>
            <w:r w:rsidR="00E8059A" w:rsidRPr="00062E45">
              <w:rPr>
                <w:sz w:val="24"/>
                <w:szCs w:val="24"/>
                <w:lang w:eastAsia="ar-SA"/>
              </w:rPr>
              <w:t xml:space="preserve">2018-2022 </w:t>
            </w:r>
          </w:p>
          <w:p w:rsidR="00E8059A" w:rsidRPr="00062E45" w:rsidRDefault="00E8059A" w:rsidP="00062E45">
            <w:pPr>
              <w:jc w:val="both"/>
              <w:rPr>
                <w:sz w:val="24"/>
                <w:szCs w:val="24"/>
              </w:rPr>
            </w:pPr>
            <w:r w:rsidRPr="00062E45">
              <w:rPr>
                <w:sz w:val="24"/>
                <w:szCs w:val="24"/>
                <w:lang w:eastAsia="ar-SA"/>
              </w:rPr>
              <w:t>(директор ОО, зам. директора по УМР, педагоги)</w:t>
            </w:r>
          </w:p>
        </w:tc>
      </w:tr>
      <w:tr w:rsidR="000D1354" w:rsidTr="00D65FEE">
        <w:tc>
          <w:tcPr>
            <w:tcW w:w="2552" w:type="dxa"/>
            <w:tcBorders>
              <w:left w:val="single" w:sz="4" w:space="0" w:color="000000"/>
              <w:bottom w:val="single" w:sz="4" w:space="0" w:color="000000"/>
            </w:tcBorders>
          </w:tcPr>
          <w:p w:rsidR="000D1354" w:rsidRPr="00062E45" w:rsidRDefault="00F25D4F" w:rsidP="00062E45">
            <w:pPr>
              <w:snapToGrid w:val="0"/>
              <w:jc w:val="both"/>
              <w:rPr>
                <w:sz w:val="24"/>
                <w:szCs w:val="24"/>
                <w:lang w:eastAsia="ar-SA"/>
              </w:rPr>
            </w:pPr>
            <w:r w:rsidRPr="00062E45">
              <w:rPr>
                <w:sz w:val="24"/>
                <w:szCs w:val="24"/>
                <w:lang w:eastAsia="ar-SA"/>
              </w:rPr>
              <w:t>5. Взаимодействие</w:t>
            </w:r>
            <w:r w:rsidRPr="00062E45">
              <w:rPr>
                <w:bCs/>
                <w:sz w:val="24"/>
                <w:szCs w:val="24"/>
              </w:rPr>
              <w:t xml:space="preserve"> с сетевыми партнёрами.</w:t>
            </w:r>
          </w:p>
        </w:tc>
        <w:tc>
          <w:tcPr>
            <w:tcW w:w="6095" w:type="dxa"/>
            <w:tcBorders>
              <w:left w:val="single" w:sz="4" w:space="0" w:color="000000"/>
              <w:bottom w:val="single" w:sz="4" w:space="0" w:color="000000"/>
            </w:tcBorders>
          </w:tcPr>
          <w:p w:rsidR="00F25D4F" w:rsidRPr="00062E45" w:rsidRDefault="00F25D4F" w:rsidP="00062E45">
            <w:pPr>
              <w:jc w:val="both"/>
              <w:rPr>
                <w:bCs/>
                <w:sz w:val="24"/>
                <w:szCs w:val="24"/>
              </w:rPr>
            </w:pPr>
            <w:r w:rsidRPr="00062E45">
              <w:rPr>
                <w:sz w:val="24"/>
                <w:szCs w:val="24"/>
                <w:lang w:eastAsia="ar-SA"/>
              </w:rPr>
              <w:t>1</w:t>
            </w:r>
            <w:r w:rsidR="000D1354" w:rsidRPr="00062E45">
              <w:rPr>
                <w:sz w:val="24"/>
                <w:szCs w:val="24"/>
                <w:lang w:eastAsia="ar-SA"/>
              </w:rPr>
              <w:t xml:space="preserve">.Установление контактов </w:t>
            </w:r>
            <w:r w:rsidRPr="00062E45">
              <w:rPr>
                <w:sz w:val="24"/>
                <w:szCs w:val="24"/>
                <w:lang w:eastAsia="ar-SA"/>
              </w:rPr>
              <w:t xml:space="preserve">и </w:t>
            </w:r>
            <w:r w:rsidRPr="00062E45">
              <w:rPr>
                <w:bCs/>
                <w:sz w:val="24"/>
                <w:szCs w:val="24"/>
              </w:rPr>
              <w:t>согласование плана-графика реализации проекта с сетевыми партнёрами.</w:t>
            </w:r>
          </w:p>
          <w:p w:rsidR="000D1354" w:rsidRPr="00062E45" w:rsidRDefault="00F25D4F" w:rsidP="00062E45">
            <w:pPr>
              <w:jc w:val="both"/>
              <w:rPr>
                <w:sz w:val="24"/>
                <w:szCs w:val="24"/>
                <w:lang w:eastAsia="ar-SA"/>
              </w:rPr>
            </w:pPr>
            <w:r w:rsidRPr="00062E45">
              <w:rPr>
                <w:sz w:val="24"/>
                <w:szCs w:val="24"/>
                <w:lang w:eastAsia="ar-SA"/>
              </w:rPr>
              <w:t>2</w:t>
            </w:r>
            <w:r w:rsidR="000D1354" w:rsidRPr="00062E45">
              <w:rPr>
                <w:sz w:val="24"/>
                <w:szCs w:val="24"/>
                <w:lang w:eastAsia="ar-SA"/>
              </w:rPr>
              <w:t>.Установление связей с учреждениями начального</w:t>
            </w:r>
            <w:r w:rsidR="00E8059A" w:rsidRPr="00062E45">
              <w:rPr>
                <w:sz w:val="24"/>
                <w:szCs w:val="24"/>
                <w:lang w:eastAsia="ar-SA"/>
              </w:rPr>
              <w:t xml:space="preserve"> и</w:t>
            </w:r>
            <w:r w:rsidR="000D1354" w:rsidRPr="00062E45">
              <w:rPr>
                <w:sz w:val="24"/>
                <w:szCs w:val="24"/>
                <w:lang w:eastAsia="ar-SA"/>
              </w:rPr>
              <w:t xml:space="preserve"> среднего профессионального образования с целью внесения необходимых изменений в различные формы учебного процесса.</w:t>
            </w:r>
          </w:p>
        </w:tc>
        <w:tc>
          <w:tcPr>
            <w:tcW w:w="1843" w:type="dxa"/>
            <w:tcBorders>
              <w:left w:val="single" w:sz="4" w:space="0" w:color="000000"/>
              <w:bottom w:val="single" w:sz="4" w:space="0" w:color="000000"/>
              <w:right w:val="single" w:sz="4" w:space="0" w:color="000000"/>
            </w:tcBorders>
          </w:tcPr>
          <w:p w:rsidR="000D1354" w:rsidRPr="00062E45" w:rsidRDefault="002826B6" w:rsidP="00062E45">
            <w:pPr>
              <w:tabs>
                <w:tab w:val="left" w:pos="720"/>
              </w:tabs>
              <w:snapToGrid w:val="0"/>
              <w:jc w:val="both"/>
              <w:rPr>
                <w:sz w:val="24"/>
                <w:szCs w:val="24"/>
                <w:lang w:eastAsia="ar-SA"/>
              </w:rPr>
            </w:pPr>
            <w:r w:rsidRPr="00062E45">
              <w:rPr>
                <w:sz w:val="24"/>
                <w:szCs w:val="24"/>
                <w:lang w:eastAsia="ar-SA"/>
              </w:rPr>
              <w:t>-</w:t>
            </w:r>
            <w:r w:rsidR="00E8059A" w:rsidRPr="00062E45">
              <w:rPr>
                <w:sz w:val="24"/>
                <w:szCs w:val="24"/>
                <w:lang w:eastAsia="ar-SA"/>
              </w:rPr>
              <w:t>2018-2022</w:t>
            </w:r>
          </w:p>
          <w:p w:rsidR="00E8059A" w:rsidRPr="00062E45" w:rsidRDefault="00E8059A" w:rsidP="00062E45">
            <w:pPr>
              <w:tabs>
                <w:tab w:val="left" w:pos="720"/>
              </w:tabs>
              <w:snapToGrid w:val="0"/>
              <w:jc w:val="both"/>
              <w:rPr>
                <w:sz w:val="24"/>
                <w:szCs w:val="24"/>
                <w:lang w:eastAsia="ar-SA"/>
              </w:rPr>
            </w:pPr>
            <w:r w:rsidRPr="00062E45">
              <w:rPr>
                <w:sz w:val="24"/>
                <w:szCs w:val="24"/>
                <w:lang w:eastAsia="ar-SA"/>
              </w:rPr>
              <w:t>(директор ОО)</w:t>
            </w:r>
          </w:p>
        </w:tc>
      </w:tr>
      <w:tr w:rsidR="000D1354" w:rsidTr="00D65FEE">
        <w:tc>
          <w:tcPr>
            <w:tcW w:w="2552" w:type="dxa"/>
            <w:tcBorders>
              <w:left w:val="single" w:sz="4" w:space="0" w:color="000000"/>
              <w:bottom w:val="single" w:sz="4" w:space="0" w:color="000000"/>
            </w:tcBorders>
          </w:tcPr>
          <w:p w:rsidR="000D1354" w:rsidRPr="00062E45" w:rsidRDefault="000D1354" w:rsidP="00062E45">
            <w:pPr>
              <w:snapToGrid w:val="0"/>
              <w:jc w:val="both"/>
              <w:rPr>
                <w:sz w:val="24"/>
                <w:szCs w:val="24"/>
                <w:lang w:eastAsia="ar-SA"/>
              </w:rPr>
            </w:pPr>
            <w:r w:rsidRPr="00062E45">
              <w:rPr>
                <w:sz w:val="24"/>
                <w:szCs w:val="24"/>
                <w:lang w:eastAsia="ar-SA"/>
              </w:rPr>
              <w:t>3.Внедрение новых способов оценивания учебных достижений учащихся.</w:t>
            </w:r>
          </w:p>
        </w:tc>
        <w:tc>
          <w:tcPr>
            <w:tcW w:w="6095" w:type="dxa"/>
            <w:tcBorders>
              <w:left w:val="single" w:sz="4" w:space="0" w:color="000000"/>
              <w:bottom w:val="single" w:sz="4" w:space="0" w:color="000000"/>
            </w:tcBorders>
          </w:tcPr>
          <w:p w:rsidR="000D1354" w:rsidRPr="00062E45" w:rsidRDefault="000D1354" w:rsidP="00062E45">
            <w:pPr>
              <w:snapToGrid w:val="0"/>
              <w:jc w:val="both"/>
              <w:rPr>
                <w:sz w:val="24"/>
                <w:szCs w:val="24"/>
                <w:lang w:eastAsia="ar-SA"/>
              </w:rPr>
            </w:pPr>
            <w:r w:rsidRPr="00062E45">
              <w:rPr>
                <w:sz w:val="24"/>
                <w:szCs w:val="24"/>
                <w:lang w:eastAsia="ar-SA"/>
              </w:rPr>
              <w:t>1.Определение и описание критериев измерения учебных достижений учащихся.</w:t>
            </w:r>
          </w:p>
          <w:p w:rsidR="00F25D4F" w:rsidRPr="00062E45" w:rsidRDefault="000D1354" w:rsidP="00062E45">
            <w:pPr>
              <w:jc w:val="both"/>
              <w:rPr>
                <w:sz w:val="24"/>
                <w:szCs w:val="24"/>
                <w:lang w:eastAsia="ar-SA"/>
              </w:rPr>
            </w:pPr>
            <w:r w:rsidRPr="00062E45">
              <w:rPr>
                <w:sz w:val="24"/>
                <w:szCs w:val="24"/>
                <w:lang w:eastAsia="ar-SA"/>
              </w:rPr>
              <w:t>2.</w:t>
            </w:r>
            <w:r w:rsidR="00F25D4F" w:rsidRPr="00062E45">
              <w:rPr>
                <w:sz w:val="24"/>
                <w:szCs w:val="24"/>
                <w:lang w:eastAsia="ar-SA"/>
              </w:rPr>
              <w:t>Внедрение новых способов стимулирования учебно-познавательной деятельности школьников и оценивания учебных достижений учащихся.</w:t>
            </w:r>
          </w:p>
          <w:p w:rsidR="000D1354" w:rsidRPr="00062E45" w:rsidRDefault="000D1354" w:rsidP="00062E45">
            <w:pPr>
              <w:jc w:val="both"/>
              <w:rPr>
                <w:sz w:val="24"/>
                <w:szCs w:val="24"/>
                <w:lang w:eastAsia="ar-SA"/>
              </w:rPr>
            </w:pPr>
            <w:r w:rsidRPr="00062E45">
              <w:rPr>
                <w:sz w:val="24"/>
                <w:szCs w:val="24"/>
                <w:lang w:eastAsia="ar-SA"/>
              </w:rPr>
              <w:t>3.Включение в содержание обучения методов самоконтроля и самооценки.</w:t>
            </w:r>
          </w:p>
          <w:p w:rsidR="00F25D4F" w:rsidRPr="00062E45" w:rsidRDefault="000D1354" w:rsidP="00062E45">
            <w:pPr>
              <w:jc w:val="both"/>
              <w:rPr>
                <w:sz w:val="24"/>
                <w:szCs w:val="24"/>
                <w:lang w:eastAsia="ar-SA"/>
              </w:rPr>
            </w:pPr>
            <w:r w:rsidRPr="00062E45">
              <w:rPr>
                <w:sz w:val="24"/>
                <w:szCs w:val="24"/>
                <w:lang w:eastAsia="ar-SA"/>
              </w:rPr>
              <w:t>4.</w:t>
            </w:r>
            <w:r w:rsidR="00F25D4F" w:rsidRPr="00062E45">
              <w:rPr>
                <w:sz w:val="24"/>
                <w:szCs w:val="24"/>
                <w:lang w:eastAsia="ar-SA"/>
              </w:rPr>
              <w:t xml:space="preserve"> Обеспечение возможности построения школьниками индивидуальных образовательных программ.</w:t>
            </w:r>
          </w:p>
          <w:p w:rsidR="000D1354" w:rsidRPr="00062E45" w:rsidRDefault="00F25D4F" w:rsidP="00062E45">
            <w:pPr>
              <w:jc w:val="both"/>
              <w:rPr>
                <w:sz w:val="24"/>
                <w:szCs w:val="24"/>
                <w:lang w:eastAsia="ar-SA"/>
              </w:rPr>
            </w:pPr>
            <w:r w:rsidRPr="00062E45">
              <w:rPr>
                <w:sz w:val="24"/>
                <w:szCs w:val="24"/>
                <w:lang w:eastAsia="ar-SA"/>
              </w:rPr>
              <w:t>5</w:t>
            </w:r>
            <w:r w:rsidR="000D1354" w:rsidRPr="00062E45">
              <w:rPr>
                <w:sz w:val="24"/>
                <w:szCs w:val="24"/>
                <w:lang w:eastAsia="ar-SA"/>
              </w:rPr>
              <w:t>.Разработка критериев оценки учебных и внеучебных достижений учащихся.</w:t>
            </w:r>
          </w:p>
          <w:p w:rsidR="000D1354" w:rsidRPr="00062E45" w:rsidRDefault="00F25D4F" w:rsidP="00062E45">
            <w:pPr>
              <w:jc w:val="both"/>
              <w:rPr>
                <w:sz w:val="24"/>
                <w:szCs w:val="24"/>
                <w:lang w:eastAsia="ar-SA"/>
              </w:rPr>
            </w:pPr>
            <w:r w:rsidRPr="00062E45">
              <w:rPr>
                <w:sz w:val="24"/>
                <w:szCs w:val="24"/>
                <w:lang w:eastAsia="ar-SA"/>
              </w:rPr>
              <w:t>6</w:t>
            </w:r>
            <w:r w:rsidR="000D1354" w:rsidRPr="00062E45">
              <w:rPr>
                <w:sz w:val="24"/>
                <w:szCs w:val="24"/>
                <w:lang w:eastAsia="ar-SA"/>
              </w:rPr>
              <w:t>.Разработка ученического портфолио достижений.</w:t>
            </w:r>
          </w:p>
        </w:tc>
        <w:tc>
          <w:tcPr>
            <w:tcW w:w="1843" w:type="dxa"/>
            <w:tcBorders>
              <w:left w:val="single" w:sz="4" w:space="0" w:color="000000"/>
              <w:bottom w:val="single" w:sz="4" w:space="0" w:color="000000"/>
              <w:right w:val="single" w:sz="4" w:space="0" w:color="000000"/>
            </w:tcBorders>
          </w:tcPr>
          <w:p w:rsidR="000D1354" w:rsidRPr="00062E45" w:rsidRDefault="002826B6" w:rsidP="00062E45">
            <w:pPr>
              <w:snapToGrid w:val="0"/>
              <w:jc w:val="both"/>
              <w:rPr>
                <w:sz w:val="24"/>
                <w:szCs w:val="24"/>
                <w:lang w:eastAsia="ar-SA"/>
              </w:rPr>
            </w:pPr>
            <w:r w:rsidRPr="00062E45">
              <w:rPr>
                <w:sz w:val="24"/>
                <w:szCs w:val="24"/>
                <w:lang w:eastAsia="ar-SA"/>
              </w:rPr>
              <w:t>-2018-2022 (зам. директора по УВР, ВР, педагоги)</w:t>
            </w:r>
          </w:p>
        </w:tc>
      </w:tr>
    </w:tbl>
    <w:p w:rsidR="00927635" w:rsidRPr="00031851" w:rsidRDefault="00927635" w:rsidP="006E3F1C">
      <w:pPr>
        <w:ind w:firstLine="708"/>
        <w:jc w:val="both"/>
        <w:rPr>
          <w:i/>
          <w:sz w:val="24"/>
          <w:szCs w:val="24"/>
        </w:rPr>
      </w:pPr>
      <w:r w:rsidRPr="00031851">
        <w:rPr>
          <w:sz w:val="24"/>
          <w:szCs w:val="24"/>
        </w:rPr>
        <w:t xml:space="preserve">Содержательное наполнение проекта будет обеспечено современными образовательными </w:t>
      </w:r>
      <w:r w:rsidRPr="00031851">
        <w:rPr>
          <w:b/>
          <w:sz w:val="24"/>
          <w:szCs w:val="24"/>
        </w:rPr>
        <w:t>технологиями деятельностного типа</w:t>
      </w:r>
      <w:r w:rsidRPr="00031851">
        <w:rPr>
          <w:sz w:val="24"/>
          <w:szCs w:val="24"/>
        </w:rPr>
        <w:t>, направленными на формирование компетенций будущего</w:t>
      </w:r>
      <w:r w:rsidRPr="00031851">
        <w:rPr>
          <w:i/>
          <w:sz w:val="24"/>
          <w:szCs w:val="24"/>
        </w:rPr>
        <w:t>:</w:t>
      </w:r>
    </w:p>
    <w:p w:rsidR="00927635" w:rsidRPr="00031851" w:rsidRDefault="00927635" w:rsidP="006E3F1C">
      <w:pPr>
        <w:jc w:val="both"/>
        <w:rPr>
          <w:sz w:val="24"/>
          <w:szCs w:val="24"/>
        </w:rPr>
      </w:pPr>
      <w:r w:rsidRPr="00031851">
        <w:rPr>
          <w:sz w:val="24"/>
          <w:szCs w:val="24"/>
        </w:rPr>
        <w:t>- педагогика сотрудничества – формирование положительной Я-концепции (обучение без принуждения, создание ситуации успеха, реализация себя в положительной деятельности);</w:t>
      </w:r>
    </w:p>
    <w:p w:rsidR="00927635" w:rsidRPr="00031851" w:rsidRDefault="00927635" w:rsidP="006E3F1C">
      <w:pPr>
        <w:jc w:val="both"/>
        <w:rPr>
          <w:sz w:val="24"/>
          <w:szCs w:val="24"/>
        </w:rPr>
      </w:pPr>
      <w:r w:rsidRPr="00031851">
        <w:rPr>
          <w:sz w:val="24"/>
          <w:szCs w:val="24"/>
        </w:rPr>
        <w:t>- культуровоспитывающая технология дифференцированного обучения по интересам детей (И.Н. Закатова) – дифференциация по интересам, выявление задатков и осуществление социальных проб;</w:t>
      </w:r>
    </w:p>
    <w:p w:rsidR="00927635" w:rsidRPr="00031851" w:rsidRDefault="00927635" w:rsidP="006E3F1C">
      <w:pPr>
        <w:jc w:val="both"/>
        <w:rPr>
          <w:sz w:val="24"/>
          <w:szCs w:val="24"/>
        </w:rPr>
      </w:pPr>
      <w:r w:rsidRPr="00031851">
        <w:rPr>
          <w:sz w:val="24"/>
          <w:szCs w:val="24"/>
        </w:rPr>
        <w:t>- технология свободного труда (С. Френе) – в ее основе лежит культ труда и метод проектов на занятиях в Краснодарск</w:t>
      </w:r>
      <w:r w:rsidR="00905D07">
        <w:rPr>
          <w:sz w:val="24"/>
          <w:szCs w:val="24"/>
        </w:rPr>
        <w:t>о</w:t>
      </w:r>
      <w:r w:rsidRPr="00031851">
        <w:rPr>
          <w:sz w:val="24"/>
          <w:szCs w:val="24"/>
        </w:rPr>
        <w:t xml:space="preserve">м машиностроительном колледже по подготовке учащихся школы по профессиям токаря и фрезеровщика на станках с ЧПУ, к работе на станках на базе ресурсного центра; </w:t>
      </w:r>
    </w:p>
    <w:p w:rsidR="00927635" w:rsidRPr="00031851" w:rsidRDefault="00927635" w:rsidP="006E3F1C">
      <w:pPr>
        <w:jc w:val="both"/>
        <w:rPr>
          <w:sz w:val="24"/>
          <w:szCs w:val="24"/>
        </w:rPr>
      </w:pPr>
      <w:r w:rsidRPr="00031851">
        <w:rPr>
          <w:sz w:val="24"/>
          <w:szCs w:val="24"/>
        </w:rPr>
        <w:t>- методика JuniorSkills – практическая возможность учащимся попробовать себя в разных профессиях и сферах, занятия с опытными наставниками для получения практических навыков и демонстрация их на соревнованиях.</w:t>
      </w:r>
    </w:p>
    <w:p w:rsidR="00F374B4" w:rsidRPr="00031851" w:rsidRDefault="00F374B4" w:rsidP="00D9374D">
      <w:pPr>
        <w:ind w:firstLine="708"/>
        <w:jc w:val="both"/>
        <w:rPr>
          <w:sz w:val="24"/>
          <w:szCs w:val="24"/>
        </w:rPr>
      </w:pPr>
      <w:r w:rsidRPr="00031851">
        <w:rPr>
          <w:sz w:val="24"/>
          <w:szCs w:val="24"/>
        </w:rPr>
        <w:t xml:space="preserve">Освоение учащимися основ рабочих профессий и участие в конкурсах молодых профессионалов </w:t>
      </w:r>
      <w:r w:rsidRPr="00031851">
        <w:rPr>
          <w:rStyle w:val="aff3"/>
          <w:b w:val="0"/>
          <w:sz w:val="24"/>
          <w:szCs w:val="24"/>
        </w:rPr>
        <w:t>WorldSkills»</w:t>
      </w:r>
      <w:r w:rsidRPr="00031851">
        <w:rPr>
          <w:sz w:val="24"/>
          <w:szCs w:val="24"/>
        </w:rPr>
        <w:t>будет реализовываться через:</w:t>
      </w:r>
    </w:p>
    <w:p w:rsidR="00F374B4" w:rsidRPr="00031851" w:rsidRDefault="00F374B4" w:rsidP="00D9374D">
      <w:pPr>
        <w:jc w:val="both"/>
        <w:rPr>
          <w:sz w:val="24"/>
          <w:szCs w:val="24"/>
        </w:rPr>
      </w:pPr>
      <w:r w:rsidRPr="00031851">
        <w:rPr>
          <w:sz w:val="24"/>
          <w:szCs w:val="24"/>
        </w:rPr>
        <w:t>- освоение азов по профессиям столяр, токарь, модельер модной одежды на базе МАОУ СОШ №62;</w:t>
      </w:r>
    </w:p>
    <w:p w:rsidR="00F374B4" w:rsidRPr="00031851" w:rsidRDefault="00F374B4" w:rsidP="00D9374D">
      <w:pPr>
        <w:jc w:val="both"/>
        <w:rPr>
          <w:sz w:val="24"/>
          <w:szCs w:val="24"/>
        </w:rPr>
      </w:pPr>
      <w:r w:rsidRPr="00031851">
        <w:rPr>
          <w:sz w:val="24"/>
          <w:szCs w:val="24"/>
        </w:rPr>
        <w:t xml:space="preserve">- совместную работу с Краснодарским машиностроительным колледжем по подготовке учащихся школы по профессиям токаря и фрезеровщика на станках с ЧПУ на базе ресурсного центра; </w:t>
      </w:r>
    </w:p>
    <w:p w:rsidR="00F374B4" w:rsidRPr="00031851" w:rsidRDefault="00F374B4" w:rsidP="00D9374D">
      <w:pPr>
        <w:jc w:val="both"/>
        <w:rPr>
          <w:sz w:val="24"/>
          <w:szCs w:val="24"/>
        </w:rPr>
      </w:pPr>
      <w:r w:rsidRPr="00031851">
        <w:rPr>
          <w:sz w:val="24"/>
          <w:szCs w:val="24"/>
        </w:rPr>
        <w:t xml:space="preserve">- совершенствование материально-технических условий реализации проекта; </w:t>
      </w:r>
    </w:p>
    <w:p w:rsidR="00F374B4" w:rsidRPr="00031851" w:rsidRDefault="00F374B4" w:rsidP="00D9374D">
      <w:pPr>
        <w:jc w:val="both"/>
        <w:rPr>
          <w:sz w:val="24"/>
          <w:szCs w:val="24"/>
        </w:rPr>
      </w:pPr>
      <w:r w:rsidRPr="00031851">
        <w:rPr>
          <w:sz w:val="24"/>
          <w:szCs w:val="24"/>
        </w:rPr>
        <w:t>- отработку новых технологий обучения и воспитания, направленных на раннюю профессиональную ориентацию школьников;</w:t>
      </w:r>
    </w:p>
    <w:p w:rsidR="00F374B4" w:rsidRPr="00031851" w:rsidRDefault="00F374B4" w:rsidP="00D9374D">
      <w:pPr>
        <w:jc w:val="both"/>
        <w:rPr>
          <w:sz w:val="24"/>
          <w:szCs w:val="24"/>
        </w:rPr>
      </w:pPr>
      <w:r w:rsidRPr="00031851">
        <w:rPr>
          <w:sz w:val="24"/>
          <w:szCs w:val="24"/>
        </w:rPr>
        <w:t>- ориентацию детей на приобретение профессий, востребованных в Краснодарском крае в целом и в п. Индустриальном.</w:t>
      </w:r>
    </w:p>
    <w:p w:rsidR="00CF419B" w:rsidRDefault="00CF419B" w:rsidP="00CF419B">
      <w:pPr>
        <w:spacing w:line="360" w:lineRule="auto"/>
        <w:jc w:val="center"/>
        <w:rPr>
          <w:sz w:val="28"/>
          <w:szCs w:val="28"/>
        </w:rPr>
      </w:pPr>
      <w:r w:rsidRPr="00B93440">
        <w:rPr>
          <w:b/>
          <w:sz w:val="24"/>
          <w:szCs w:val="24"/>
        </w:rPr>
        <w:lastRenderedPageBreak/>
        <w:t>Перечень мероприятий и взаимосвязанных действий по их выполнению</w:t>
      </w:r>
    </w:p>
    <w:p w:rsidR="00CF419B" w:rsidRPr="00773F56" w:rsidRDefault="00CF419B" w:rsidP="00031851">
      <w:pPr>
        <w:ind w:firstLine="708"/>
        <w:jc w:val="both"/>
        <w:rPr>
          <w:i/>
          <w:sz w:val="24"/>
          <w:szCs w:val="24"/>
        </w:rPr>
      </w:pPr>
      <w:r w:rsidRPr="00773F56">
        <w:rPr>
          <w:i/>
          <w:sz w:val="24"/>
          <w:szCs w:val="24"/>
        </w:rPr>
        <w:t>Формирование нормативно-правовой и организационно-методической базы:</w:t>
      </w:r>
    </w:p>
    <w:p w:rsidR="00CF419B" w:rsidRPr="00D60B22" w:rsidRDefault="00CF419B" w:rsidP="00031851">
      <w:pPr>
        <w:pStyle w:val="a9"/>
        <w:spacing w:after="0"/>
        <w:jc w:val="both"/>
        <w:rPr>
          <w:bCs/>
        </w:rPr>
      </w:pPr>
      <w:r w:rsidRPr="00D60B22">
        <w:t>-«</w:t>
      </w:r>
      <w:r w:rsidRPr="00D60B22">
        <w:rPr>
          <w:bCs/>
        </w:rPr>
        <w:t xml:space="preserve">Положение о мониторинге функционирования системы социализации и ранней профессионализации в МАОУ СОШ № 62»; </w:t>
      </w:r>
    </w:p>
    <w:p w:rsidR="00CF419B" w:rsidRPr="00D60B22" w:rsidRDefault="00CF419B" w:rsidP="00031851">
      <w:pPr>
        <w:pStyle w:val="a9"/>
        <w:spacing w:after="0"/>
        <w:jc w:val="both"/>
        <w:rPr>
          <w:bCs/>
        </w:rPr>
      </w:pPr>
      <w:r w:rsidRPr="00D60B22">
        <w:rPr>
          <w:bCs/>
        </w:rPr>
        <w:t xml:space="preserve">-«Положение о программе профориентационного курса внеурочной деятельности»; </w:t>
      </w:r>
    </w:p>
    <w:p w:rsidR="00CF419B" w:rsidRPr="00D60B22" w:rsidRDefault="00CF419B" w:rsidP="00031851">
      <w:pPr>
        <w:pStyle w:val="a9"/>
        <w:spacing w:after="0"/>
        <w:jc w:val="both"/>
        <w:rPr>
          <w:bCs/>
        </w:rPr>
      </w:pPr>
      <w:r w:rsidRPr="00D60B22">
        <w:rPr>
          <w:bCs/>
        </w:rPr>
        <w:t xml:space="preserve">-«Положение о структурном подразделении МАОУ СОШ № 62 «Культурно-образовательный профориентационный центр посёлка Индустриальный»; </w:t>
      </w:r>
    </w:p>
    <w:p w:rsidR="00CF419B" w:rsidRPr="00D60B22" w:rsidRDefault="00CF419B" w:rsidP="00031851">
      <w:pPr>
        <w:pStyle w:val="a9"/>
        <w:spacing w:after="0"/>
        <w:jc w:val="both"/>
      </w:pPr>
      <w:r w:rsidRPr="00D60B22">
        <w:rPr>
          <w:bCs/>
        </w:rPr>
        <w:t>-«Положение о реализации программ курсов внеурочной деятельности в сетевой форме»</w:t>
      </w:r>
      <w:r w:rsidRPr="00D60B22">
        <w:t>.</w:t>
      </w:r>
    </w:p>
    <w:p w:rsidR="00CF419B" w:rsidRPr="00D60B22" w:rsidRDefault="00CF419B" w:rsidP="00031851">
      <w:pPr>
        <w:pStyle w:val="a9"/>
        <w:spacing w:after="0"/>
        <w:jc w:val="both"/>
        <w:rPr>
          <w:bCs/>
        </w:rPr>
      </w:pPr>
      <w:r w:rsidRPr="00D60B22">
        <w:t>-«</w:t>
      </w:r>
      <w:r w:rsidRPr="00D60B22">
        <w:rPr>
          <w:bCs/>
        </w:rPr>
        <w:t xml:space="preserve">Положение о мониторинге функционирования системы социализации и ранней профессионализации в МАОУ СОШ № 62»; </w:t>
      </w:r>
    </w:p>
    <w:p w:rsidR="00CF419B" w:rsidRPr="00D60B22" w:rsidRDefault="00CF419B" w:rsidP="00031851">
      <w:pPr>
        <w:pStyle w:val="a9"/>
        <w:spacing w:after="0"/>
        <w:jc w:val="both"/>
        <w:rPr>
          <w:bCs/>
        </w:rPr>
      </w:pPr>
      <w:r w:rsidRPr="00D60B22">
        <w:rPr>
          <w:bCs/>
        </w:rPr>
        <w:t xml:space="preserve">-«Положение о программе профориентационного курса внеурочной деятельности»; </w:t>
      </w:r>
    </w:p>
    <w:p w:rsidR="00CF419B" w:rsidRPr="00D60B22" w:rsidRDefault="00CF419B" w:rsidP="00031851">
      <w:pPr>
        <w:pStyle w:val="a9"/>
        <w:spacing w:after="0"/>
        <w:jc w:val="both"/>
        <w:rPr>
          <w:bCs/>
        </w:rPr>
      </w:pPr>
      <w:r w:rsidRPr="00D60B22">
        <w:rPr>
          <w:bCs/>
        </w:rPr>
        <w:t xml:space="preserve">-«Положение о структурном подразделении МАОУ СОШ № 62 «Культурно-образовательный профориентационный центр посёлка Индустриальный»; </w:t>
      </w:r>
    </w:p>
    <w:p w:rsidR="00CF419B" w:rsidRDefault="00CF419B" w:rsidP="00031851">
      <w:pPr>
        <w:jc w:val="both"/>
        <w:rPr>
          <w:sz w:val="24"/>
          <w:szCs w:val="24"/>
        </w:rPr>
      </w:pPr>
      <w:r w:rsidRPr="00D60B22">
        <w:rPr>
          <w:bCs/>
          <w:sz w:val="24"/>
          <w:szCs w:val="24"/>
        </w:rPr>
        <w:t>-«Положение о реализации программ курсов внеурочной деятельности в сетевой форме»</w:t>
      </w:r>
      <w:r w:rsidRPr="00D60B22">
        <w:rPr>
          <w:sz w:val="24"/>
          <w:szCs w:val="24"/>
        </w:rPr>
        <w:t>.</w:t>
      </w:r>
    </w:p>
    <w:p w:rsidR="00773F56" w:rsidRPr="00773F56" w:rsidRDefault="00773F56" w:rsidP="00031851">
      <w:pPr>
        <w:jc w:val="both"/>
        <w:rPr>
          <w:i/>
          <w:sz w:val="24"/>
          <w:szCs w:val="24"/>
        </w:rPr>
      </w:pPr>
      <w:r>
        <w:rPr>
          <w:sz w:val="24"/>
          <w:szCs w:val="24"/>
        </w:rPr>
        <w:tab/>
      </w:r>
      <w:r w:rsidRPr="00773F56">
        <w:rPr>
          <w:i/>
          <w:sz w:val="24"/>
          <w:szCs w:val="24"/>
        </w:rPr>
        <w:t>Проведение следующих мероприятий</w:t>
      </w:r>
      <w:r>
        <w:rPr>
          <w:i/>
          <w:sz w:val="24"/>
          <w:szCs w:val="24"/>
        </w:rPr>
        <w:t>:</w:t>
      </w:r>
    </w:p>
    <w:p w:rsidR="00CF419B" w:rsidRPr="00773F56" w:rsidRDefault="00773F56" w:rsidP="00031851">
      <w:pPr>
        <w:jc w:val="both"/>
        <w:rPr>
          <w:sz w:val="24"/>
          <w:szCs w:val="24"/>
        </w:rPr>
      </w:pPr>
      <w:r>
        <w:rPr>
          <w:sz w:val="24"/>
          <w:szCs w:val="24"/>
        </w:rPr>
        <w:t>-</w:t>
      </w:r>
      <w:r w:rsidR="00CF419B" w:rsidRPr="00D60B22">
        <w:rPr>
          <w:sz w:val="24"/>
          <w:szCs w:val="24"/>
        </w:rPr>
        <w:t>Компьютерное тестирование учащихся в Мобильном ЦЗН с целью выявления наиболее благоприятных сфер деятельности (профессий) обучающихся 8-9 классов.</w:t>
      </w:r>
    </w:p>
    <w:p w:rsidR="00CF419B" w:rsidRPr="00773F56" w:rsidRDefault="00040142" w:rsidP="00031851">
      <w:pPr>
        <w:jc w:val="both"/>
        <w:rPr>
          <w:sz w:val="24"/>
          <w:szCs w:val="24"/>
        </w:rPr>
      </w:pPr>
      <w:r>
        <w:rPr>
          <w:sz w:val="24"/>
          <w:szCs w:val="24"/>
        </w:rPr>
        <w:t>-</w:t>
      </w:r>
      <w:r w:rsidR="00CF419B" w:rsidRPr="00773F56">
        <w:rPr>
          <w:sz w:val="24"/>
          <w:szCs w:val="24"/>
        </w:rPr>
        <w:t>Презентация проекта для обучающихся 8-9 классов.</w:t>
      </w:r>
    </w:p>
    <w:p w:rsidR="00CF419B" w:rsidRDefault="00040142" w:rsidP="00031851">
      <w:pPr>
        <w:jc w:val="both"/>
        <w:rPr>
          <w:bCs/>
          <w:sz w:val="24"/>
          <w:szCs w:val="24"/>
        </w:rPr>
      </w:pPr>
      <w:r>
        <w:rPr>
          <w:bCs/>
          <w:sz w:val="24"/>
          <w:szCs w:val="24"/>
        </w:rPr>
        <w:t>-</w:t>
      </w:r>
      <w:r w:rsidR="00CF419B" w:rsidRPr="00D60B22">
        <w:rPr>
          <w:bCs/>
          <w:sz w:val="24"/>
          <w:szCs w:val="24"/>
        </w:rPr>
        <w:t>Согласование плана-графика реализации проекта с сетевыми партнёрами.</w:t>
      </w:r>
    </w:p>
    <w:p w:rsidR="00CF419B" w:rsidRDefault="00040142" w:rsidP="00031851">
      <w:pPr>
        <w:jc w:val="both"/>
        <w:rPr>
          <w:sz w:val="24"/>
          <w:szCs w:val="24"/>
        </w:rPr>
      </w:pPr>
      <w:r>
        <w:rPr>
          <w:sz w:val="24"/>
          <w:szCs w:val="24"/>
        </w:rPr>
        <w:t>-</w:t>
      </w:r>
      <w:r w:rsidR="00CF419B" w:rsidRPr="00D60B22">
        <w:rPr>
          <w:sz w:val="24"/>
          <w:szCs w:val="24"/>
        </w:rPr>
        <w:t>П</w:t>
      </w:r>
      <w:r w:rsidR="00CF419B" w:rsidRPr="00D60B22">
        <w:rPr>
          <w:sz w:val="24"/>
          <w:szCs w:val="24"/>
          <w:lang w:eastAsia="ar-SA"/>
        </w:rPr>
        <w:t xml:space="preserve">роведение профориентационных бесед с </w:t>
      </w:r>
      <w:r w:rsidR="00CF419B" w:rsidRPr="00D60B22">
        <w:rPr>
          <w:sz w:val="24"/>
          <w:szCs w:val="24"/>
        </w:rPr>
        <w:t>обучающимися 8-9 классов по рабочим профессиям.</w:t>
      </w:r>
    </w:p>
    <w:p w:rsidR="00CF419B" w:rsidRDefault="00040142" w:rsidP="00031851">
      <w:pPr>
        <w:jc w:val="both"/>
        <w:rPr>
          <w:sz w:val="24"/>
          <w:szCs w:val="24"/>
        </w:rPr>
      </w:pPr>
      <w:r>
        <w:rPr>
          <w:sz w:val="24"/>
          <w:szCs w:val="24"/>
          <w:lang w:eastAsia="ar-SA"/>
        </w:rPr>
        <w:t>-</w:t>
      </w:r>
      <w:r w:rsidR="00CF419B" w:rsidRPr="00D60B22">
        <w:rPr>
          <w:sz w:val="24"/>
          <w:szCs w:val="24"/>
          <w:lang w:eastAsia="ar-SA"/>
        </w:rPr>
        <w:t xml:space="preserve">Проведение экскурсий на предприятия для </w:t>
      </w:r>
      <w:r w:rsidR="00CF419B" w:rsidRPr="00D60B22">
        <w:rPr>
          <w:sz w:val="24"/>
          <w:szCs w:val="24"/>
        </w:rPr>
        <w:t>обучающихся 8-9 классов.</w:t>
      </w:r>
    </w:p>
    <w:p w:rsidR="00CF419B" w:rsidRDefault="00040142" w:rsidP="00031851">
      <w:pPr>
        <w:jc w:val="both"/>
        <w:rPr>
          <w:bCs/>
          <w:sz w:val="24"/>
          <w:szCs w:val="24"/>
        </w:rPr>
      </w:pPr>
      <w:r>
        <w:rPr>
          <w:sz w:val="24"/>
          <w:szCs w:val="24"/>
          <w:lang w:eastAsia="ar-SA"/>
        </w:rPr>
        <w:t>-</w:t>
      </w:r>
      <w:r w:rsidR="00CF419B" w:rsidRPr="00D60B22">
        <w:rPr>
          <w:sz w:val="24"/>
          <w:szCs w:val="24"/>
          <w:lang w:eastAsia="ar-SA"/>
        </w:rPr>
        <w:t xml:space="preserve">Участие обучающихся в Национальном чемпионате </w:t>
      </w:r>
      <w:r w:rsidR="00CF419B" w:rsidRPr="00D60B22">
        <w:rPr>
          <w:sz w:val="24"/>
          <w:szCs w:val="24"/>
          <w:lang w:val="en-US" w:eastAsia="ar-SA"/>
        </w:rPr>
        <w:t>JuniorSkills</w:t>
      </w:r>
      <w:r w:rsidR="00CF419B" w:rsidRPr="00D60B22">
        <w:rPr>
          <w:sz w:val="24"/>
          <w:szCs w:val="24"/>
          <w:lang w:eastAsia="ar-SA"/>
        </w:rPr>
        <w:t xml:space="preserve"> в рамках Финала Национального чемпионата «Молодые профессионалы» (</w:t>
      </w:r>
      <w:r w:rsidR="00CF419B" w:rsidRPr="00D60B22">
        <w:rPr>
          <w:sz w:val="24"/>
          <w:szCs w:val="24"/>
          <w:lang w:val="en-US" w:eastAsia="ar-SA"/>
        </w:rPr>
        <w:t>JuniorSkillsRussia</w:t>
      </w:r>
      <w:r w:rsidR="00CF419B" w:rsidRPr="00D60B22">
        <w:rPr>
          <w:sz w:val="24"/>
          <w:szCs w:val="24"/>
          <w:lang w:eastAsia="ar-SA"/>
        </w:rPr>
        <w:t>).</w:t>
      </w:r>
      <w:r w:rsidR="00CF419B" w:rsidRPr="00D60B22">
        <w:rPr>
          <w:bCs/>
          <w:sz w:val="24"/>
          <w:szCs w:val="24"/>
        </w:rPr>
        <w:t>Внесение изменений в содержательный раздел основной образовательной программы основного общего образования (программу развития универсальных учебных действий, программу воспитания и социализации обучающихся).</w:t>
      </w:r>
    </w:p>
    <w:p w:rsidR="00CF419B" w:rsidRDefault="00040142" w:rsidP="00031851">
      <w:pPr>
        <w:jc w:val="both"/>
        <w:rPr>
          <w:bCs/>
          <w:sz w:val="24"/>
          <w:szCs w:val="24"/>
        </w:rPr>
      </w:pPr>
      <w:r>
        <w:rPr>
          <w:bCs/>
          <w:sz w:val="24"/>
          <w:szCs w:val="24"/>
        </w:rPr>
        <w:t>-</w:t>
      </w:r>
      <w:r w:rsidR="00CF419B" w:rsidRPr="00D60B22">
        <w:rPr>
          <w:bCs/>
          <w:sz w:val="24"/>
          <w:szCs w:val="24"/>
        </w:rPr>
        <w:t>Формирование плана внеурочной деятельности с учётом приоритета задач социализации и ранней профессионализации и специфики территории.</w:t>
      </w:r>
    </w:p>
    <w:p w:rsidR="00CF419B" w:rsidRDefault="00040142" w:rsidP="00031851">
      <w:pPr>
        <w:jc w:val="both"/>
        <w:rPr>
          <w:sz w:val="24"/>
          <w:szCs w:val="24"/>
          <w:lang w:eastAsia="ar-SA"/>
        </w:rPr>
      </w:pPr>
      <w:r>
        <w:rPr>
          <w:sz w:val="24"/>
          <w:szCs w:val="24"/>
        </w:rPr>
        <w:t>-</w:t>
      </w:r>
      <w:r w:rsidR="00CF419B" w:rsidRPr="00D60B22">
        <w:rPr>
          <w:sz w:val="24"/>
          <w:szCs w:val="24"/>
        </w:rPr>
        <w:t>У</w:t>
      </w:r>
      <w:r w:rsidR="00CF419B" w:rsidRPr="00D60B22">
        <w:rPr>
          <w:sz w:val="24"/>
          <w:szCs w:val="24"/>
          <w:lang w:eastAsia="ar-SA"/>
        </w:rPr>
        <w:t>частие в занятиях и трудовых пробах ГБПОУ «Краснодарский машиностроительный колледж» по профессиям «токарь» и «фрезеровщик».</w:t>
      </w:r>
    </w:p>
    <w:p w:rsidR="00CF419B" w:rsidRDefault="00040142" w:rsidP="00031851">
      <w:pPr>
        <w:jc w:val="both"/>
        <w:rPr>
          <w:bCs/>
          <w:sz w:val="24"/>
          <w:szCs w:val="24"/>
        </w:rPr>
      </w:pPr>
      <w:r>
        <w:rPr>
          <w:bCs/>
          <w:sz w:val="24"/>
          <w:szCs w:val="24"/>
        </w:rPr>
        <w:t>-</w:t>
      </w:r>
      <w:r w:rsidR="00CF419B" w:rsidRPr="00D60B22">
        <w:rPr>
          <w:bCs/>
          <w:sz w:val="24"/>
          <w:szCs w:val="24"/>
        </w:rPr>
        <w:t>Создание культурно-образовательного профориентационного центра посёлка Индустриальный, как структурного подразделения МАОУ СОШ № 62</w:t>
      </w:r>
      <w:r w:rsidR="00CF419B">
        <w:rPr>
          <w:bCs/>
          <w:sz w:val="24"/>
          <w:szCs w:val="24"/>
        </w:rPr>
        <w:t>.</w:t>
      </w:r>
    </w:p>
    <w:p w:rsidR="00CF419B" w:rsidRDefault="00040142" w:rsidP="00031851">
      <w:pPr>
        <w:jc w:val="both"/>
        <w:rPr>
          <w:bCs/>
          <w:sz w:val="24"/>
          <w:szCs w:val="24"/>
        </w:rPr>
      </w:pPr>
      <w:r>
        <w:rPr>
          <w:bCs/>
          <w:sz w:val="24"/>
          <w:szCs w:val="24"/>
        </w:rPr>
        <w:t>-</w:t>
      </w:r>
      <w:r w:rsidR="00CF419B" w:rsidRPr="00D60B22">
        <w:rPr>
          <w:bCs/>
          <w:sz w:val="24"/>
          <w:szCs w:val="24"/>
        </w:rPr>
        <w:t>Подготовка методических рекомендаций.</w:t>
      </w:r>
    </w:p>
    <w:p w:rsidR="00CF419B" w:rsidRDefault="00040142" w:rsidP="00031851">
      <w:pPr>
        <w:jc w:val="both"/>
        <w:rPr>
          <w:sz w:val="24"/>
          <w:szCs w:val="24"/>
        </w:rPr>
      </w:pPr>
      <w:r>
        <w:rPr>
          <w:sz w:val="24"/>
          <w:szCs w:val="24"/>
        </w:rPr>
        <w:t>-</w:t>
      </w:r>
      <w:r w:rsidR="00CF419B" w:rsidRPr="00D60B22">
        <w:rPr>
          <w:sz w:val="24"/>
          <w:szCs w:val="24"/>
        </w:rPr>
        <w:t>Анкетирование участников проекта.</w:t>
      </w:r>
    </w:p>
    <w:p w:rsidR="00CF419B" w:rsidRDefault="00040142" w:rsidP="00031851">
      <w:pPr>
        <w:jc w:val="both"/>
        <w:rPr>
          <w:color w:val="000000"/>
          <w:sz w:val="24"/>
          <w:szCs w:val="24"/>
        </w:rPr>
      </w:pPr>
      <w:r>
        <w:rPr>
          <w:color w:val="000000"/>
          <w:sz w:val="24"/>
          <w:szCs w:val="24"/>
        </w:rPr>
        <w:t>-</w:t>
      </w:r>
      <w:r w:rsidR="00CF419B" w:rsidRPr="00D60B22">
        <w:rPr>
          <w:color w:val="000000"/>
          <w:sz w:val="24"/>
          <w:szCs w:val="24"/>
        </w:rPr>
        <w:t>Организация и проведение муниципального мероприятия «Ярмарка профессий» с приглашением учебных заведений СПО г.Краснодара и работодателей города.</w:t>
      </w:r>
    </w:p>
    <w:p w:rsidR="00CF419B" w:rsidRDefault="00040142" w:rsidP="00031851">
      <w:pPr>
        <w:jc w:val="both"/>
        <w:rPr>
          <w:sz w:val="24"/>
          <w:szCs w:val="24"/>
          <w:lang w:eastAsia="ar-SA"/>
        </w:rPr>
      </w:pPr>
      <w:r>
        <w:rPr>
          <w:sz w:val="24"/>
          <w:szCs w:val="24"/>
          <w:lang w:eastAsia="ar-SA"/>
        </w:rPr>
        <w:t>-</w:t>
      </w:r>
      <w:r w:rsidR="00CF419B" w:rsidRPr="00D60B22">
        <w:rPr>
          <w:sz w:val="24"/>
          <w:szCs w:val="24"/>
          <w:lang w:eastAsia="ar-SA"/>
        </w:rPr>
        <w:t xml:space="preserve">Участие в Чемпионате корпораций Профессионалы будущего по методике </w:t>
      </w:r>
      <w:r w:rsidR="00CF419B" w:rsidRPr="00D60B22">
        <w:rPr>
          <w:sz w:val="24"/>
          <w:szCs w:val="24"/>
          <w:lang w:val="en-US" w:eastAsia="ar-SA"/>
        </w:rPr>
        <w:t>JuniorSkills</w:t>
      </w:r>
      <w:r w:rsidR="00CF419B">
        <w:rPr>
          <w:sz w:val="24"/>
          <w:szCs w:val="24"/>
          <w:lang w:eastAsia="ar-SA"/>
        </w:rPr>
        <w:t>.</w:t>
      </w:r>
    </w:p>
    <w:p w:rsidR="00CF419B" w:rsidRDefault="00040142" w:rsidP="00031851">
      <w:pPr>
        <w:jc w:val="both"/>
        <w:rPr>
          <w:sz w:val="24"/>
          <w:szCs w:val="24"/>
          <w:lang w:eastAsia="ar-SA"/>
        </w:rPr>
      </w:pPr>
      <w:r>
        <w:rPr>
          <w:sz w:val="24"/>
          <w:szCs w:val="24"/>
          <w:lang w:eastAsia="ar-SA"/>
        </w:rPr>
        <w:t>-</w:t>
      </w:r>
      <w:r w:rsidR="00CF419B" w:rsidRPr="00D60B22">
        <w:rPr>
          <w:sz w:val="24"/>
          <w:szCs w:val="24"/>
          <w:lang w:eastAsia="ar-SA"/>
        </w:rPr>
        <w:t>Презентации результатов проекта через школьный сайт, в СМИ.</w:t>
      </w:r>
    </w:p>
    <w:p w:rsidR="00041539" w:rsidRDefault="00041539" w:rsidP="000D1354">
      <w:pPr>
        <w:jc w:val="center"/>
        <w:rPr>
          <w:b/>
          <w:sz w:val="24"/>
          <w:szCs w:val="24"/>
          <w:lang w:eastAsia="ar-SA"/>
        </w:rPr>
      </w:pPr>
    </w:p>
    <w:p w:rsidR="000D1354" w:rsidRPr="00603860" w:rsidRDefault="000D1354" w:rsidP="000D1354">
      <w:pPr>
        <w:jc w:val="center"/>
        <w:rPr>
          <w:b/>
          <w:sz w:val="28"/>
          <w:szCs w:val="28"/>
          <w:lang w:eastAsia="ar-SA"/>
        </w:rPr>
      </w:pPr>
      <w:r w:rsidRPr="00603860">
        <w:rPr>
          <w:b/>
          <w:sz w:val="28"/>
          <w:szCs w:val="28"/>
          <w:lang w:eastAsia="ar-SA"/>
        </w:rPr>
        <w:t>6.МЕХАНИЗМЫ РЕАЛИЗАЦИИ ПРОГРАММЫ РАЗВИТИЯ</w:t>
      </w:r>
    </w:p>
    <w:p w:rsidR="000D1354" w:rsidRDefault="000D1354" w:rsidP="000D1354">
      <w:pPr>
        <w:jc w:val="center"/>
        <w:rPr>
          <w:b/>
          <w:sz w:val="24"/>
          <w:szCs w:val="24"/>
          <w:lang w:eastAsia="ar-SA"/>
        </w:rPr>
      </w:pPr>
    </w:p>
    <w:p w:rsidR="00390F5B" w:rsidRPr="00031851" w:rsidRDefault="000D1354" w:rsidP="008F2EEA">
      <w:pPr>
        <w:ind w:firstLine="708"/>
        <w:jc w:val="both"/>
        <w:rPr>
          <w:sz w:val="24"/>
          <w:szCs w:val="24"/>
          <w:lang w:eastAsia="ar-SA"/>
        </w:rPr>
      </w:pPr>
      <w:r w:rsidRPr="00031851">
        <w:rPr>
          <w:sz w:val="24"/>
          <w:szCs w:val="24"/>
          <w:lang w:eastAsia="ar-SA"/>
        </w:rPr>
        <w:t>Основным механизмом реализации Программы является программно-целевой метод управления образованием. Программа выступает организационной основой и инструментом развития М</w:t>
      </w:r>
      <w:r w:rsidR="00390F5B" w:rsidRPr="00031851">
        <w:rPr>
          <w:sz w:val="24"/>
          <w:szCs w:val="24"/>
          <w:lang w:eastAsia="ar-SA"/>
        </w:rPr>
        <w:t>А</w:t>
      </w:r>
      <w:r w:rsidRPr="00031851">
        <w:rPr>
          <w:sz w:val="24"/>
          <w:szCs w:val="24"/>
          <w:lang w:eastAsia="ar-SA"/>
        </w:rPr>
        <w:t xml:space="preserve">ОУ СОШ № </w:t>
      </w:r>
      <w:r w:rsidR="00390F5B" w:rsidRPr="00031851">
        <w:rPr>
          <w:sz w:val="24"/>
          <w:szCs w:val="24"/>
          <w:lang w:eastAsia="ar-SA"/>
        </w:rPr>
        <w:t>62</w:t>
      </w:r>
      <w:r w:rsidRPr="00031851">
        <w:rPr>
          <w:sz w:val="24"/>
          <w:szCs w:val="24"/>
          <w:lang w:eastAsia="ar-SA"/>
        </w:rPr>
        <w:t xml:space="preserve"> МО на период 20</w:t>
      </w:r>
      <w:r w:rsidR="00390F5B" w:rsidRPr="00031851">
        <w:rPr>
          <w:sz w:val="24"/>
          <w:szCs w:val="24"/>
          <w:lang w:eastAsia="ar-SA"/>
        </w:rPr>
        <w:t>18</w:t>
      </w:r>
      <w:r w:rsidRPr="00031851">
        <w:rPr>
          <w:sz w:val="24"/>
          <w:szCs w:val="24"/>
          <w:lang w:eastAsia="ar-SA"/>
        </w:rPr>
        <w:t>-20</w:t>
      </w:r>
      <w:r w:rsidR="00390F5B" w:rsidRPr="00031851">
        <w:rPr>
          <w:sz w:val="24"/>
          <w:szCs w:val="24"/>
          <w:lang w:eastAsia="ar-SA"/>
        </w:rPr>
        <w:t>23</w:t>
      </w:r>
      <w:r w:rsidRPr="00031851">
        <w:rPr>
          <w:sz w:val="24"/>
          <w:szCs w:val="24"/>
          <w:lang w:eastAsia="ar-SA"/>
        </w:rPr>
        <w:t xml:space="preserve">гг. Мониторинг и контроль реализации Программы возложены на Управляющий совет. В его состав включены представители администрации школы, педагогического коллектива, ученического самоуправления, представители родительской общественности, общественных организаций. Совет определяет перечень мероприятий Программы, координирует реализацию программных мероприятий, проводит экспертизу хода реализации, определяет мероприятия для ресурсного обеспечения программы. </w:t>
      </w:r>
    </w:p>
    <w:p w:rsidR="00D70056" w:rsidRPr="00031851" w:rsidRDefault="00D70056" w:rsidP="008F2EEA">
      <w:pPr>
        <w:ind w:firstLine="708"/>
        <w:jc w:val="both"/>
        <w:rPr>
          <w:sz w:val="24"/>
          <w:szCs w:val="24"/>
        </w:rPr>
      </w:pPr>
      <w:r w:rsidRPr="00031851">
        <w:rPr>
          <w:sz w:val="24"/>
          <w:szCs w:val="24"/>
        </w:rPr>
        <w:t>Механизмы, обеспечивающие достижение требуемых результатов и устойчивое воспроизводство этих результатов, как в самой образовательной организации, так и образовательных организациях-партнерах проекта:</w:t>
      </w:r>
    </w:p>
    <w:p w:rsidR="00D70056" w:rsidRPr="00031851" w:rsidRDefault="00D70056" w:rsidP="008F2EEA">
      <w:pPr>
        <w:pStyle w:val="af5"/>
        <w:jc w:val="both"/>
        <w:rPr>
          <w:sz w:val="24"/>
          <w:szCs w:val="24"/>
        </w:rPr>
      </w:pPr>
      <w:r w:rsidRPr="00031851">
        <w:rPr>
          <w:sz w:val="24"/>
          <w:szCs w:val="24"/>
        </w:rPr>
        <w:t xml:space="preserve">- механизмы нормативно-правового регулирования (положение о реализации проекта, план-график реализации проекта); </w:t>
      </w:r>
    </w:p>
    <w:p w:rsidR="00D70056" w:rsidRPr="00031851" w:rsidRDefault="00D70056" w:rsidP="008F2EEA">
      <w:pPr>
        <w:pStyle w:val="af5"/>
        <w:jc w:val="both"/>
        <w:rPr>
          <w:sz w:val="24"/>
          <w:szCs w:val="24"/>
        </w:rPr>
      </w:pPr>
      <w:r w:rsidRPr="00031851">
        <w:rPr>
          <w:sz w:val="24"/>
          <w:szCs w:val="24"/>
        </w:rPr>
        <w:t xml:space="preserve">- содержательные модели (модель ранней профессионализации через развитие системы внеурочной деятельности; пролонгированное </w:t>
      </w:r>
      <w:r w:rsidRPr="00031851">
        <w:rPr>
          <w:sz w:val="24"/>
          <w:szCs w:val="24"/>
          <w:lang w:eastAsia="ar-SA"/>
        </w:rPr>
        <w:t>участие в занятиях и трудовых пробах ГБПОУ «Краснодарский машиностроительный колледж» по профессиям «токарь» и «фрезеровщик»</w:t>
      </w:r>
      <w:r w:rsidRPr="00031851">
        <w:rPr>
          <w:sz w:val="24"/>
          <w:szCs w:val="24"/>
        </w:rPr>
        <w:t xml:space="preserve">); </w:t>
      </w:r>
    </w:p>
    <w:p w:rsidR="00D70056" w:rsidRPr="00031851" w:rsidRDefault="00D70056" w:rsidP="008F2EEA">
      <w:pPr>
        <w:pStyle w:val="af5"/>
        <w:jc w:val="both"/>
        <w:rPr>
          <w:sz w:val="24"/>
          <w:szCs w:val="24"/>
        </w:rPr>
      </w:pPr>
      <w:r w:rsidRPr="00031851">
        <w:rPr>
          <w:sz w:val="24"/>
          <w:szCs w:val="24"/>
        </w:rPr>
        <w:lastRenderedPageBreak/>
        <w:t>- план модернизации инфраструктуры и дизайн-проект;</w:t>
      </w:r>
    </w:p>
    <w:p w:rsidR="00D70056" w:rsidRPr="00031851" w:rsidRDefault="00D70056" w:rsidP="008F2EEA">
      <w:pPr>
        <w:pStyle w:val="af5"/>
        <w:jc w:val="both"/>
        <w:rPr>
          <w:sz w:val="24"/>
          <w:szCs w:val="24"/>
        </w:rPr>
      </w:pPr>
      <w:r w:rsidRPr="00031851">
        <w:rPr>
          <w:sz w:val="24"/>
          <w:szCs w:val="24"/>
        </w:rPr>
        <w:t xml:space="preserve">- инструменты и средства реализации проекта (образовательные программы курсов внеурочной деятельности, положения о конкурсах и чемпионатах, программы проведения мероприятий); </w:t>
      </w:r>
    </w:p>
    <w:p w:rsidR="00D70056" w:rsidRPr="00031851" w:rsidRDefault="00D70056" w:rsidP="008F2EEA">
      <w:pPr>
        <w:pStyle w:val="af5"/>
        <w:jc w:val="both"/>
        <w:rPr>
          <w:sz w:val="24"/>
          <w:szCs w:val="24"/>
        </w:rPr>
      </w:pPr>
      <w:r w:rsidRPr="00031851">
        <w:rPr>
          <w:sz w:val="24"/>
          <w:szCs w:val="24"/>
        </w:rPr>
        <w:t>- диагностические инструменты.</w:t>
      </w:r>
    </w:p>
    <w:p w:rsidR="000D1354" w:rsidRPr="00603860" w:rsidRDefault="000D1354" w:rsidP="00390F5B">
      <w:pPr>
        <w:ind w:firstLine="708"/>
        <w:jc w:val="both"/>
        <w:rPr>
          <w:sz w:val="24"/>
          <w:szCs w:val="24"/>
          <w:lang w:eastAsia="ar-SA"/>
        </w:rPr>
      </w:pPr>
      <w:r>
        <w:rPr>
          <w:sz w:val="24"/>
          <w:szCs w:val="24"/>
          <w:lang w:eastAsia="ar-SA"/>
        </w:rPr>
        <w:t>Финансовое обеспечение реализации Программы будет осуществляться как за счет бюджетных, так и привлеченных внебюджетных средств ОУ.</w:t>
      </w:r>
    </w:p>
    <w:p w:rsidR="000D1354" w:rsidRDefault="000D1354" w:rsidP="000D1354">
      <w:pPr>
        <w:jc w:val="center"/>
        <w:rPr>
          <w:b/>
          <w:sz w:val="24"/>
          <w:szCs w:val="24"/>
          <w:lang w:eastAsia="ar-SA"/>
        </w:rPr>
      </w:pPr>
    </w:p>
    <w:p w:rsidR="000D1354" w:rsidRPr="00603860" w:rsidRDefault="000D1354" w:rsidP="000D1354">
      <w:pPr>
        <w:jc w:val="center"/>
        <w:rPr>
          <w:b/>
          <w:bCs/>
          <w:sz w:val="28"/>
          <w:szCs w:val="28"/>
          <w:lang w:eastAsia="ar-SA"/>
        </w:rPr>
      </w:pPr>
      <w:r w:rsidRPr="00603860">
        <w:rPr>
          <w:b/>
          <w:bCs/>
          <w:sz w:val="28"/>
          <w:szCs w:val="28"/>
          <w:lang w:eastAsia="ar-SA"/>
        </w:rPr>
        <w:t>7.КРИТЕРИИ ЭФФЕКТИВНОСТИ ПРОГРАММЫ РАЗВИТИЯ</w:t>
      </w:r>
    </w:p>
    <w:p w:rsidR="000D1354" w:rsidRDefault="000D1354" w:rsidP="000D1354">
      <w:pPr>
        <w:jc w:val="both"/>
        <w:rPr>
          <w:sz w:val="24"/>
          <w:szCs w:val="24"/>
          <w:lang w:eastAsia="ar-SA"/>
        </w:rPr>
      </w:pPr>
    </w:p>
    <w:p w:rsidR="000D1354" w:rsidRDefault="000D1354" w:rsidP="00822ACF">
      <w:pPr>
        <w:autoSpaceDE w:val="0"/>
        <w:ind w:firstLine="708"/>
        <w:jc w:val="both"/>
        <w:rPr>
          <w:b/>
          <w:bCs/>
          <w:sz w:val="24"/>
          <w:szCs w:val="24"/>
          <w:lang w:eastAsia="ru-RU" w:bidi="ru-RU"/>
        </w:rPr>
      </w:pPr>
      <w:r>
        <w:rPr>
          <w:sz w:val="24"/>
          <w:szCs w:val="24"/>
          <w:lang w:eastAsia="ru-RU" w:bidi="ru-RU"/>
        </w:rPr>
        <w:t xml:space="preserve">При оценке эффективности преобразований, предусмотренных настоящей Программой, используются следующие </w:t>
      </w:r>
      <w:r>
        <w:rPr>
          <w:b/>
          <w:bCs/>
          <w:sz w:val="24"/>
          <w:szCs w:val="24"/>
          <w:lang w:eastAsia="ru-RU" w:bidi="ru-RU"/>
        </w:rPr>
        <w:t>общие критерии.</w:t>
      </w:r>
    </w:p>
    <w:p w:rsidR="000D1354" w:rsidRDefault="000D1354" w:rsidP="000D1354">
      <w:pPr>
        <w:autoSpaceDE w:val="0"/>
        <w:ind w:firstLine="709"/>
        <w:jc w:val="both"/>
        <w:rPr>
          <w:sz w:val="24"/>
          <w:szCs w:val="24"/>
          <w:lang w:eastAsia="ru-RU" w:bidi="ru-RU"/>
        </w:rPr>
      </w:pPr>
      <w:r>
        <w:rPr>
          <w:b/>
          <w:bCs/>
          <w:sz w:val="24"/>
          <w:szCs w:val="24"/>
          <w:lang w:eastAsia="ru-RU" w:bidi="ru-RU"/>
        </w:rPr>
        <w:t>Критерий полноты удовлетворения образовательных потребностей ребенка</w:t>
      </w:r>
      <w:r>
        <w:rPr>
          <w:sz w:val="24"/>
          <w:szCs w:val="24"/>
          <w:lang w:eastAsia="ru-RU" w:bidi="ru-RU"/>
        </w:rPr>
        <w:t>. Инновационные преобразования должны быть приняты учащимися как условие реального улучшения образовательных результатов и качества личностного и профессионального самоопределения, эффективности дальнейшей образовательной, трудовой и жизненной карьеры.</w:t>
      </w:r>
    </w:p>
    <w:p w:rsidR="000D1354" w:rsidRDefault="000D1354" w:rsidP="000D1354">
      <w:pPr>
        <w:autoSpaceDE w:val="0"/>
        <w:ind w:firstLine="709"/>
        <w:jc w:val="both"/>
        <w:rPr>
          <w:sz w:val="24"/>
          <w:szCs w:val="24"/>
          <w:lang w:eastAsia="ru-RU" w:bidi="ru-RU"/>
        </w:rPr>
      </w:pPr>
      <w:r>
        <w:rPr>
          <w:b/>
          <w:bCs/>
          <w:sz w:val="24"/>
          <w:szCs w:val="24"/>
          <w:lang w:eastAsia="ru-RU" w:bidi="ru-RU"/>
        </w:rPr>
        <w:t>Критерий соответствия инновационного содержания образования образовательным потребностям социума</w:t>
      </w:r>
      <w:r>
        <w:rPr>
          <w:sz w:val="24"/>
          <w:szCs w:val="24"/>
          <w:lang w:eastAsia="ru-RU" w:bidi="ru-RU"/>
        </w:rPr>
        <w:t>. В ходе реализации Программы должны не только удовлетворяться существующие, но и формироваться новые образовательные потребности различных субъектов образования, участвующих в совместной деятельности со школой. Опережающий характер инновационного содержания образования рассматривается здесь как необходимое условие эффективности процессов развития.</w:t>
      </w:r>
    </w:p>
    <w:p w:rsidR="000D1354" w:rsidRDefault="000D1354" w:rsidP="000D1354">
      <w:pPr>
        <w:autoSpaceDE w:val="0"/>
        <w:ind w:firstLine="709"/>
        <w:jc w:val="both"/>
        <w:rPr>
          <w:sz w:val="24"/>
          <w:szCs w:val="24"/>
          <w:lang w:eastAsia="ru-RU" w:bidi="ru-RU"/>
        </w:rPr>
      </w:pPr>
      <w:r>
        <w:rPr>
          <w:b/>
          <w:bCs/>
          <w:sz w:val="24"/>
          <w:szCs w:val="24"/>
          <w:lang w:eastAsia="ru-RU" w:bidi="ru-RU"/>
        </w:rPr>
        <w:t>Критерий продуцирования новой проблематики развития школы</w:t>
      </w:r>
      <w:r>
        <w:rPr>
          <w:sz w:val="24"/>
          <w:szCs w:val="24"/>
          <w:lang w:eastAsia="ru-RU" w:bidi="ru-RU"/>
        </w:rPr>
        <w:t xml:space="preserve"> по мере реализации поставленных целей и задач. Инновационные преобразования школы в принятой идеологии не могут привести ее к фиксированному состоянию, которое может быть признано идеальным. Появление новой проблематики рассматривается как основной механизм непрерывного соразвития школы и микросоциума.</w:t>
      </w:r>
    </w:p>
    <w:p w:rsidR="000D1354" w:rsidRDefault="000D1354" w:rsidP="000D1354">
      <w:pPr>
        <w:autoSpaceDE w:val="0"/>
        <w:ind w:firstLine="709"/>
        <w:jc w:val="both"/>
        <w:rPr>
          <w:sz w:val="24"/>
          <w:szCs w:val="24"/>
          <w:lang w:eastAsia="ru-RU" w:bidi="ru-RU"/>
        </w:rPr>
      </w:pPr>
      <w:r>
        <w:rPr>
          <w:b/>
          <w:bCs/>
          <w:sz w:val="24"/>
          <w:szCs w:val="24"/>
          <w:lang w:eastAsia="ru-RU" w:bidi="ru-RU"/>
        </w:rPr>
        <w:t>Критерий возникновения незапланированных результатов реализации программы:</w:t>
      </w:r>
      <w:r>
        <w:rPr>
          <w:sz w:val="24"/>
          <w:szCs w:val="24"/>
          <w:lang w:eastAsia="ru-RU" w:bidi="ru-RU"/>
        </w:rPr>
        <w:t xml:space="preserve"> появления качественно нового содержания внешних партнерских отношений, расширение круга субъектов инновационных преобразований, возникновение новых концептуальных идей и т.п.</w:t>
      </w:r>
    </w:p>
    <w:p w:rsidR="000D1354" w:rsidRDefault="000D1354" w:rsidP="000D1354">
      <w:pPr>
        <w:autoSpaceDE w:val="0"/>
        <w:ind w:firstLine="709"/>
        <w:jc w:val="both"/>
        <w:rPr>
          <w:sz w:val="24"/>
          <w:szCs w:val="24"/>
          <w:lang w:eastAsia="ru-RU" w:bidi="ru-RU"/>
        </w:rPr>
      </w:pPr>
      <w:r>
        <w:rPr>
          <w:b/>
          <w:bCs/>
          <w:sz w:val="24"/>
          <w:szCs w:val="24"/>
          <w:lang w:eastAsia="ru-RU" w:bidi="ru-RU"/>
        </w:rPr>
        <w:t>Критерий эффективности использования ресурсов управления образовательным процессом.</w:t>
      </w:r>
      <w:r>
        <w:rPr>
          <w:sz w:val="24"/>
          <w:szCs w:val="24"/>
          <w:lang w:eastAsia="ru-RU" w:bidi="ru-RU"/>
        </w:rPr>
        <w:t xml:space="preserve"> Качество новообразований деятельности школы должно быть пропорционально объему и содержанию привлеченных ресурсов. Объем ресурсных вложений должен соответствовать реальным изменениям образовательной системы. </w:t>
      </w:r>
    </w:p>
    <w:p w:rsidR="000D1354" w:rsidRDefault="000D1354" w:rsidP="000D1354">
      <w:pPr>
        <w:autoSpaceDE w:val="0"/>
        <w:ind w:firstLine="709"/>
        <w:jc w:val="both"/>
        <w:rPr>
          <w:sz w:val="24"/>
          <w:szCs w:val="24"/>
          <w:lang w:eastAsia="ru-RU" w:bidi="ru-RU"/>
        </w:rPr>
      </w:pPr>
      <w:r>
        <w:rPr>
          <w:b/>
          <w:bCs/>
          <w:sz w:val="24"/>
          <w:szCs w:val="24"/>
          <w:lang w:eastAsia="ru-RU" w:bidi="ru-RU"/>
        </w:rPr>
        <w:t>Критерий конкретности качественных изменений школы во времени</w:t>
      </w:r>
      <w:r>
        <w:rPr>
          <w:sz w:val="24"/>
          <w:szCs w:val="24"/>
          <w:lang w:eastAsia="ru-RU" w:bidi="ru-RU"/>
        </w:rPr>
        <w:t>. Осуществляемые преобразования должны давать измеряемые результаты (изменение состояния образовательной системы) в конкретном временном измерении, что не исключает возможность получения значимых результатов, отсроченных во времени. В частности, получение планируемых результатов должно соответствовать предусмотренным срокам реализации основных этапов развития.</w:t>
      </w:r>
    </w:p>
    <w:p w:rsidR="000D1354" w:rsidRDefault="000D1354" w:rsidP="000D1354">
      <w:pPr>
        <w:autoSpaceDE w:val="0"/>
        <w:ind w:firstLine="709"/>
        <w:jc w:val="both"/>
        <w:rPr>
          <w:sz w:val="24"/>
          <w:szCs w:val="24"/>
          <w:lang w:eastAsia="ru-RU" w:bidi="ru-RU"/>
        </w:rPr>
      </w:pPr>
      <w:r>
        <w:rPr>
          <w:b/>
          <w:bCs/>
          <w:sz w:val="24"/>
          <w:szCs w:val="24"/>
          <w:lang w:eastAsia="ru-RU" w:bidi="ru-RU"/>
        </w:rPr>
        <w:t>Критерий общественного резонанса инновационных преобразований.</w:t>
      </w:r>
      <w:r>
        <w:rPr>
          <w:sz w:val="24"/>
          <w:szCs w:val="24"/>
          <w:lang w:eastAsia="ru-RU" w:bidi="ru-RU"/>
        </w:rPr>
        <w:t xml:space="preserve"> Осуществленные преобразования должны сопровождаться общественным резонансом, повышением интереса общественности к проблемам образования и обретением школой нового позитивного имиджа, как у родителей, так и других граждан – представителей различных социальных групп, имеющих специфические образовательные потребности.</w:t>
      </w:r>
    </w:p>
    <w:p w:rsidR="000D1354" w:rsidRDefault="000D1354" w:rsidP="00822ACF">
      <w:pPr>
        <w:ind w:firstLine="708"/>
        <w:jc w:val="both"/>
        <w:rPr>
          <w:b/>
          <w:bCs/>
          <w:sz w:val="24"/>
          <w:szCs w:val="24"/>
          <w:lang w:eastAsia="ar-SA"/>
        </w:rPr>
      </w:pPr>
      <w:r>
        <w:rPr>
          <w:sz w:val="24"/>
          <w:szCs w:val="24"/>
          <w:lang w:eastAsia="ar-SA"/>
        </w:rPr>
        <w:t xml:space="preserve">Эффективность реализации программы развития оценивается на основании следующих </w:t>
      </w:r>
      <w:r>
        <w:rPr>
          <w:b/>
          <w:bCs/>
          <w:sz w:val="24"/>
          <w:szCs w:val="24"/>
          <w:lang w:eastAsia="ar-SA"/>
        </w:rPr>
        <w:t>частных критериев.</w:t>
      </w:r>
    </w:p>
    <w:p w:rsidR="000D1354" w:rsidRDefault="000D1354" w:rsidP="000D1354">
      <w:pPr>
        <w:jc w:val="both"/>
        <w:rPr>
          <w:sz w:val="24"/>
          <w:szCs w:val="24"/>
          <w:lang w:eastAsia="ar-SA"/>
        </w:rPr>
      </w:pPr>
      <w:r w:rsidRPr="00964933">
        <w:rPr>
          <w:b/>
          <w:sz w:val="24"/>
          <w:szCs w:val="24"/>
          <w:lang w:eastAsia="ar-SA"/>
        </w:rPr>
        <w:t>1.</w:t>
      </w:r>
      <w:r>
        <w:rPr>
          <w:sz w:val="24"/>
          <w:szCs w:val="24"/>
          <w:lang w:eastAsia="ar-SA"/>
        </w:rPr>
        <w:t> </w:t>
      </w:r>
      <w:r>
        <w:rPr>
          <w:b/>
          <w:bCs/>
          <w:sz w:val="24"/>
          <w:szCs w:val="24"/>
          <w:lang w:eastAsia="ar-SA"/>
        </w:rPr>
        <w:t>Критерий качества образования:</w:t>
      </w:r>
      <w:r>
        <w:rPr>
          <w:sz w:val="24"/>
          <w:szCs w:val="24"/>
          <w:lang w:eastAsia="ar-SA"/>
        </w:rPr>
        <w:t xml:space="preserve"> готовность выпускников школы к осознанному жизненному и профессиональному самоопределению. </w:t>
      </w:r>
    </w:p>
    <w:p w:rsidR="000D1354" w:rsidRDefault="000D1354" w:rsidP="000D1354">
      <w:pPr>
        <w:jc w:val="both"/>
        <w:rPr>
          <w:sz w:val="24"/>
          <w:szCs w:val="24"/>
          <w:lang w:eastAsia="ar-SA"/>
        </w:rPr>
      </w:pPr>
      <w:r>
        <w:rPr>
          <w:sz w:val="24"/>
          <w:szCs w:val="24"/>
          <w:lang w:eastAsia="ar-SA"/>
        </w:rPr>
        <w:t xml:space="preserve">При оценке учитываются: </w:t>
      </w:r>
    </w:p>
    <w:p w:rsidR="000D1354" w:rsidRDefault="000D1354" w:rsidP="000D1354">
      <w:pPr>
        <w:jc w:val="both"/>
        <w:rPr>
          <w:sz w:val="24"/>
          <w:szCs w:val="24"/>
          <w:lang w:eastAsia="ar-SA"/>
        </w:rPr>
      </w:pPr>
      <w:r>
        <w:rPr>
          <w:sz w:val="24"/>
          <w:szCs w:val="24"/>
          <w:lang w:eastAsia="ar-SA"/>
        </w:rPr>
        <w:t xml:space="preserve">- реалистичность самоопределения; </w:t>
      </w:r>
    </w:p>
    <w:p w:rsidR="000D1354" w:rsidRDefault="000D1354" w:rsidP="000D1354">
      <w:pPr>
        <w:jc w:val="both"/>
        <w:rPr>
          <w:sz w:val="24"/>
          <w:szCs w:val="24"/>
          <w:lang w:eastAsia="ar-SA"/>
        </w:rPr>
      </w:pPr>
      <w:r>
        <w:rPr>
          <w:sz w:val="24"/>
          <w:szCs w:val="24"/>
          <w:lang w:eastAsia="ar-SA"/>
        </w:rPr>
        <w:t xml:space="preserve">- его адекватность осуществленному индивидуальному образовательному маршруту; </w:t>
      </w:r>
    </w:p>
    <w:p w:rsidR="000D1354" w:rsidRDefault="000D1354" w:rsidP="000D1354">
      <w:pPr>
        <w:jc w:val="both"/>
        <w:rPr>
          <w:sz w:val="24"/>
          <w:szCs w:val="24"/>
          <w:lang w:eastAsia="ar-SA"/>
        </w:rPr>
      </w:pPr>
      <w:r>
        <w:rPr>
          <w:sz w:val="24"/>
          <w:szCs w:val="24"/>
          <w:lang w:eastAsia="ar-SA"/>
        </w:rPr>
        <w:t xml:space="preserve">- ориентация на дальнейшее образование в контексте жизненного и профессионального выбора. </w:t>
      </w:r>
    </w:p>
    <w:p w:rsidR="000D1354" w:rsidRPr="00603860" w:rsidRDefault="000D1354" w:rsidP="000D1354">
      <w:pPr>
        <w:jc w:val="both"/>
        <w:rPr>
          <w:i/>
          <w:sz w:val="24"/>
          <w:szCs w:val="24"/>
          <w:lang w:eastAsia="ar-SA"/>
        </w:rPr>
      </w:pPr>
      <w:r w:rsidRPr="00603860">
        <w:rPr>
          <w:i/>
          <w:sz w:val="24"/>
          <w:szCs w:val="24"/>
          <w:lang w:eastAsia="ar-SA"/>
        </w:rPr>
        <w:t xml:space="preserve">Измеряемые показатели по данному критерию: </w:t>
      </w:r>
    </w:p>
    <w:p w:rsidR="000D1354" w:rsidRDefault="000D1354" w:rsidP="000D1354">
      <w:pPr>
        <w:jc w:val="both"/>
        <w:rPr>
          <w:sz w:val="24"/>
          <w:szCs w:val="24"/>
          <w:lang w:eastAsia="ar-SA"/>
        </w:rPr>
      </w:pPr>
      <w:r>
        <w:rPr>
          <w:sz w:val="24"/>
          <w:szCs w:val="24"/>
          <w:lang w:eastAsia="ar-SA"/>
        </w:rPr>
        <w:t xml:space="preserve">- результаты сдачи ЕГЭ; </w:t>
      </w:r>
    </w:p>
    <w:p w:rsidR="000D1354" w:rsidRDefault="000D1354" w:rsidP="000D1354">
      <w:pPr>
        <w:jc w:val="both"/>
        <w:rPr>
          <w:sz w:val="24"/>
          <w:szCs w:val="24"/>
          <w:lang w:eastAsia="ar-SA"/>
        </w:rPr>
      </w:pPr>
      <w:r>
        <w:rPr>
          <w:sz w:val="24"/>
          <w:szCs w:val="24"/>
          <w:lang w:eastAsia="ar-SA"/>
        </w:rPr>
        <w:t xml:space="preserve">- уровень готовности к совершению жизненного и профессионального выбора (по данным опросов с использованием диагностических профориентационных методик); </w:t>
      </w:r>
    </w:p>
    <w:p w:rsidR="000D1354" w:rsidRDefault="000D1354" w:rsidP="000D1354">
      <w:pPr>
        <w:jc w:val="both"/>
        <w:rPr>
          <w:sz w:val="24"/>
          <w:szCs w:val="24"/>
          <w:lang w:eastAsia="ar-SA"/>
        </w:rPr>
      </w:pPr>
      <w:r>
        <w:rPr>
          <w:sz w:val="24"/>
          <w:szCs w:val="24"/>
          <w:lang w:eastAsia="ar-SA"/>
        </w:rPr>
        <w:lastRenderedPageBreak/>
        <w:t>- сформированность базовых компетенций учебно-профессиональной деятельности (по данным тестирования).</w:t>
      </w:r>
    </w:p>
    <w:p w:rsidR="000D1354" w:rsidRDefault="000D1354" w:rsidP="000D1354">
      <w:pPr>
        <w:jc w:val="both"/>
        <w:rPr>
          <w:sz w:val="24"/>
          <w:szCs w:val="24"/>
          <w:lang w:eastAsia="ar-SA"/>
        </w:rPr>
      </w:pPr>
      <w:r w:rsidRPr="00964933">
        <w:rPr>
          <w:b/>
          <w:sz w:val="24"/>
          <w:szCs w:val="24"/>
          <w:lang w:eastAsia="ar-SA"/>
        </w:rPr>
        <w:t>2.</w:t>
      </w:r>
      <w:r>
        <w:rPr>
          <w:sz w:val="24"/>
          <w:szCs w:val="24"/>
          <w:lang w:eastAsia="ar-SA"/>
        </w:rPr>
        <w:t> </w:t>
      </w:r>
      <w:r>
        <w:rPr>
          <w:b/>
          <w:bCs/>
          <w:sz w:val="24"/>
          <w:szCs w:val="24"/>
          <w:lang w:eastAsia="ar-SA"/>
        </w:rPr>
        <w:t>Критерий социальной эффективности образования:</w:t>
      </w:r>
      <w:r>
        <w:rPr>
          <w:sz w:val="24"/>
          <w:szCs w:val="24"/>
          <w:lang w:eastAsia="ar-SA"/>
        </w:rPr>
        <w:t xml:space="preserve"> новообразования в социальной микросреде школы, вызванные осуществленными изменениями. </w:t>
      </w:r>
    </w:p>
    <w:p w:rsidR="000D1354" w:rsidRDefault="000D1354" w:rsidP="000D1354">
      <w:pPr>
        <w:jc w:val="both"/>
        <w:rPr>
          <w:sz w:val="24"/>
          <w:szCs w:val="24"/>
          <w:lang w:eastAsia="ar-SA"/>
        </w:rPr>
      </w:pPr>
      <w:r>
        <w:rPr>
          <w:sz w:val="24"/>
          <w:szCs w:val="24"/>
          <w:lang w:eastAsia="ar-SA"/>
        </w:rPr>
        <w:t xml:space="preserve">При оценке учитываются: </w:t>
      </w:r>
    </w:p>
    <w:p w:rsidR="000D1354" w:rsidRDefault="000D1354" w:rsidP="000D1354">
      <w:pPr>
        <w:jc w:val="both"/>
        <w:rPr>
          <w:sz w:val="24"/>
          <w:szCs w:val="24"/>
          <w:lang w:eastAsia="ar-SA"/>
        </w:rPr>
      </w:pPr>
      <w:r>
        <w:rPr>
          <w:sz w:val="24"/>
          <w:szCs w:val="24"/>
          <w:lang w:eastAsia="ar-SA"/>
        </w:rPr>
        <w:t xml:space="preserve">- степень принятия местным сообществом целей и ценностей развития школы; </w:t>
      </w:r>
    </w:p>
    <w:p w:rsidR="000D1354" w:rsidRDefault="000D1354" w:rsidP="000D1354">
      <w:pPr>
        <w:jc w:val="both"/>
        <w:rPr>
          <w:sz w:val="24"/>
          <w:szCs w:val="24"/>
          <w:lang w:eastAsia="ar-SA"/>
        </w:rPr>
      </w:pPr>
      <w:r>
        <w:rPr>
          <w:sz w:val="24"/>
          <w:szCs w:val="24"/>
          <w:lang w:eastAsia="ar-SA"/>
        </w:rPr>
        <w:t xml:space="preserve">- активность членов местного сообщества в осуществлении инновационных преобразований; </w:t>
      </w:r>
    </w:p>
    <w:p w:rsidR="000D1354" w:rsidRDefault="000D1354" w:rsidP="000D1354">
      <w:pPr>
        <w:jc w:val="both"/>
        <w:rPr>
          <w:sz w:val="24"/>
          <w:szCs w:val="24"/>
          <w:lang w:eastAsia="ar-SA"/>
        </w:rPr>
      </w:pPr>
      <w:r>
        <w:rPr>
          <w:sz w:val="24"/>
          <w:szCs w:val="24"/>
          <w:lang w:eastAsia="ar-SA"/>
        </w:rPr>
        <w:t>- возникновение новых видов совместной образовательной деятельности учащихся и представителей местного сообщества.</w:t>
      </w:r>
    </w:p>
    <w:p w:rsidR="000D1354" w:rsidRPr="00603860" w:rsidRDefault="000D1354" w:rsidP="000D1354">
      <w:pPr>
        <w:jc w:val="both"/>
        <w:rPr>
          <w:i/>
          <w:sz w:val="24"/>
          <w:szCs w:val="24"/>
          <w:lang w:eastAsia="ar-SA"/>
        </w:rPr>
      </w:pPr>
      <w:r w:rsidRPr="00603860">
        <w:rPr>
          <w:i/>
          <w:sz w:val="24"/>
          <w:szCs w:val="24"/>
          <w:lang w:eastAsia="ar-SA"/>
        </w:rPr>
        <w:t xml:space="preserve">Измеряемые показатели по данному критерию: </w:t>
      </w:r>
    </w:p>
    <w:p w:rsidR="000D1354" w:rsidRDefault="000D1354" w:rsidP="000D1354">
      <w:pPr>
        <w:jc w:val="both"/>
        <w:rPr>
          <w:sz w:val="24"/>
          <w:szCs w:val="24"/>
          <w:lang w:eastAsia="ar-SA"/>
        </w:rPr>
      </w:pPr>
      <w:r>
        <w:rPr>
          <w:sz w:val="24"/>
          <w:szCs w:val="24"/>
          <w:lang w:eastAsia="ar-SA"/>
        </w:rPr>
        <w:t xml:space="preserve">- число социальных институтов и представителей местного сообщества, принявших участие в инновационных преобразованиях; </w:t>
      </w:r>
    </w:p>
    <w:p w:rsidR="000D1354" w:rsidRDefault="000D1354" w:rsidP="000D1354">
      <w:pPr>
        <w:jc w:val="both"/>
        <w:rPr>
          <w:sz w:val="24"/>
          <w:szCs w:val="24"/>
          <w:lang w:eastAsia="ar-SA"/>
        </w:rPr>
      </w:pPr>
      <w:r>
        <w:rPr>
          <w:sz w:val="24"/>
          <w:szCs w:val="24"/>
          <w:lang w:eastAsia="ar-SA"/>
        </w:rPr>
        <w:t>- инновационный рейтинг школы (по данным опроса населения).</w:t>
      </w:r>
    </w:p>
    <w:p w:rsidR="000D1354" w:rsidRDefault="000D1354" w:rsidP="000D1354">
      <w:pPr>
        <w:jc w:val="both"/>
        <w:rPr>
          <w:sz w:val="24"/>
          <w:szCs w:val="24"/>
          <w:lang w:eastAsia="ar-SA"/>
        </w:rPr>
      </w:pPr>
      <w:r w:rsidRPr="00964933">
        <w:rPr>
          <w:b/>
          <w:sz w:val="24"/>
          <w:szCs w:val="24"/>
          <w:lang w:eastAsia="ar-SA"/>
        </w:rPr>
        <w:t>3.</w:t>
      </w:r>
      <w:r>
        <w:rPr>
          <w:sz w:val="24"/>
          <w:szCs w:val="24"/>
          <w:lang w:eastAsia="ar-SA"/>
        </w:rPr>
        <w:t> </w:t>
      </w:r>
      <w:r>
        <w:rPr>
          <w:b/>
          <w:bCs/>
          <w:sz w:val="24"/>
          <w:szCs w:val="24"/>
          <w:lang w:eastAsia="ar-SA"/>
        </w:rPr>
        <w:t>Критерий культурной значимости образования:</w:t>
      </w:r>
      <w:r>
        <w:rPr>
          <w:sz w:val="24"/>
          <w:szCs w:val="24"/>
          <w:lang w:eastAsia="ar-SA"/>
        </w:rPr>
        <w:t xml:space="preserve"> развитие культурных традиций местного сообщества как эффект инновационного образования.</w:t>
      </w:r>
    </w:p>
    <w:p w:rsidR="000D1354" w:rsidRDefault="000D1354" w:rsidP="000D1354">
      <w:pPr>
        <w:jc w:val="both"/>
        <w:rPr>
          <w:sz w:val="24"/>
          <w:szCs w:val="24"/>
          <w:lang w:eastAsia="ar-SA"/>
        </w:rPr>
      </w:pPr>
      <w:r>
        <w:rPr>
          <w:sz w:val="24"/>
          <w:szCs w:val="24"/>
          <w:lang w:eastAsia="ar-SA"/>
        </w:rPr>
        <w:t>При оценке учитывается характер изменений ценностных ориентаций детей и взрослых членов местного сообщества, произошедших как следствие конструктивного влияния школы на микросоциум.</w:t>
      </w:r>
    </w:p>
    <w:p w:rsidR="000D1354" w:rsidRDefault="000D1354" w:rsidP="000D1354">
      <w:pPr>
        <w:jc w:val="both"/>
        <w:rPr>
          <w:sz w:val="24"/>
          <w:szCs w:val="24"/>
          <w:lang w:eastAsia="ar-SA"/>
        </w:rPr>
      </w:pPr>
      <w:r w:rsidRPr="00603860">
        <w:rPr>
          <w:i/>
          <w:sz w:val="24"/>
          <w:szCs w:val="24"/>
          <w:lang w:eastAsia="ar-SA"/>
        </w:rPr>
        <w:t>Измеряемые показатели по данному критерию:</w:t>
      </w:r>
      <w:r>
        <w:rPr>
          <w:sz w:val="24"/>
          <w:szCs w:val="24"/>
          <w:lang w:eastAsia="ar-SA"/>
        </w:rPr>
        <w:t xml:space="preserve"> качественные и количественные характеристики ценностных ориентаций (по данным социологических опросов и оценок экспертов).</w:t>
      </w:r>
    </w:p>
    <w:p w:rsidR="00C63EB4" w:rsidRPr="00115487" w:rsidRDefault="00C63EB4" w:rsidP="00C63EB4">
      <w:pPr>
        <w:ind w:firstLine="708"/>
        <w:jc w:val="both"/>
        <w:rPr>
          <w:sz w:val="24"/>
          <w:szCs w:val="24"/>
          <w:lang w:eastAsia="ar-SA"/>
        </w:rPr>
      </w:pPr>
      <w:r w:rsidRPr="00115487">
        <w:rPr>
          <w:sz w:val="24"/>
          <w:szCs w:val="24"/>
          <w:lang w:eastAsia="ar-SA"/>
        </w:rPr>
        <w:t xml:space="preserve">Среди позитивных изменений по </w:t>
      </w:r>
      <w:r w:rsidRPr="00115487">
        <w:rPr>
          <w:bCs/>
          <w:sz w:val="24"/>
          <w:szCs w:val="24"/>
        </w:rPr>
        <w:t>раннему профессиональному самоопределению учащихся</w:t>
      </w:r>
      <w:r w:rsidRPr="00115487">
        <w:rPr>
          <w:sz w:val="24"/>
          <w:szCs w:val="24"/>
          <w:lang w:eastAsia="ar-SA"/>
        </w:rPr>
        <w:t xml:space="preserve">: </w:t>
      </w:r>
    </w:p>
    <w:p w:rsidR="00C63EB4" w:rsidRPr="00115487" w:rsidRDefault="00C63EB4" w:rsidP="00C63EB4">
      <w:pPr>
        <w:jc w:val="both"/>
        <w:rPr>
          <w:sz w:val="24"/>
          <w:szCs w:val="24"/>
        </w:rPr>
      </w:pPr>
      <w:r w:rsidRPr="00115487">
        <w:rPr>
          <w:sz w:val="24"/>
          <w:szCs w:val="24"/>
          <w:lang w:eastAsia="ar-SA"/>
        </w:rPr>
        <w:t xml:space="preserve">- </w:t>
      </w:r>
      <w:r w:rsidRPr="00115487">
        <w:rPr>
          <w:sz w:val="24"/>
          <w:szCs w:val="24"/>
        </w:rPr>
        <w:t>в 2019 году будет пролонгировано межсетевое взаимодействие с учебными заведениями города Краснодара;</w:t>
      </w:r>
    </w:p>
    <w:p w:rsidR="00C63EB4" w:rsidRPr="00115487" w:rsidRDefault="00C63EB4" w:rsidP="00C63EB4">
      <w:pPr>
        <w:pStyle w:val="ac"/>
        <w:ind w:left="0"/>
        <w:jc w:val="both"/>
        <w:rPr>
          <w:color w:val="000000"/>
          <w:sz w:val="24"/>
          <w:szCs w:val="24"/>
        </w:rPr>
      </w:pPr>
      <w:r w:rsidRPr="00115487">
        <w:rPr>
          <w:color w:val="000000"/>
          <w:sz w:val="24"/>
          <w:szCs w:val="24"/>
        </w:rPr>
        <w:t>- организовано и проведено муниципальное мероприятие «Ярмарка профессий» с приглашением учебных заведений СПО г.Краснодара и работодателей города;</w:t>
      </w:r>
    </w:p>
    <w:p w:rsidR="00C63EB4" w:rsidRPr="00115487" w:rsidRDefault="00C63EB4" w:rsidP="00C63EB4">
      <w:pPr>
        <w:jc w:val="both"/>
        <w:rPr>
          <w:sz w:val="24"/>
          <w:szCs w:val="24"/>
        </w:rPr>
      </w:pPr>
      <w:r w:rsidRPr="00115487">
        <w:rPr>
          <w:sz w:val="24"/>
          <w:szCs w:val="24"/>
        </w:rPr>
        <w:t xml:space="preserve">- учащиеся 8 классов школы получат навыки практической деятельности по профессиям столяр, токарь, слесарь, модельер модной одежды на базе МАОУ СОШ №62; </w:t>
      </w:r>
    </w:p>
    <w:p w:rsidR="00C63EB4" w:rsidRPr="00115487" w:rsidRDefault="00C63EB4" w:rsidP="00C63EB4">
      <w:pPr>
        <w:jc w:val="both"/>
        <w:rPr>
          <w:sz w:val="24"/>
          <w:szCs w:val="24"/>
          <w:lang w:eastAsia="ar-SA"/>
        </w:rPr>
      </w:pPr>
      <w:r w:rsidRPr="00115487">
        <w:rPr>
          <w:sz w:val="24"/>
          <w:szCs w:val="24"/>
        </w:rPr>
        <w:t xml:space="preserve">- в 2020 году будет </w:t>
      </w:r>
      <w:r w:rsidRPr="00115487">
        <w:rPr>
          <w:sz w:val="24"/>
          <w:szCs w:val="24"/>
          <w:lang w:eastAsia="ar-SA"/>
        </w:rPr>
        <w:t>расширен спектр направлений и привлечены учащиеся с 10 летнего возраста;</w:t>
      </w:r>
    </w:p>
    <w:p w:rsidR="00C63EB4" w:rsidRPr="00115487" w:rsidRDefault="00C63EB4" w:rsidP="00C63EB4">
      <w:pPr>
        <w:jc w:val="both"/>
        <w:rPr>
          <w:sz w:val="24"/>
          <w:szCs w:val="24"/>
          <w:lang w:eastAsia="ar-SA"/>
        </w:rPr>
      </w:pPr>
      <w:r w:rsidRPr="00115487">
        <w:rPr>
          <w:sz w:val="24"/>
          <w:szCs w:val="24"/>
        </w:rPr>
        <w:t>- будут реализованы учащимися бизнес - проекты, социальные и трудовые проекты с использованием полученных профессиональных навыков;</w:t>
      </w:r>
    </w:p>
    <w:p w:rsidR="00C63EB4" w:rsidRPr="00115487" w:rsidRDefault="00C63EB4" w:rsidP="00C63EB4">
      <w:pPr>
        <w:jc w:val="both"/>
        <w:rPr>
          <w:sz w:val="24"/>
          <w:szCs w:val="24"/>
          <w:lang w:eastAsia="ar-SA"/>
        </w:rPr>
      </w:pPr>
      <w:r w:rsidRPr="00115487">
        <w:rPr>
          <w:sz w:val="24"/>
          <w:szCs w:val="24"/>
          <w:lang w:eastAsia="ar-SA"/>
        </w:rPr>
        <w:t xml:space="preserve">- </w:t>
      </w:r>
      <w:r w:rsidRPr="00115487">
        <w:rPr>
          <w:sz w:val="24"/>
          <w:szCs w:val="24"/>
        </w:rPr>
        <w:t xml:space="preserve">в 2019-2020гг. возрастет </w:t>
      </w:r>
      <w:r w:rsidRPr="00115487">
        <w:rPr>
          <w:sz w:val="24"/>
          <w:szCs w:val="24"/>
          <w:lang w:eastAsia="ar-SA"/>
        </w:rPr>
        <w:t>мотивация учащихся к широкому участию в данном проекте через привлечение большего числа его участников;</w:t>
      </w:r>
    </w:p>
    <w:p w:rsidR="00C63EB4" w:rsidRPr="00115487" w:rsidRDefault="00C63EB4" w:rsidP="00C63EB4">
      <w:pPr>
        <w:jc w:val="both"/>
        <w:rPr>
          <w:b/>
          <w:sz w:val="24"/>
          <w:szCs w:val="24"/>
          <w:lang w:eastAsia="ar-SA"/>
        </w:rPr>
      </w:pPr>
      <w:r w:rsidRPr="00115487">
        <w:rPr>
          <w:sz w:val="24"/>
          <w:szCs w:val="24"/>
          <w:lang w:eastAsia="ar-SA"/>
        </w:rPr>
        <w:t xml:space="preserve">- будут завоеваны призовые места в </w:t>
      </w:r>
      <w:r w:rsidRPr="00115487">
        <w:rPr>
          <w:sz w:val="24"/>
          <w:szCs w:val="24"/>
        </w:rPr>
        <w:t xml:space="preserve">конкурсах молодых профессионалов </w:t>
      </w:r>
      <w:r w:rsidRPr="00115487">
        <w:rPr>
          <w:rStyle w:val="aff3"/>
          <w:b w:val="0"/>
          <w:sz w:val="24"/>
          <w:szCs w:val="24"/>
        </w:rPr>
        <w:t>по рабочим профессиям</w:t>
      </w:r>
      <w:r w:rsidRPr="00115487">
        <w:rPr>
          <w:b/>
          <w:sz w:val="24"/>
          <w:szCs w:val="24"/>
          <w:lang w:eastAsia="ar-SA"/>
        </w:rPr>
        <w:t>;</w:t>
      </w:r>
    </w:p>
    <w:p w:rsidR="00C63EB4" w:rsidRPr="00115487" w:rsidRDefault="00C63EB4" w:rsidP="00C63EB4">
      <w:pPr>
        <w:pStyle w:val="ac"/>
        <w:ind w:left="0"/>
        <w:jc w:val="both"/>
        <w:rPr>
          <w:color w:val="000000"/>
          <w:sz w:val="24"/>
          <w:szCs w:val="24"/>
        </w:rPr>
      </w:pPr>
      <w:r w:rsidRPr="00115487">
        <w:rPr>
          <w:sz w:val="24"/>
          <w:szCs w:val="24"/>
        </w:rPr>
        <w:t>- повысится процент профессионально определившихся выпускников до 50%;</w:t>
      </w:r>
    </w:p>
    <w:p w:rsidR="00C63EB4" w:rsidRPr="00115487" w:rsidRDefault="00C63EB4" w:rsidP="00C63EB4">
      <w:pPr>
        <w:pStyle w:val="ac"/>
        <w:ind w:left="0"/>
        <w:jc w:val="both"/>
        <w:rPr>
          <w:color w:val="000000"/>
          <w:sz w:val="24"/>
          <w:szCs w:val="24"/>
        </w:rPr>
      </w:pPr>
      <w:r w:rsidRPr="00115487">
        <w:rPr>
          <w:color w:val="000000"/>
          <w:sz w:val="24"/>
          <w:szCs w:val="24"/>
        </w:rPr>
        <w:t>-будут привлечены подростки «группы риска» к социально значимой деятельности посредством их трудоустройства и участия в социальных проектах поселка Индустриальный, а также будет способствовать снижению процента правонарушений;</w:t>
      </w:r>
    </w:p>
    <w:p w:rsidR="00C63EB4" w:rsidRPr="00115487" w:rsidRDefault="00C63EB4" w:rsidP="00C63EB4">
      <w:pPr>
        <w:jc w:val="both"/>
        <w:rPr>
          <w:sz w:val="24"/>
          <w:szCs w:val="24"/>
        </w:rPr>
      </w:pPr>
      <w:r w:rsidRPr="00115487">
        <w:rPr>
          <w:sz w:val="24"/>
          <w:szCs w:val="24"/>
          <w:lang w:eastAsia="ar-SA"/>
        </w:rPr>
        <w:t>- возрастет престиж рабочих специальностей и выбор их учащимися для дальнейшего жизненного пути</w:t>
      </w:r>
      <w:r w:rsidRPr="00115487">
        <w:rPr>
          <w:sz w:val="24"/>
          <w:szCs w:val="24"/>
        </w:rPr>
        <w:t>.</w:t>
      </w:r>
    </w:p>
    <w:p w:rsidR="00C63EB4" w:rsidRPr="005941BC" w:rsidRDefault="00C63EB4" w:rsidP="00C63EB4">
      <w:pPr>
        <w:pStyle w:val="a9"/>
        <w:ind w:firstLine="851"/>
        <w:jc w:val="both"/>
        <w:rPr>
          <w:bCs/>
        </w:rPr>
      </w:pPr>
      <w:r w:rsidRPr="005941BC">
        <w:rPr>
          <w:bCs/>
        </w:rPr>
        <w:t>До 95% будет увеличена доля детей, занимающихся по программам внеурочной деятельности в рамках системы ранней профессионализации.</w:t>
      </w:r>
    </w:p>
    <w:p w:rsidR="000D1354" w:rsidRDefault="000D1354" w:rsidP="000D1354">
      <w:pPr>
        <w:jc w:val="both"/>
        <w:rPr>
          <w:sz w:val="24"/>
          <w:szCs w:val="24"/>
          <w:lang w:eastAsia="ar-SA"/>
        </w:rPr>
      </w:pPr>
    </w:p>
    <w:p w:rsidR="000D1354" w:rsidRPr="00603860" w:rsidRDefault="000D1354" w:rsidP="000D1354">
      <w:pPr>
        <w:jc w:val="center"/>
        <w:rPr>
          <w:b/>
          <w:sz w:val="28"/>
          <w:szCs w:val="28"/>
          <w:lang w:eastAsia="ar-SA"/>
        </w:rPr>
      </w:pPr>
      <w:r w:rsidRPr="00603860">
        <w:rPr>
          <w:b/>
          <w:sz w:val="28"/>
          <w:szCs w:val="28"/>
          <w:lang w:eastAsia="ar-SA"/>
        </w:rPr>
        <w:t>8.ПРОЕКТ СМЕТЫ РАСХОДОВ И РЕСУРСНОЕ ОБЕСПЕЧЕНИЕ ПРОГРАММЫ РАЗВИТИЯ</w:t>
      </w:r>
    </w:p>
    <w:p w:rsidR="000D1354" w:rsidRPr="00BE3305" w:rsidRDefault="000D1354" w:rsidP="00BE3305">
      <w:pPr>
        <w:jc w:val="center"/>
        <w:rPr>
          <w:b/>
          <w:sz w:val="24"/>
          <w:szCs w:val="24"/>
          <w:lang w:eastAsia="ar-SA"/>
        </w:rPr>
      </w:pPr>
    </w:p>
    <w:p w:rsidR="00822ACF" w:rsidRDefault="00822ACF" w:rsidP="00BE3305">
      <w:pPr>
        <w:pStyle w:val="aff4"/>
        <w:spacing w:line="240" w:lineRule="auto"/>
        <w:ind w:firstLine="567"/>
        <w:rPr>
          <w:sz w:val="24"/>
          <w:szCs w:val="24"/>
        </w:rPr>
      </w:pPr>
      <w:r w:rsidRPr="00BE3305">
        <w:rPr>
          <w:sz w:val="24"/>
          <w:szCs w:val="24"/>
        </w:rPr>
        <w:t xml:space="preserve">Общая сумма средств, планируемая на реализацию проекта, составляет </w:t>
      </w:r>
      <w:r w:rsidR="00BE3305" w:rsidRPr="00BE3305">
        <w:rPr>
          <w:sz w:val="24"/>
          <w:szCs w:val="24"/>
        </w:rPr>
        <w:t>400</w:t>
      </w:r>
      <w:r w:rsidRPr="00BE3305">
        <w:rPr>
          <w:sz w:val="24"/>
          <w:szCs w:val="24"/>
        </w:rPr>
        <w:t> 000 руб</w:t>
      </w:r>
      <w:r w:rsidR="00BE3305" w:rsidRPr="00BE3305">
        <w:rPr>
          <w:sz w:val="24"/>
          <w:szCs w:val="24"/>
        </w:rPr>
        <w:t>лей</w:t>
      </w:r>
      <w:r w:rsidRPr="00BE3305">
        <w:rPr>
          <w:sz w:val="24"/>
          <w:szCs w:val="24"/>
        </w:rPr>
        <w:t xml:space="preserve">. </w:t>
      </w:r>
    </w:p>
    <w:p w:rsidR="00964933" w:rsidRPr="00BE3305" w:rsidRDefault="00964933" w:rsidP="00BE3305">
      <w:pPr>
        <w:pStyle w:val="aff4"/>
        <w:spacing w:line="240" w:lineRule="auto"/>
        <w:ind w:firstLine="567"/>
        <w:rPr>
          <w:sz w:val="24"/>
          <w:szCs w:val="24"/>
        </w:rPr>
      </w:pPr>
    </w:p>
    <w:p w:rsidR="00822ACF" w:rsidRPr="00964933" w:rsidRDefault="00822ACF" w:rsidP="00BE3305">
      <w:pPr>
        <w:jc w:val="center"/>
        <w:rPr>
          <w:b/>
          <w:sz w:val="24"/>
          <w:szCs w:val="24"/>
        </w:rPr>
      </w:pPr>
      <w:r w:rsidRPr="00964933">
        <w:rPr>
          <w:b/>
          <w:sz w:val="24"/>
          <w:szCs w:val="24"/>
        </w:rPr>
        <w:t>Финансовое обоснование затрат.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2268"/>
        <w:gridCol w:w="1418"/>
        <w:gridCol w:w="1275"/>
        <w:gridCol w:w="1418"/>
        <w:gridCol w:w="1755"/>
      </w:tblGrid>
      <w:tr w:rsidR="007F5060" w:rsidRPr="00BE3305" w:rsidTr="007F5060">
        <w:tc>
          <w:tcPr>
            <w:tcW w:w="2518" w:type="dxa"/>
            <w:shd w:val="clear" w:color="auto" w:fill="auto"/>
          </w:tcPr>
          <w:p w:rsidR="00822ACF" w:rsidRPr="00905D07" w:rsidRDefault="00822ACF" w:rsidP="00BE3305">
            <w:pPr>
              <w:jc w:val="center"/>
              <w:rPr>
                <w:i/>
                <w:sz w:val="24"/>
                <w:szCs w:val="24"/>
              </w:rPr>
            </w:pPr>
            <w:r w:rsidRPr="00905D07">
              <w:rPr>
                <w:i/>
                <w:sz w:val="24"/>
                <w:szCs w:val="24"/>
              </w:rPr>
              <w:t>Направление расходов</w:t>
            </w:r>
          </w:p>
        </w:tc>
        <w:tc>
          <w:tcPr>
            <w:tcW w:w="2268" w:type="dxa"/>
            <w:shd w:val="clear" w:color="auto" w:fill="auto"/>
          </w:tcPr>
          <w:p w:rsidR="00822ACF" w:rsidRPr="00905D07" w:rsidRDefault="00822ACF" w:rsidP="00BE3305">
            <w:pPr>
              <w:jc w:val="center"/>
              <w:rPr>
                <w:i/>
                <w:sz w:val="24"/>
                <w:szCs w:val="24"/>
              </w:rPr>
            </w:pPr>
            <w:r w:rsidRPr="00905D07">
              <w:rPr>
                <w:i/>
                <w:sz w:val="24"/>
                <w:szCs w:val="24"/>
              </w:rPr>
              <w:t>Содержание расходов</w:t>
            </w:r>
          </w:p>
        </w:tc>
        <w:tc>
          <w:tcPr>
            <w:tcW w:w="1418" w:type="dxa"/>
            <w:shd w:val="clear" w:color="auto" w:fill="auto"/>
          </w:tcPr>
          <w:p w:rsidR="00822ACF" w:rsidRPr="00905D07" w:rsidRDefault="00822ACF" w:rsidP="00BE3305">
            <w:pPr>
              <w:jc w:val="center"/>
              <w:rPr>
                <w:i/>
                <w:sz w:val="24"/>
                <w:szCs w:val="24"/>
              </w:rPr>
            </w:pPr>
            <w:r w:rsidRPr="00905D07">
              <w:rPr>
                <w:i/>
                <w:sz w:val="24"/>
                <w:szCs w:val="24"/>
              </w:rPr>
              <w:t>Стоимость ед. в руб.</w:t>
            </w:r>
          </w:p>
        </w:tc>
        <w:tc>
          <w:tcPr>
            <w:tcW w:w="1275" w:type="dxa"/>
            <w:shd w:val="clear" w:color="auto" w:fill="auto"/>
          </w:tcPr>
          <w:p w:rsidR="00822ACF" w:rsidRPr="00905D07" w:rsidRDefault="00822ACF" w:rsidP="00BE3305">
            <w:pPr>
              <w:jc w:val="center"/>
              <w:rPr>
                <w:i/>
                <w:sz w:val="24"/>
                <w:szCs w:val="24"/>
              </w:rPr>
            </w:pPr>
            <w:r w:rsidRPr="00905D07">
              <w:rPr>
                <w:i/>
                <w:sz w:val="24"/>
                <w:szCs w:val="24"/>
              </w:rPr>
              <w:t>Кол-во единиц</w:t>
            </w:r>
          </w:p>
        </w:tc>
        <w:tc>
          <w:tcPr>
            <w:tcW w:w="1418" w:type="dxa"/>
            <w:shd w:val="clear" w:color="auto" w:fill="auto"/>
          </w:tcPr>
          <w:p w:rsidR="00822ACF" w:rsidRPr="00905D07" w:rsidRDefault="00822ACF" w:rsidP="00BE3305">
            <w:pPr>
              <w:jc w:val="center"/>
              <w:rPr>
                <w:i/>
                <w:sz w:val="24"/>
                <w:szCs w:val="24"/>
              </w:rPr>
            </w:pPr>
            <w:r w:rsidRPr="00905D07">
              <w:rPr>
                <w:i/>
                <w:sz w:val="24"/>
                <w:szCs w:val="24"/>
              </w:rPr>
              <w:t>Сумма в рублях</w:t>
            </w:r>
          </w:p>
        </w:tc>
        <w:tc>
          <w:tcPr>
            <w:tcW w:w="1755" w:type="dxa"/>
            <w:shd w:val="clear" w:color="auto" w:fill="auto"/>
          </w:tcPr>
          <w:p w:rsidR="00822ACF" w:rsidRPr="00905D07" w:rsidRDefault="00822ACF" w:rsidP="00BE3305">
            <w:pPr>
              <w:jc w:val="center"/>
              <w:rPr>
                <w:i/>
                <w:sz w:val="24"/>
                <w:szCs w:val="24"/>
              </w:rPr>
            </w:pPr>
            <w:r w:rsidRPr="00905D07">
              <w:rPr>
                <w:i/>
                <w:sz w:val="24"/>
                <w:szCs w:val="24"/>
              </w:rPr>
              <w:t>Источник финансирования</w:t>
            </w:r>
          </w:p>
        </w:tc>
      </w:tr>
      <w:tr w:rsidR="00822ACF" w:rsidRPr="00BE3305" w:rsidTr="007F5060">
        <w:tc>
          <w:tcPr>
            <w:tcW w:w="10652" w:type="dxa"/>
            <w:gridSpan w:val="6"/>
            <w:shd w:val="clear" w:color="auto" w:fill="auto"/>
            <w:vAlign w:val="center"/>
          </w:tcPr>
          <w:p w:rsidR="00822ACF" w:rsidRPr="00BE3305" w:rsidRDefault="00822ACF" w:rsidP="00BE3305">
            <w:pPr>
              <w:jc w:val="both"/>
              <w:rPr>
                <w:sz w:val="24"/>
                <w:szCs w:val="24"/>
              </w:rPr>
            </w:pPr>
            <w:r w:rsidRPr="00BE3305">
              <w:rPr>
                <w:sz w:val="24"/>
                <w:szCs w:val="24"/>
              </w:rPr>
              <w:t>Задача 1. Формирование нормативно-правовой базы для сопровождения проекта.</w:t>
            </w:r>
          </w:p>
        </w:tc>
      </w:tr>
      <w:tr w:rsidR="00822ACF" w:rsidRPr="00BE3305" w:rsidTr="007F5060">
        <w:tc>
          <w:tcPr>
            <w:tcW w:w="10652" w:type="dxa"/>
            <w:gridSpan w:val="6"/>
            <w:shd w:val="clear" w:color="auto" w:fill="auto"/>
            <w:vAlign w:val="center"/>
          </w:tcPr>
          <w:p w:rsidR="00822ACF" w:rsidRPr="00BE3305" w:rsidRDefault="00822ACF" w:rsidP="00BE3305">
            <w:pPr>
              <w:jc w:val="center"/>
              <w:rPr>
                <w:sz w:val="24"/>
                <w:szCs w:val="24"/>
              </w:rPr>
            </w:pPr>
            <w:r w:rsidRPr="00BE3305">
              <w:rPr>
                <w:sz w:val="24"/>
                <w:szCs w:val="24"/>
              </w:rPr>
              <w:t>Мероприятия по данной задаче не требуют финансирования.</w:t>
            </w:r>
          </w:p>
        </w:tc>
      </w:tr>
      <w:tr w:rsidR="00822ACF" w:rsidRPr="00BE3305" w:rsidTr="007F5060">
        <w:tc>
          <w:tcPr>
            <w:tcW w:w="10652" w:type="dxa"/>
            <w:gridSpan w:val="6"/>
            <w:shd w:val="clear" w:color="auto" w:fill="auto"/>
            <w:vAlign w:val="center"/>
          </w:tcPr>
          <w:p w:rsidR="00822ACF" w:rsidRPr="00BE3305" w:rsidRDefault="00822ACF" w:rsidP="00BE3305">
            <w:pPr>
              <w:jc w:val="both"/>
              <w:rPr>
                <w:sz w:val="24"/>
                <w:szCs w:val="24"/>
              </w:rPr>
            </w:pPr>
            <w:r w:rsidRPr="00BE3305">
              <w:rPr>
                <w:sz w:val="24"/>
                <w:szCs w:val="24"/>
              </w:rPr>
              <w:t>Задача 2. Расширение сети школ и сети социальных партнеров.</w:t>
            </w:r>
          </w:p>
        </w:tc>
      </w:tr>
      <w:tr w:rsidR="00822ACF" w:rsidRPr="00BE3305" w:rsidTr="007F5060">
        <w:tc>
          <w:tcPr>
            <w:tcW w:w="10652" w:type="dxa"/>
            <w:gridSpan w:val="6"/>
            <w:shd w:val="clear" w:color="auto" w:fill="auto"/>
            <w:vAlign w:val="center"/>
          </w:tcPr>
          <w:p w:rsidR="00822ACF" w:rsidRPr="00BE3305" w:rsidRDefault="00822ACF" w:rsidP="00BE3305">
            <w:pPr>
              <w:jc w:val="center"/>
              <w:rPr>
                <w:sz w:val="24"/>
                <w:szCs w:val="24"/>
              </w:rPr>
            </w:pPr>
            <w:r w:rsidRPr="00BE3305">
              <w:rPr>
                <w:sz w:val="24"/>
                <w:szCs w:val="24"/>
              </w:rPr>
              <w:lastRenderedPageBreak/>
              <w:t>Мероприятия по данной задаче не требуют финансирования.</w:t>
            </w:r>
          </w:p>
        </w:tc>
      </w:tr>
      <w:tr w:rsidR="00822ACF" w:rsidRPr="00BE3305" w:rsidTr="007F5060">
        <w:tc>
          <w:tcPr>
            <w:tcW w:w="10652" w:type="dxa"/>
            <w:gridSpan w:val="6"/>
            <w:shd w:val="clear" w:color="auto" w:fill="auto"/>
          </w:tcPr>
          <w:p w:rsidR="00822ACF" w:rsidRPr="00BE3305" w:rsidRDefault="00822ACF" w:rsidP="00BE3305">
            <w:pPr>
              <w:jc w:val="both"/>
              <w:rPr>
                <w:sz w:val="24"/>
                <w:szCs w:val="24"/>
              </w:rPr>
            </w:pPr>
            <w:r w:rsidRPr="00BE3305">
              <w:rPr>
                <w:sz w:val="24"/>
                <w:szCs w:val="24"/>
              </w:rPr>
              <w:t xml:space="preserve">Задача </w:t>
            </w:r>
            <w:r w:rsidR="007F5060" w:rsidRPr="00BE3305">
              <w:rPr>
                <w:sz w:val="24"/>
                <w:szCs w:val="24"/>
              </w:rPr>
              <w:t>3</w:t>
            </w:r>
            <w:r w:rsidRPr="00BE3305">
              <w:rPr>
                <w:sz w:val="24"/>
                <w:szCs w:val="24"/>
              </w:rPr>
              <w:t>. Обновление содержания, форм и технологий обучения и воспитания программ по внеурочной деятельности.</w:t>
            </w:r>
          </w:p>
        </w:tc>
      </w:tr>
      <w:tr w:rsidR="007F5060" w:rsidRPr="00BE3305" w:rsidTr="007F5060">
        <w:tc>
          <w:tcPr>
            <w:tcW w:w="2518" w:type="dxa"/>
            <w:shd w:val="clear" w:color="auto" w:fill="auto"/>
          </w:tcPr>
          <w:p w:rsidR="00822ACF" w:rsidRPr="00BE3305" w:rsidRDefault="00822ACF" w:rsidP="00BE3305">
            <w:pPr>
              <w:jc w:val="both"/>
              <w:rPr>
                <w:sz w:val="24"/>
                <w:szCs w:val="24"/>
              </w:rPr>
            </w:pPr>
            <w:r w:rsidRPr="00BE3305">
              <w:rPr>
                <w:sz w:val="24"/>
                <w:szCs w:val="24"/>
              </w:rPr>
              <w:t>Приобретение оборудования для 2-х школьных мастерских</w:t>
            </w:r>
          </w:p>
        </w:tc>
        <w:tc>
          <w:tcPr>
            <w:tcW w:w="2268" w:type="dxa"/>
            <w:shd w:val="clear" w:color="auto" w:fill="auto"/>
          </w:tcPr>
          <w:p w:rsidR="00822ACF" w:rsidRPr="00BE3305" w:rsidRDefault="00822ACF" w:rsidP="00BE3305">
            <w:pPr>
              <w:jc w:val="both"/>
              <w:rPr>
                <w:sz w:val="24"/>
                <w:szCs w:val="24"/>
              </w:rPr>
            </w:pPr>
            <w:r w:rsidRPr="00BE3305">
              <w:rPr>
                <w:sz w:val="24"/>
                <w:szCs w:val="24"/>
              </w:rPr>
              <w:t>В рамках реализации проекта</w:t>
            </w:r>
          </w:p>
        </w:tc>
        <w:tc>
          <w:tcPr>
            <w:tcW w:w="1418" w:type="dxa"/>
            <w:shd w:val="clear" w:color="auto" w:fill="auto"/>
          </w:tcPr>
          <w:p w:rsidR="00822ACF" w:rsidRPr="00BE3305" w:rsidRDefault="00822ACF" w:rsidP="00BE3305">
            <w:pPr>
              <w:jc w:val="center"/>
              <w:rPr>
                <w:sz w:val="24"/>
                <w:szCs w:val="24"/>
              </w:rPr>
            </w:pPr>
            <w:r w:rsidRPr="00BE3305">
              <w:rPr>
                <w:sz w:val="24"/>
                <w:szCs w:val="24"/>
              </w:rPr>
              <w:t>Средняя стоимость 1 ед.</w:t>
            </w:r>
          </w:p>
          <w:p w:rsidR="00822ACF" w:rsidRPr="00BE3305" w:rsidRDefault="00822ACF" w:rsidP="00BE3305">
            <w:pPr>
              <w:jc w:val="center"/>
              <w:rPr>
                <w:sz w:val="24"/>
                <w:szCs w:val="24"/>
              </w:rPr>
            </w:pPr>
            <w:r w:rsidRPr="00BE3305">
              <w:rPr>
                <w:sz w:val="24"/>
                <w:szCs w:val="24"/>
              </w:rPr>
              <w:t>2,56 тыс.</w:t>
            </w:r>
          </w:p>
        </w:tc>
        <w:tc>
          <w:tcPr>
            <w:tcW w:w="1275" w:type="dxa"/>
            <w:shd w:val="clear" w:color="auto" w:fill="auto"/>
          </w:tcPr>
          <w:p w:rsidR="00822ACF" w:rsidRPr="00BE3305" w:rsidRDefault="00822ACF" w:rsidP="00BE3305">
            <w:pPr>
              <w:jc w:val="center"/>
              <w:rPr>
                <w:sz w:val="24"/>
                <w:szCs w:val="24"/>
              </w:rPr>
            </w:pPr>
            <w:r w:rsidRPr="00BE3305">
              <w:rPr>
                <w:sz w:val="24"/>
                <w:szCs w:val="24"/>
              </w:rPr>
              <w:t>150 ед.</w:t>
            </w:r>
          </w:p>
        </w:tc>
        <w:tc>
          <w:tcPr>
            <w:tcW w:w="1418" w:type="dxa"/>
            <w:shd w:val="clear" w:color="auto" w:fill="auto"/>
          </w:tcPr>
          <w:p w:rsidR="00822ACF" w:rsidRPr="00BE3305" w:rsidRDefault="00822ACF" w:rsidP="00BE3305">
            <w:pPr>
              <w:jc w:val="center"/>
              <w:rPr>
                <w:sz w:val="24"/>
                <w:szCs w:val="24"/>
              </w:rPr>
            </w:pPr>
            <w:r w:rsidRPr="00BE3305">
              <w:rPr>
                <w:sz w:val="24"/>
                <w:szCs w:val="24"/>
              </w:rPr>
              <w:t>3</w:t>
            </w:r>
            <w:r w:rsidR="007F5060" w:rsidRPr="00BE3305">
              <w:rPr>
                <w:sz w:val="24"/>
                <w:szCs w:val="24"/>
              </w:rPr>
              <w:t>90</w:t>
            </w:r>
            <w:r w:rsidRPr="00BE3305">
              <w:rPr>
                <w:sz w:val="24"/>
                <w:szCs w:val="24"/>
              </w:rPr>
              <w:t xml:space="preserve"> тыс.</w:t>
            </w:r>
          </w:p>
        </w:tc>
        <w:tc>
          <w:tcPr>
            <w:tcW w:w="1755" w:type="dxa"/>
            <w:shd w:val="clear" w:color="auto" w:fill="auto"/>
          </w:tcPr>
          <w:p w:rsidR="00822ACF" w:rsidRPr="00BE3305" w:rsidRDefault="00822ACF" w:rsidP="00BE3305">
            <w:pPr>
              <w:jc w:val="center"/>
              <w:rPr>
                <w:sz w:val="24"/>
                <w:szCs w:val="24"/>
              </w:rPr>
            </w:pPr>
          </w:p>
        </w:tc>
      </w:tr>
      <w:tr w:rsidR="00822ACF" w:rsidRPr="00BE3305" w:rsidTr="007F5060">
        <w:tc>
          <w:tcPr>
            <w:tcW w:w="10652" w:type="dxa"/>
            <w:gridSpan w:val="6"/>
            <w:shd w:val="clear" w:color="auto" w:fill="auto"/>
          </w:tcPr>
          <w:p w:rsidR="00822ACF" w:rsidRPr="00BE3305" w:rsidRDefault="00822ACF" w:rsidP="00BE3305">
            <w:pPr>
              <w:jc w:val="both"/>
              <w:rPr>
                <w:sz w:val="24"/>
                <w:szCs w:val="24"/>
              </w:rPr>
            </w:pPr>
            <w:r w:rsidRPr="00BE3305">
              <w:rPr>
                <w:sz w:val="24"/>
                <w:szCs w:val="24"/>
              </w:rPr>
              <w:t xml:space="preserve">Задача </w:t>
            </w:r>
            <w:r w:rsidR="007F5060" w:rsidRPr="00BE3305">
              <w:rPr>
                <w:sz w:val="24"/>
                <w:szCs w:val="24"/>
              </w:rPr>
              <w:t>4</w:t>
            </w:r>
            <w:r w:rsidRPr="00BE3305">
              <w:rPr>
                <w:sz w:val="24"/>
                <w:szCs w:val="24"/>
              </w:rPr>
              <w:t>. Совершенствование организационно-педагогических и материально-технических условий для реализации проекта.</w:t>
            </w:r>
          </w:p>
        </w:tc>
      </w:tr>
      <w:tr w:rsidR="007F5060" w:rsidRPr="00BE3305" w:rsidTr="007F5060">
        <w:tc>
          <w:tcPr>
            <w:tcW w:w="2518" w:type="dxa"/>
            <w:shd w:val="clear" w:color="auto" w:fill="auto"/>
          </w:tcPr>
          <w:p w:rsidR="00822ACF" w:rsidRPr="00BE3305" w:rsidRDefault="00822ACF" w:rsidP="00BE3305">
            <w:pPr>
              <w:jc w:val="both"/>
              <w:rPr>
                <w:sz w:val="24"/>
                <w:szCs w:val="24"/>
              </w:rPr>
            </w:pPr>
            <w:r w:rsidRPr="00BE3305">
              <w:rPr>
                <w:sz w:val="24"/>
                <w:szCs w:val="24"/>
              </w:rPr>
              <w:t>КПК</w:t>
            </w:r>
          </w:p>
        </w:tc>
        <w:tc>
          <w:tcPr>
            <w:tcW w:w="2268" w:type="dxa"/>
            <w:shd w:val="clear" w:color="auto" w:fill="auto"/>
          </w:tcPr>
          <w:p w:rsidR="00822ACF" w:rsidRPr="00BE3305" w:rsidRDefault="00822ACF" w:rsidP="00BE3305">
            <w:pPr>
              <w:jc w:val="both"/>
              <w:rPr>
                <w:sz w:val="24"/>
                <w:szCs w:val="24"/>
              </w:rPr>
            </w:pPr>
            <w:r w:rsidRPr="00BE3305">
              <w:rPr>
                <w:sz w:val="24"/>
                <w:szCs w:val="24"/>
              </w:rPr>
              <w:t>Повышение квалификации педагогов</w:t>
            </w:r>
          </w:p>
        </w:tc>
        <w:tc>
          <w:tcPr>
            <w:tcW w:w="1418" w:type="dxa"/>
            <w:shd w:val="clear" w:color="auto" w:fill="auto"/>
          </w:tcPr>
          <w:p w:rsidR="00822ACF" w:rsidRPr="00BE3305" w:rsidRDefault="00822ACF" w:rsidP="00BE3305">
            <w:pPr>
              <w:jc w:val="center"/>
              <w:rPr>
                <w:sz w:val="24"/>
                <w:szCs w:val="24"/>
              </w:rPr>
            </w:pPr>
            <w:r w:rsidRPr="00BE3305">
              <w:rPr>
                <w:sz w:val="24"/>
                <w:szCs w:val="24"/>
              </w:rPr>
              <w:t>2 тыс.</w:t>
            </w:r>
          </w:p>
        </w:tc>
        <w:tc>
          <w:tcPr>
            <w:tcW w:w="1275" w:type="dxa"/>
            <w:shd w:val="clear" w:color="auto" w:fill="auto"/>
          </w:tcPr>
          <w:p w:rsidR="00822ACF" w:rsidRPr="00BE3305" w:rsidRDefault="00822ACF" w:rsidP="00BE3305">
            <w:pPr>
              <w:jc w:val="center"/>
              <w:rPr>
                <w:sz w:val="24"/>
                <w:szCs w:val="24"/>
              </w:rPr>
            </w:pPr>
            <w:r w:rsidRPr="00BE3305">
              <w:rPr>
                <w:sz w:val="24"/>
                <w:szCs w:val="24"/>
              </w:rPr>
              <w:t>5 чел.</w:t>
            </w:r>
          </w:p>
        </w:tc>
        <w:tc>
          <w:tcPr>
            <w:tcW w:w="1418" w:type="dxa"/>
            <w:shd w:val="clear" w:color="auto" w:fill="auto"/>
          </w:tcPr>
          <w:p w:rsidR="00822ACF" w:rsidRPr="00BE3305" w:rsidRDefault="00822ACF" w:rsidP="00BE3305">
            <w:pPr>
              <w:jc w:val="center"/>
              <w:rPr>
                <w:sz w:val="24"/>
                <w:szCs w:val="24"/>
              </w:rPr>
            </w:pPr>
            <w:r w:rsidRPr="00BE3305">
              <w:rPr>
                <w:sz w:val="24"/>
                <w:szCs w:val="24"/>
              </w:rPr>
              <w:t>10 тыс.</w:t>
            </w:r>
          </w:p>
        </w:tc>
        <w:tc>
          <w:tcPr>
            <w:tcW w:w="1755" w:type="dxa"/>
            <w:shd w:val="clear" w:color="auto" w:fill="auto"/>
          </w:tcPr>
          <w:p w:rsidR="00822ACF" w:rsidRPr="00BE3305" w:rsidRDefault="00822ACF" w:rsidP="00BE3305">
            <w:pPr>
              <w:jc w:val="center"/>
              <w:rPr>
                <w:sz w:val="24"/>
                <w:szCs w:val="24"/>
              </w:rPr>
            </w:pPr>
          </w:p>
        </w:tc>
      </w:tr>
      <w:tr w:rsidR="007F5060" w:rsidRPr="00BE3305" w:rsidTr="007F5060">
        <w:tc>
          <w:tcPr>
            <w:tcW w:w="2518" w:type="dxa"/>
            <w:shd w:val="clear" w:color="auto" w:fill="auto"/>
          </w:tcPr>
          <w:p w:rsidR="00822ACF" w:rsidRPr="00BE3305" w:rsidRDefault="00822ACF" w:rsidP="00BE3305">
            <w:pPr>
              <w:jc w:val="both"/>
              <w:rPr>
                <w:sz w:val="24"/>
                <w:szCs w:val="24"/>
              </w:rPr>
            </w:pPr>
            <w:r w:rsidRPr="00BE3305">
              <w:rPr>
                <w:sz w:val="24"/>
                <w:szCs w:val="24"/>
              </w:rPr>
              <w:t>ИТОГО:</w:t>
            </w:r>
          </w:p>
        </w:tc>
        <w:tc>
          <w:tcPr>
            <w:tcW w:w="2268" w:type="dxa"/>
            <w:shd w:val="clear" w:color="auto" w:fill="auto"/>
          </w:tcPr>
          <w:p w:rsidR="00822ACF" w:rsidRPr="00BE3305" w:rsidRDefault="00822ACF" w:rsidP="00BE3305">
            <w:pPr>
              <w:jc w:val="both"/>
              <w:rPr>
                <w:sz w:val="24"/>
                <w:szCs w:val="24"/>
              </w:rPr>
            </w:pPr>
          </w:p>
        </w:tc>
        <w:tc>
          <w:tcPr>
            <w:tcW w:w="1418" w:type="dxa"/>
            <w:shd w:val="clear" w:color="auto" w:fill="auto"/>
          </w:tcPr>
          <w:p w:rsidR="00822ACF" w:rsidRPr="00BE3305" w:rsidRDefault="00822ACF" w:rsidP="00BE3305">
            <w:pPr>
              <w:jc w:val="center"/>
              <w:rPr>
                <w:sz w:val="24"/>
                <w:szCs w:val="24"/>
              </w:rPr>
            </w:pPr>
          </w:p>
        </w:tc>
        <w:tc>
          <w:tcPr>
            <w:tcW w:w="1275" w:type="dxa"/>
            <w:shd w:val="clear" w:color="auto" w:fill="auto"/>
          </w:tcPr>
          <w:p w:rsidR="00822ACF" w:rsidRPr="00BE3305" w:rsidRDefault="00822ACF" w:rsidP="00BE3305">
            <w:pPr>
              <w:jc w:val="center"/>
              <w:rPr>
                <w:sz w:val="24"/>
                <w:szCs w:val="24"/>
              </w:rPr>
            </w:pPr>
          </w:p>
        </w:tc>
        <w:tc>
          <w:tcPr>
            <w:tcW w:w="1418" w:type="dxa"/>
            <w:shd w:val="clear" w:color="auto" w:fill="auto"/>
          </w:tcPr>
          <w:p w:rsidR="00822ACF" w:rsidRPr="00BE3305" w:rsidRDefault="007F5060" w:rsidP="00BE3305">
            <w:pPr>
              <w:jc w:val="center"/>
              <w:rPr>
                <w:sz w:val="24"/>
                <w:szCs w:val="24"/>
              </w:rPr>
            </w:pPr>
            <w:r w:rsidRPr="00BE3305">
              <w:rPr>
                <w:sz w:val="24"/>
                <w:szCs w:val="24"/>
              </w:rPr>
              <w:t>40</w:t>
            </w:r>
            <w:r w:rsidR="00822ACF" w:rsidRPr="00BE3305">
              <w:rPr>
                <w:sz w:val="24"/>
                <w:szCs w:val="24"/>
              </w:rPr>
              <w:t>0 000 руб.</w:t>
            </w:r>
          </w:p>
        </w:tc>
        <w:tc>
          <w:tcPr>
            <w:tcW w:w="1755" w:type="dxa"/>
            <w:shd w:val="clear" w:color="auto" w:fill="auto"/>
          </w:tcPr>
          <w:p w:rsidR="00822ACF" w:rsidRPr="00BE3305" w:rsidRDefault="00822ACF" w:rsidP="00BE3305">
            <w:pPr>
              <w:jc w:val="both"/>
              <w:rPr>
                <w:sz w:val="24"/>
                <w:szCs w:val="24"/>
              </w:rPr>
            </w:pPr>
          </w:p>
        </w:tc>
      </w:tr>
    </w:tbl>
    <w:p w:rsidR="00822ACF" w:rsidRPr="00BE3305" w:rsidRDefault="00822ACF" w:rsidP="00BE3305">
      <w:pPr>
        <w:pStyle w:val="aff4"/>
        <w:spacing w:line="240" w:lineRule="auto"/>
        <w:ind w:firstLine="567"/>
        <w:rPr>
          <w:sz w:val="24"/>
          <w:szCs w:val="24"/>
        </w:rPr>
      </w:pPr>
    </w:p>
    <w:p w:rsidR="001E4F06" w:rsidRDefault="001E4F06" w:rsidP="00822ACF">
      <w:pPr>
        <w:jc w:val="center"/>
      </w:pPr>
    </w:p>
    <w:sectPr w:rsidR="001E4F06" w:rsidSect="00D239BE">
      <w:footnotePr>
        <w:pos w:val="beneathText"/>
      </w:footnotePr>
      <w:pgSz w:w="11905" w:h="16837"/>
      <w:pgMar w:top="539" w:right="567" w:bottom="567" w:left="90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FAA4F7E8"/>
    <w:name w:val="WW8Num2"/>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119048A4"/>
    <w:name w:val="WW8Num3"/>
    <w:lvl w:ilvl="0">
      <w:start w:val="6"/>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2."/>
      <w:lvlJc w:val="left"/>
      <w:pPr>
        <w:tabs>
          <w:tab w:val="num" w:pos="938"/>
        </w:tabs>
        <w:ind w:left="938" w:hanging="360"/>
      </w:pPr>
    </w:lvl>
    <w:lvl w:ilvl="2">
      <w:start w:val="1"/>
      <w:numFmt w:val="decimal"/>
      <w:lvlText w:val="%3."/>
      <w:lvlJc w:val="left"/>
      <w:pPr>
        <w:tabs>
          <w:tab w:val="num" w:pos="1298"/>
        </w:tabs>
        <w:ind w:left="1298" w:hanging="360"/>
      </w:pPr>
    </w:lvl>
    <w:lvl w:ilvl="3">
      <w:start w:val="1"/>
      <w:numFmt w:val="decimal"/>
      <w:lvlText w:val="%4."/>
      <w:lvlJc w:val="left"/>
      <w:pPr>
        <w:tabs>
          <w:tab w:val="num" w:pos="1658"/>
        </w:tabs>
        <w:ind w:left="1658" w:hanging="360"/>
      </w:pPr>
    </w:lvl>
    <w:lvl w:ilvl="4">
      <w:start w:val="1"/>
      <w:numFmt w:val="decimal"/>
      <w:lvlText w:val="%5."/>
      <w:lvlJc w:val="left"/>
      <w:pPr>
        <w:tabs>
          <w:tab w:val="num" w:pos="2018"/>
        </w:tabs>
        <w:ind w:left="2018" w:hanging="360"/>
      </w:pPr>
    </w:lvl>
    <w:lvl w:ilvl="5">
      <w:start w:val="1"/>
      <w:numFmt w:val="decimal"/>
      <w:lvlText w:val="%6."/>
      <w:lvlJc w:val="left"/>
      <w:pPr>
        <w:tabs>
          <w:tab w:val="num" w:pos="2378"/>
        </w:tabs>
        <w:ind w:left="2378" w:hanging="360"/>
      </w:pPr>
    </w:lvl>
    <w:lvl w:ilvl="6">
      <w:start w:val="1"/>
      <w:numFmt w:val="decimal"/>
      <w:lvlText w:val="%7."/>
      <w:lvlJc w:val="left"/>
      <w:pPr>
        <w:tabs>
          <w:tab w:val="num" w:pos="2738"/>
        </w:tabs>
        <w:ind w:left="2738" w:hanging="360"/>
      </w:pPr>
    </w:lvl>
    <w:lvl w:ilvl="7">
      <w:start w:val="1"/>
      <w:numFmt w:val="decimal"/>
      <w:lvlText w:val="%8."/>
      <w:lvlJc w:val="left"/>
      <w:pPr>
        <w:tabs>
          <w:tab w:val="num" w:pos="3098"/>
        </w:tabs>
        <w:ind w:left="3098" w:hanging="360"/>
      </w:pPr>
    </w:lvl>
    <w:lvl w:ilvl="8">
      <w:start w:val="1"/>
      <w:numFmt w:val="decimal"/>
      <w:lvlText w:val="%9."/>
      <w:lvlJc w:val="left"/>
      <w:pPr>
        <w:tabs>
          <w:tab w:val="num" w:pos="3458"/>
        </w:tabs>
        <w:ind w:left="3458" w:hanging="360"/>
      </w:p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5"/>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decimal"/>
      <w:lvlText w:val="%1."/>
      <w:lvlJc w:val="left"/>
      <w:pPr>
        <w:tabs>
          <w:tab w:val="num" w:pos="709"/>
        </w:tabs>
        <w:ind w:left="709" w:hanging="360"/>
      </w:pPr>
    </w:lvl>
    <w:lvl w:ilvl="1">
      <w:start w:val="1"/>
      <w:numFmt w:val="decimal"/>
      <w:lvlText w:val="%2."/>
      <w:lvlJc w:val="left"/>
      <w:pPr>
        <w:tabs>
          <w:tab w:val="num" w:pos="1069"/>
        </w:tabs>
        <w:ind w:left="1069" w:hanging="360"/>
      </w:pPr>
    </w:lvl>
    <w:lvl w:ilvl="2">
      <w:start w:val="1"/>
      <w:numFmt w:val="decimal"/>
      <w:lvlText w:val="%3."/>
      <w:lvlJc w:val="left"/>
      <w:pPr>
        <w:tabs>
          <w:tab w:val="num" w:pos="1429"/>
        </w:tabs>
        <w:ind w:left="1429" w:hanging="360"/>
      </w:pPr>
    </w:lvl>
    <w:lvl w:ilvl="3">
      <w:start w:val="1"/>
      <w:numFmt w:val="decimal"/>
      <w:lvlText w:val="%4."/>
      <w:lvlJc w:val="left"/>
      <w:pPr>
        <w:tabs>
          <w:tab w:val="num" w:pos="1789"/>
        </w:tabs>
        <w:ind w:left="1789" w:hanging="360"/>
      </w:pPr>
    </w:lvl>
    <w:lvl w:ilvl="4">
      <w:start w:val="1"/>
      <w:numFmt w:val="decimal"/>
      <w:lvlText w:val="%5."/>
      <w:lvlJc w:val="left"/>
      <w:pPr>
        <w:tabs>
          <w:tab w:val="num" w:pos="2149"/>
        </w:tabs>
        <w:ind w:left="2149" w:hanging="360"/>
      </w:pPr>
    </w:lvl>
    <w:lvl w:ilvl="5">
      <w:start w:val="1"/>
      <w:numFmt w:val="decimal"/>
      <w:lvlText w:val="%6."/>
      <w:lvlJc w:val="left"/>
      <w:pPr>
        <w:tabs>
          <w:tab w:val="num" w:pos="2509"/>
        </w:tabs>
        <w:ind w:left="2509" w:hanging="360"/>
      </w:pPr>
    </w:lvl>
    <w:lvl w:ilvl="6">
      <w:start w:val="1"/>
      <w:numFmt w:val="decimal"/>
      <w:lvlText w:val="%7."/>
      <w:lvlJc w:val="left"/>
      <w:pPr>
        <w:tabs>
          <w:tab w:val="num" w:pos="2869"/>
        </w:tabs>
        <w:ind w:left="2869" w:hanging="360"/>
      </w:pPr>
    </w:lvl>
    <w:lvl w:ilvl="7">
      <w:start w:val="1"/>
      <w:numFmt w:val="decimal"/>
      <w:lvlText w:val="%8."/>
      <w:lvlJc w:val="left"/>
      <w:pPr>
        <w:tabs>
          <w:tab w:val="num" w:pos="3229"/>
        </w:tabs>
        <w:ind w:left="3229" w:hanging="360"/>
      </w:pPr>
    </w:lvl>
    <w:lvl w:ilvl="8">
      <w:start w:val="1"/>
      <w:numFmt w:val="decimal"/>
      <w:lvlText w:val="%9."/>
      <w:lvlJc w:val="left"/>
      <w:pPr>
        <w:tabs>
          <w:tab w:val="num" w:pos="3589"/>
        </w:tabs>
        <w:ind w:left="3589" w:hanging="360"/>
      </w:pPr>
    </w:lvl>
  </w:abstractNum>
  <w:abstractNum w:abstractNumId="6">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DDE2F34"/>
    <w:multiLevelType w:val="multilevel"/>
    <w:tmpl w:val="23BC4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5CB2EEE"/>
    <w:multiLevelType w:val="hybridMultilevel"/>
    <w:tmpl w:val="C8A4E66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268459B9"/>
    <w:multiLevelType w:val="hybridMultilevel"/>
    <w:tmpl w:val="A0403412"/>
    <w:lvl w:ilvl="0" w:tplc="35B84AF2">
      <w:start w:val="1"/>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11">
    <w:nsid w:val="2D362752"/>
    <w:multiLevelType w:val="multilevel"/>
    <w:tmpl w:val="CF408590"/>
    <w:lvl w:ilvl="0">
      <w:start w:val="2"/>
      <w:numFmt w:val="decimal"/>
      <w:lvlText w:val="%1."/>
      <w:lvlJc w:val="left"/>
      <w:pPr>
        <w:tabs>
          <w:tab w:val="num" w:pos="780"/>
        </w:tabs>
        <w:ind w:left="780" w:hanging="360"/>
      </w:pPr>
      <w:rPr>
        <w:rFonts w:hint="default"/>
      </w:rPr>
    </w:lvl>
    <w:lvl w:ilvl="1">
      <w:start w:val="1"/>
      <w:numFmt w:val="lowerLetter"/>
      <w:lvlText w:val="%2."/>
      <w:lvlJc w:val="left"/>
      <w:pPr>
        <w:tabs>
          <w:tab w:val="num" w:pos="1500"/>
        </w:tabs>
        <w:ind w:left="1500" w:hanging="360"/>
      </w:pPr>
    </w:lvl>
    <w:lvl w:ilvl="2">
      <w:start w:val="1"/>
      <w:numFmt w:val="lowerRoman"/>
      <w:lvlText w:val="%3."/>
      <w:lvlJc w:val="right"/>
      <w:pPr>
        <w:tabs>
          <w:tab w:val="num" w:pos="2220"/>
        </w:tabs>
        <w:ind w:left="2220" w:hanging="180"/>
      </w:pPr>
    </w:lvl>
    <w:lvl w:ilvl="3">
      <w:start w:val="1"/>
      <w:numFmt w:val="decimal"/>
      <w:lvlText w:val="%4."/>
      <w:lvlJc w:val="left"/>
      <w:pPr>
        <w:tabs>
          <w:tab w:val="num" w:pos="2940"/>
        </w:tabs>
        <w:ind w:left="2940" w:hanging="360"/>
      </w:pPr>
    </w:lvl>
    <w:lvl w:ilvl="4">
      <w:start w:val="1"/>
      <w:numFmt w:val="lowerLetter"/>
      <w:lvlText w:val="%5."/>
      <w:lvlJc w:val="left"/>
      <w:pPr>
        <w:tabs>
          <w:tab w:val="num" w:pos="3660"/>
        </w:tabs>
        <w:ind w:left="3660" w:hanging="360"/>
      </w:pPr>
    </w:lvl>
    <w:lvl w:ilvl="5">
      <w:start w:val="1"/>
      <w:numFmt w:val="lowerRoman"/>
      <w:lvlText w:val="%6."/>
      <w:lvlJc w:val="righ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right"/>
      <w:pPr>
        <w:tabs>
          <w:tab w:val="num" w:pos="6540"/>
        </w:tabs>
        <w:ind w:left="6540" w:hanging="180"/>
      </w:pPr>
    </w:lvl>
  </w:abstractNum>
  <w:abstractNum w:abstractNumId="12">
    <w:nsid w:val="35DE3163"/>
    <w:multiLevelType w:val="multilevel"/>
    <w:tmpl w:val="DF6A8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ADC274B"/>
    <w:multiLevelType w:val="hybridMultilevel"/>
    <w:tmpl w:val="CF408590"/>
    <w:lvl w:ilvl="0" w:tplc="63BED9D8">
      <w:start w:val="2"/>
      <w:numFmt w:val="decimal"/>
      <w:lvlText w:val="%1."/>
      <w:lvlJc w:val="left"/>
      <w:pPr>
        <w:tabs>
          <w:tab w:val="num" w:pos="780"/>
        </w:tabs>
        <w:ind w:left="780" w:hanging="360"/>
      </w:pPr>
      <w:rPr>
        <w:rFonts w:hint="default"/>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14">
    <w:nsid w:val="503A74E0"/>
    <w:multiLevelType w:val="multilevel"/>
    <w:tmpl w:val="F446C8F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2C101B1"/>
    <w:multiLevelType w:val="hybridMultilevel"/>
    <w:tmpl w:val="98B4BEE6"/>
    <w:lvl w:ilvl="0" w:tplc="2612E34C">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59DE5C81"/>
    <w:multiLevelType w:val="hybridMultilevel"/>
    <w:tmpl w:val="86C6EAFE"/>
    <w:lvl w:ilvl="0" w:tplc="0419000F">
      <w:start w:val="1"/>
      <w:numFmt w:val="decimal"/>
      <w:lvlText w:val="%1."/>
      <w:lvlJc w:val="left"/>
      <w:pPr>
        <w:tabs>
          <w:tab w:val="num" w:pos="780"/>
        </w:tabs>
        <w:ind w:left="7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767423A9"/>
    <w:multiLevelType w:val="hybridMultilevel"/>
    <w:tmpl w:val="8842DF88"/>
    <w:lvl w:ilvl="0" w:tplc="B85C2BB0">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6"/>
  </w:num>
  <w:num w:numId="10">
    <w:abstractNumId w:val="15"/>
  </w:num>
  <w:num w:numId="11">
    <w:abstractNumId w:val="17"/>
  </w:num>
  <w:num w:numId="12">
    <w:abstractNumId w:val="10"/>
  </w:num>
  <w:num w:numId="13">
    <w:abstractNumId w:val="13"/>
  </w:num>
  <w:num w:numId="14">
    <w:abstractNumId w:val="11"/>
  </w:num>
  <w:num w:numId="15">
    <w:abstractNumId w:val="8"/>
  </w:num>
  <w:num w:numId="16">
    <w:abstractNumId w:val="14"/>
  </w:num>
  <w:num w:numId="17">
    <w:abstractNumId w:val="12"/>
  </w:num>
  <w:num w:numId="1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pos w:val="beneathText"/>
  </w:footnotePr>
  <w:compat/>
  <w:rsids>
    <w:rsidRoot w:val="000D1354"/>
    <w:rsid w:val="0000041A"/>
    <w:rsid w:val="00000ADB"/>
    <w:rsid w:val="00001A9E"/>
    <w:rsid w:val="000034DA"/>
    <w:rsid w:val="0000355B"/>
    <w:rsid w:val="000041D9"/>
    <w:rsid w:val="000042BC"/>
    <w:rsid w:val="0000499B"/>
    <w:rsid w:val="00005C1F"/>
    <w:rsid w:val="0000622B"/>
    <w:rsid w:val="00006540"/>
    <w:rsid w:val="00007078"/>
    <w:rsid w:val="00007E6D"/>
    <w:rsid w:val="00010303"/>
    <w:rsid w:val="00010799"/>
    <w:rsid w:val="0001095B"/>
    <w:rsid w:val="00011AA6"/>
    <w:rsid w:val="00014B34"/>
    <w:rsid w:val="0001526A"/>
    <w:rsid w:val="000161A5"/>
    <w:rsid w:val="0001731D"/>
    <w:rsid w:val="00017B50"/>
    <w:rsid w:val="000232D6"/>
    <w:rsid w:val="000236AC"/>
    <w:rsid w:val="00024832"/>
    <w:rsid w:val="000253E6"/>
    <w:rsid w:val="0002555E"/>
    <w:rsid w:val="000264F8"/>
    <w:rsid w:val="00026E61"/>
    <w:rsid w:val="00030F8B"/>
    <w:rsid w:val="000311BE"/>
    <w:rsid w:val="000314EA"/>
    <w:rsid w:val="0003165E"/>
    <w:rsid w:val="00031851"/>
    <w:rsid w:val="00031CED"/>
    <w:rsid w:val="00031FF7"/>
    <w:rsid w:val="0003317A"/>
    <w:rsid w:val="000334D5"/>
    <w:rsid w:val="00037C8F"/>
    <w:rsid w:val="00040142"/>
    <w:rsid w:val="000411F7"/>
    <w:rsid w:val="00041539"/>
    <w:rsid w:val="00042060"/>
    <w:rsid w:val="00043B26"/>
    <w:rsid w:val="00044FAA"/>
    <w:rsid w:val="00045473"/>
    <w:rsid w:val="00045546"/>
    <w:rsid w:val="000458EB"/>
    <w:rsid w:val="000474C6"/>
    <w:rsid w:val="00051862"/>
    <w:rsid w:val="00051B9E"/>
    <w:rsid w:val="00051C66"/>
    <w:rsid w:val="00052584"/>
    <w:rsid w:val="00055AFB"/>
    <w:rsid w:val="00057182"/>
    <w:rsid w:val="00057BBD"/>
    <w:rsid w:val="00060169"/>
    <w:rsid w:val="0006086F"/>
    <w:rsid w:val="00060ECD"/>
    <w:rsid w:val="00061001"/>
    <w:rsid w:val="000619A6"/>
    <w:rsid w:val="0006244D"/>
    <w:rsid w:val="00062AF8"/>
    <w:rsid w:val="00062E45"/>
    <w:rsid w:val="000634CA"/>
    <w:rsid w:val="00063663"/>
    <w:rsid w:val="00063C14"/>
    <w:rsid w:val="00064A06"/>
    <w:rsid w:val="00067C06"/>
    <w:rsid w:val="000703CF"/>
    <w:rsid w:val="00070F80"/>
    <w:rsid w:val="00072945"/>
    <w:rsid w:val="00074425"/>
    <w:rsid w:val="0007479B"/>
    <w:rsid w:val="00074BD6"/>
    <w:rsid w:val="0007696A"/>
    <w:rsid w:val="00076CDF"/>
    <w:rsid w:val="000772AB"/>
    <w:rsid w:val="00077D8A"/>
    <w:rsid w:val="000807E2"/>
    <w:rsid w:val="00081709"/>
    <w:rsid w:val="00081839"/>
    <w:rsid w:val="0008273D"/>
    <w:rsid w:val="00083A27"/>
    <w:rsid w:val="00083D84"/>
    <w:rsid w:val="00085E6C"/>
    <w:rsid w:val="00086CFF"/>
    <w:rsid w:val="00087947"/>
    <w:rsid w:val="00087E46"/>
    <w:rsid w:val="00087F38"/>
    <w:rsid w:val="000902D8"/>
    <w:rsid w:val="00091835"/>
    <w:rsid w:val="00092688"/>
    <w:rsid w:val="000926E8"/>
    <w:rsid w:val="00092A4D"/>
    <w:rsid w:val="00092B01"/>
    <w:rsid w:val="000937B4"/>
    <w:rsid w:val="00093956"/>
    <w:rsid w:val="0009419E"/>
    <w:rsid w:val="00094B62"/>
    <w:rsid w:val="00095B3F"/>
    <w:rsid w:val="00095EA6"/>
    <w:rsid w:val="0009645C"/>
    <w:rsid w:val="000967D8"/>
    <w:rsid w:val="00096A42"/>
    <w:rsid w:val="000973B3"/>
    <w:rsid w:val="0009778E"/>
    <w:rsid w:val="00097897"/>
    <w:rsid w:val="00097956"/>
    <w:rsid w:val="000A02C5"/>
    <w:rsid w:val="000A0D46"/>
    <w:rsid w:val="000A152E"/>
    <w:rsid w:val="000A176F"/>
    <w:rsid w:val="000A1853"/>
    <w:rsid w:val="000A19F3"/>
    <w:rsid w:val="000A1AC1"/>
    <w:rsid w:val="000A1E04"/>
    <w:rsid w:val="000A23B8"/>
    <w:rsid w:val="000A3FC7"/>
    <w:rsid w:val="000A4537"/>
    <w:rsid w:val="000A460D"/>
    <w:rsid w:val="000A5353"/>
    <w:rsid w:val="000A5C8C"/>
    <w:rsid w:val="000A6F30"/>
    <w:rsid w:val="000B080B"/>
    <w:rsid w:val="000B1DAD"/>
    <w:rsid w:val="000B1F58"/>
    <w:rsid w:val="000B2602"/>
    <w:rsid w:val="000B32CD"/>
    <w:rsid w:val="000B46DB"/>
    <w:rsid w:val="000B47FD"/>
    <w:rsid w:val="000B480F"/>
    <w:rsid w:val="000B497F"/>
    <w:rsid w:val="000B4DDF"/>
    <w:rsid w:val="000B5BAC"/>
    <w:rsid w:val="000B5C35"/>
    <w:rsid w:val="000B6356"/>
    <w:rsid w:val="000B6483"/>
    <w:rsid w:val="000B65FF"/>
    <w:rsid w:val="000C24B9"/>
    <w:rsid w:val="000C285F"/>
    <w:rsid w:val="000C2AF4"/>
    <w:rsid w:val="000C366E"/>
    <w:rsid w:val="000C3871"/>
    <w:rsid w:val="000C3F40"/>
    <w:rsid w:val="000C3F6C"/>
    <w:rsid w:val="000C5515"/>
    <w:rsid w:val="000C692C"/>
    <w:rsid w:val="000C79D0"/>
    <w:rsid w:val="000D0423"/>
    <w:rsid w:val="000D0E52"/>
    <w:rsid w:val="000D1354"/>
    <w:rsid w:val="000D2404"/>
    <w:rsid w:val="000D43AF"/>
    <w:rsid w:val="000D6933"/>
    <w:rsid w:val="000D72AB"/>
    <w:rsid w:val="000D794E"/>
    <w:rsid w:val="000E1065"/>
    <w:rsid w:val="000E3750"/>
    <w:rsid w:val="000E38E1"/>
    <w:rsid w:val="000E41AA"/>
    <w:rsid w:val="000E57A6"/>
    <w:rsid w:val="000E7E59"/>
    <w:rsid w:val="000F0BC3"/>
    <w:rsid w:val="000F253D"/>
    <w:rsid w:val="000F258A"/>
    <w:rsid w:val="000F2D02"/>
    <w:rsid w:val="000F2DA2"/>
    <w:rsid w:val="000F304D"/>
    <w:rsid w:val="000F396E"/>
    <w:rsid w:val="000F42CF"/>
    <w:rsid w:val="000F530F"/>
    <w:rsid w:val="000F5A5F"/>
    <w:rsid w:val="000F6AA5"/>
    <w:rsid w:val="000F6F50"/>
    <w:rsid w:val="000F7147"/>
    <w:rsid w:val="000F7E2C"/>
    <w:rsid w:val="00100572"/>
    <w:rsid w:val="001005CD"/>
    <w:rsid w:val="00100B1A"/>
    <w:rsid w:val="001024C7"/>
    <w:rsid w:val="00103518"/>
    <w:rsid w:val="00104A49"/>
    <w:rsid w:val="00105606"/>
    <w:rsid w:val="00105723"/>
    <w:rsid w:val="00106652"/>
    <w:rsid w:val="0010726A"/>
    <w:rsid w:val="00107919"/>
    <w:rsid w:val="001104E4"/>
    <w:rsid w:val="001106EE"/>
    <w:rsid w:val="0011094C"/>
    <w:rsid w:val="00112962"/>
    <w:rsid w:val="00112C2F"/>
    <w:rsid w:val="00113C56"/>
    <w:rsid w:val="00114B0D"/>
    <w:rsid w:val="00115487"/>
    <w:rsid w:val="00115530"/>
    <w:rsid w:val="00115CE9"/>
    <w:rsid w:val="00116E57"/>
    <w:rsid w:val="00120E0E"/>
    <w:rsid w:val="0012235C"/>
    <w:rsid w:val="00122FC6"/>
    <w:rsid w:val="00123F72"/>
    <w:rsid w:val="00124579"/>
    <w:rsid w:val="00126B89"/>
    <w:rsid w:val="00126D40"/>
    <w:rsid w:val="001277F9"/>
    <w:rsid w:val="00127C37"/>
    <w:rsid w:val="001325CE"/>
    <w:rsid w:val="00133083"/>
    <w:rsid w:val="00133CF3"/>
    <w:rsid w:val="001343B8"/>
    <w:rsid w:val="00134E87"/>
    <w:rsid w:val="001351B4"/>
    <w:rsid w:val="001359A7"/>
    <w:rsid w:val="00136641"/>
    <w:rsid w:val="0014146E"/>
    <w:rsid w:val="0014194C"/>
    <w:rsid w:val="00141F1D"/>
    <w:rsid w:val="00142308"/>
    <w:rsid w:val="00143EB2"/>
    <w:rsid w:val="00145843"/>
    <w:rsid w:val="00146214"/>
    <w:rsid w:val="00147A37"/>
    <w:rsid w:val="0015329A"/>
    <w:rsid w:val="00154302"/>
    <w:rsid w:val="00154440"/>
    <w:rsid w:val="00160AE1"/>
    <w:rsid w:val="00160F69"/>
    <w:rsid w:val="00161039"/>
    <w:rsid w:val="0016273D"/>
    <w:rsid w:val="001635A8"/>
    <w:rsid w:val="00163D5B"/>
    <w:rsid w:val="001648F9"/>
    <w:rsid w:val="00165383"/>
    <w:rsid w:val="001670B6"/>
    <w:rsid w:val="00167F94"/>
    <w:rsid w:val="00171BC6"/>
    <w:rsid w:val="001727C0"/>
    <w:rsid w:val="0017343F"/>
    <w:rsid w:val="001741C9"/>
    <w:rsid w:val="0017467B"/>
    <w:rsid w:val="00175279"/>
    <w:rsid w:val="001753C0"/>
    <w:rsid w:val="001758B9"/>
    <w:rsid w:val="0017694A"/>
    <w:rsid w:val="00177C39"/>
    <w:rsid w:val="00180CA0"/>
    <w:rsid w:val="00181630"/>
    <w:rsid w:val="00181F26"/>
    <w:rsid w:val="00184F99"/>
    <w:rsid w:val="00185298"/>
    <w:rsid w:val="00186EC1"/>
    <w:rsid w:val="00187739"/>
    <w:rsid w:val="00187C39"/>
    <w:rsid w:val="001906FB"/>
    <w:rsid w:val="0019089D"/>
    <w:rsid w:val="00190DAF"/>
    <w:rsid w:val="00190F6C"/>
    <w:rsid w:val="001925DF"/>
    <w:rsid w:val="001931F7"/>
    <w:rsid w:val="001934F2"/>
    <w:rsid w:val="00193669"/>
    <w:rsid w:val="00193726"/>
    <w:rsid w:val="00194084"/>
    <w:rsid w:val="00194899"/>
    <w:rsid w:val="00195CB6"/>
    <w:rsid w:val="001974CB"/>
    <w:rsid w:val="001974E0"/>
    <w:rsid w:val="00197522"/>
    <w:rsid w:val="00197FC0"/>
    <w:rsid w:val="001A0145"/>
    <w:rsid w:val="001A128C"/>
    <w:rsid w:val="001A55B7"/>
    <w:rsid w:val="001A5C0E"/>
    <w:rsid w:val="001A7C1B"/>
    <w:rsid w:val="001B1C42"/>
    <w:rsid w:val="001B4D36"/>
    <w:rsid w:val="001B555C"/>
    <w:rsid w:val="001B57FD"/>
    <w:rsid w:val="001B65C6"/>
    <w:rsid w:val="001B6C17"/>
    <w:rsid w:val="001B6CDC"/>
    <w:rsid w:val="001B7609"/>
    <w:rsid w:val="001C0D40"/>
    <w:rsid w:val="001C0D7F"/>
    <w:rsid w:val="001C117A"/>
    <w:rsid w:val="001C17D1"/>
    <w:rsid w:val="001C230F"/>
    <w:rsid w:val="001C3C35"/>
    <w:rsid w:val="001C410E"/>
    <w:rsid w:val="001C4E06"/>
    <w:rsid w:val="001C6639"/>
    <w:rsid w:val="001C73E4"/>
    <w:rsid w:val="001C74B7"/>
    <w:rsid w:val="001C76B4"/>
    <w:rsid w:val="001C78E5"/>
    <w:rsid w:val="001C79C0"/>
    <w:rsid w:val="001C7CB7"/>
    <w:rsid w:val="001D06AC"/>
    <w:rsid w:val="001D0CE7"/>
    <w:rsid w:val="001D0F76"/>
    <w:rsid w:val="001D2B3D"/>
    <w:rsid w:val="001D3E7D"/>
    <w:rsid w:val="001D3F72"/>
    <w:rsid w:val="001D5F91"/>
    <w:rsid w:val="001D68F2"/>
    <w:rsid w:val="001D6B31"/>
    <w:rsid w:val="001D6B8E"/>
    <w:rsid w:val="001D72EC"/>
    <w:rsid w:val="001D74FD"/>
    <w:rsid w:val="001E028D"/>
    <w:rsid w:val="001E0607"/>
    <w:rsid w:val="001E0828"/>
    <w:rsid w:val="001E1A38"/>
    <w:rsid w:val="001E20B1"/>
    <w:rsid w:val="001E2646"/>
    <w:rsid w:val="001E2C75"/>
    <w:rsid w:val="001E313A"/>
    <w:rsid w:val="001E41C5"/>
    <w:rsid w:val="001E4F06"/>
    <w:rsid w:val="001E5C13"/>
    <w:rsid w:val="001E77DE"/>
    <w:rsid w:val="001E7D19"/>
    <w:rsid w:val="001E7F2B"/>
    <w:rsid w:val="001F1615"/>
    <w:rsid w:val="001F1D2E"/>
    <w:rsid w:val="001F2B09"/>
    <w:rsid w:val="001F2CF6"/>
    <w:rsid w:val="001F35B9"/>
    <w:rsid w:val="001F4C07"/>
    <w:rsid w:val="001F5246"/>
    <w:rsid w:val="001F595D"/>
    <w:rsid w:val="001F6AA3"/>
    <w:rsid w:val="001F6B88"/>
    <w:rsid w:val="001F6E83"/>
    <w:rsid w:val="001F7072"/>
    <w:rsid w:val="001F7F2A"/>
    <w:rsid w:val="00200DAA"/>
    <w:rsid w:val="0020143F"/>
    <w:rsid w:val="002016DB"/>
    <w:rsid w:val="002023AD"/>
    <w:rsid w:val="00203288"/>
    <w:rsid w:val="002048E5"/>
    <w:rsid w:val="00204C64"/>
    <w:rsid w:val="00206292"/>
    <w:rsid w:val="00206747"/>
    <w:rsid w:val="00206C13"/>
    <w:rsid w:val="00206EAA"/>
    <w:rsid w:val="002075DF"/>
    <w:rsid w:val="00207B5E"/>
    <w:rsid w:val="00210A9E"/>
    <w:rsid w:val="00211CB0"/>
    <w:rsid w:val="0021219F"/>
    <w:rsid w:val="00212FF5"/>
    <w:rsid w:val="00213FC0"/>
    <w:rsid w:val="00215B8A"/>
    <w:rsid w:val="00216056"/>
    <w:rsid w:val="00216E36"/>
    <w:rsid w:val="002210EB"/>
    <w:rsid w:val="002224E0"/>
    <w:rsid w:val="00222EF0"/>
    <w:rsid w:val="002241DD"/>
    <w:rsid w:val="00224942"/>
    <w:rsid w:val="00225AD4"/>
    <w:rsid w:val="00225BCC"/>
    <w:rsid w:val="0023030B"/>
    <w:rsid w:val="00230472"/>
    <w:rsid w:val="00230620"/>
    <w:rsid w:val="002313BC"/>
    <w:rsid w:val="00231A74"/>
    <w:rsid w:val="00231F53"/>
    <w:rsid w:val="00232C49"/>
    <w:rsid w:val="00232EED"/>
    <w:rsid w:val="002337EA"/>
    <w:rsid w:val="00233EAC"/>
    <w:rsid w:val="00234909"/>
    <w:rsid w:val="00236AB9"/>
    <w:rsid w:val="00237AC6"/>
    <w:rsid w:val="00240085"/>
    <w:rsid w:val="002433D9"/>
    <w:rsid w:val="002440B8"/>
    <w:rsid w:val="00244926"/>
    <w:rsid w:val="00245002"/>
    <w:rsid w:val="0024701D"/>
    <w:rsid w:val="00247E7E"/>
    <w:rsid w:val="00250B9E"/>
    <w:rsid w:val="002512B3"/>
    <w:rsid w:val="00251E77"/>
    <w:rsid w:val="002525C7"/>
    <w:rsid w:val="0025328C"/>
    <w:rsid w:val="00254514"/>
    <w:rsid w:val="00255163"/>
    <w:rsid w:val="00257A4B"/>
    <w:rsid w:val="0026002C"/>
    <w:rsid w:val="00260574"/>
    <w:rsid w:val="002624EB"/>
    <w:rsid w:val="0026260A"/>
    <w:rsid w:val="0026279B"/>
    <w:rsid w:val="00263370"/>
    <w:rsid w:val="00264D17"/>
    <w:rsid w:val="00264E4C"/>
    <w:rsid w:val="00266579"/>
    <w:rsid w:val="002671EB"/>
    <w:rsid w:val="00267872"/>
    <w:rsid w:val="0027009D"/>
    <w:rsid w:val="00270EDF"/>
    <w:rsid w:val="00271EBD"/>
    <w:rsid w:val="00273A22"/>
    <w:rsid w:val="00273B88"/>
    <w:rsid w:val="00273D35"/>
    <w:rsid w:val="00274836"/>
    <w:rsid w:val="002756F1"/>
    <w:rsid w:val="00275CEE"/>
    <w:rsid w:val="002766E1"/>
    <w:rsid w:val="00280380"/>
    <w:rsid w:val="00280459"/>
    <w:rsid w:val="002804B7"/>
    <w:rsid w:val="00281246"/>
    <w:rsid w:val="002826B6"/>
    <w:rsid w:val="002838B8"/>
    <w:rsid w:val="00283CF1"/>
    <w:rsid w:val="002844DB"/>
    <w:rsid w:val="002855FD"/>
    <w:rsid w:val="00285990"/>
    <w:rsid w:val="002876B3"/>
    <w:rsid w:val="00291052"/>
    <w:rsid w:val="002912D0"/>
    <w:rsid w:val="00291F28"/>
    <w:rsid w:val="0029273B"/>
    <w:rsid w:val="00294255"/>
    <w:rsid w:val="002962D5"/>
    <w:rsid w:val="002968C6"/>
    <w:rsid w:val="002971AD"/>
    <w:rsid w:val="00297280"/>
    <w:rsid w:val="002A0393"/>
    <w:rsid w:val="002A215D"/>
    <w:rsid w:val="002A229C"/>
    <w:rsid w:val="002A241D"/>
    <w:rsid w:val="002A334E"/>
    <w:rsid w:val="002A3575"/>
    <w:rsid w:val="002A3CA7"/>
    <w:rsid w:val="002A612B"/>
    <w:rsid w:val="002A658B"/>
    <w:rsid w:val="002B0B28"/>
    <w:rsid w:val="002B11B2"/>
    <w:rsid w:val="002B1DD5"/>
    <w:rsid w:val="002B347F"/>
    <w:rsid w:val="002B3C9B"/>
    <w:rsid w:val="002B7046"/>
    <w:rsid w:val="002C0B47"/>
    <w:rsid w:val="002C111B"/>
    <w:rsid w:val="002C2D5B"/>
    <w:rsid w:val="002C34F4"/>
    <w:rsid w:val="002C3DB7"/>
    <w:rsid w:val="002C4547"/>
    <w:rsid w:val="002C4648"/>
    <w:rsid w:val="002C63B6"/>
    <w:rsid w:val="002D10B5"/>
    <w:rsid w:val="002D261D"/>
    <w:rsid w:val="002D3CC6"/>
    <w:rsid w:val="002D440A"/>
    <w:rsid w:val="002D520C"/>
    <w:rsid w:val="002D5269"/>
    <w:rsid w:val="002D6A5E"/>
    <w:rsid w:val="002D6F87"/>
    <w:rsid w:val="002D7BCD"/>
    <w:rsid w:val="002E3D41"/>
    <w:rsid w:val="002E3DBE"/>
    <w:rsid w:val="002E6D70"/>
    <w:rsid w:val="002F1394"/>
    <w:rsid w:val="002F13B7"/>
    <w:rsid w:val="002F2079"/>
    <w:rsid w:val="002F21C2"/>
    <w:rsid w:val="002F22C8"/>
    <w:rsid w:val="002F2862"/>
    <w:rsid w:val="002F3DCB"/>
    <w:rsid w:val="002F3EB7"/>
    <w:rsid w:val="002F4B61"/>
    <w:rsid w:val="002F5027"/>
    <w:rsid w:val="002F510A"/>
    <w:rsid w:val="002F5706"/>
    <w:rsid w:val="002F62FE"/>
    <w:rsid w:val="002F71AA"/>
    <w:rsid w:val="002F7203"/>
    <w:rsid w:val="00300CFB"/>
    <w:rsid w:val="003016D8"/>
    <w:rsid w:val="0030278B"/>
    <w:rsid w:val="003027F7"/>
    <w:rsid w:val="00302FD5"/>
    <w:rsid w:val="00303875"/>
    <w:rsid w:val="00303ADE"/>
    <w:rsid w:val="00303C41"/>
    <w:rsid w:val="00304892"/>
    <w:rsid w:val="00304F44"/>
    <w:rsid w:val="00305B05"/>
    <w:rsid w:val="00305E71"/>
    <w:rsid w:val="003069C8"/>
    <w:rsid w:val="00307A6C"/>
    <w:rsid w:val="003101B1"/>
    <w:rsid w:val="00310C4C"/>
    <w:rsid w:val="003112A0"/>
    <w:rsid w:val="003124C5"/>
    <w:rsid w:val="00312E69"/>
    <w:rsid w:val="00313107"/>
    <w:rsid w:val="00313283"/>
    <w:rsid w:val="00313316"/>
    <w:rsid w:val="0031366E"/>
    <w:rsid w:val="00314C30"/>
    <w:rsid w:val="00316211"/>
    <w:rsid w:val="00316DC9"/>
    <w:rsid w:val="00316DE1"/>
    <w:rsid w:val="003208E0"/>
    <w:rsid w:val="00321726"/>
    <w:rsid w:val="003222BE"/>
    <w:rsid w:val="00322424"/>
    <w:rsid w:val="003226FA"/>
    <w:rsid w:val="00322C62"/>
    <w:rsid w:val="00323ED3"/>
    <w:rsid w:val="00324872"/>
    <w:rsid w:val="0032583B"/>
    <w:rsid w:val="003263AA"/>
    <w:rsid w:val="00326BA2"/>
    <w:rsid w:val="0033056C"/>
    <w:rsid w:val="00330577"/>
    <w:rsid w:val="003305C0"/>
    <w:rsid w:val="0033086B"/>
    <w:rsid w:val="00330948"/>
    <w:rsid w:val="00332D0F"/>
    <w:rsid w:val="00333633"/>
    <w:rsid w:val="00333DA0"/>
    <w:rsid w:val="003340F5"/>
    <w:rsid w:val="003349D4"/>
    <w:rsid w:val="00337167"/>
    <w:rsid w:val="00337CAC"/>
    <w:rsid w:val="00337D08"/>
    <w:rsid w:val="00340635"/>
    <w:rsid w:val="00340FA4"/>
    <w:rsid w:val="00342AF3"/>
    <w:rsid w:val="0034480B"/>
    <w:rsid w:val="0034508D"/>
    <w:rsid w:val="0034581D"/>
    <w:rsid w:val="00345A6F"/>
    <w:rsid w:val="00345DF2"/>
    <w:rsid w:val="00346176"/>
    <w:rsid w:val="00346384"/>
    <w:rsid w:val="003464BA"/>
    <w:rsid w:val="00347B2F"/>
    <w:rsid w:val="00347F20"/>
    <w:rsid w:val="00350008"/>
    <w:rsid w:val="00355937"/>
    <w:rsid w:val="00356901"/>
    <w:rsid w:val="00357CB5"/>
    <w:rsid w:val="00360EFF"/>
    <w:rsid w:val="003611D3"/>
    <w:rsid w:val="003619FB"/>
    <w:rsid w:val="00361B3D"/>
    <w:rsid w:val="00362A10"/>
    <w:rsid w:val="0036342B"/>
    <w:rsid w:val="00364944"/>
    <w:rsid w:val="00364C9D"/>
    <w:rsid w:val="00365D08"/>
    <w:rsid w:val="00366163"/>
    <w:rsid w:val="0036642A"/>
    <w:rsid w:val="00366C73"/>
    <w:rsid w:val="00366D83"/>
    <w:rsid w:val="0036708F"/>
    <w:rsid w:val="00367304"/>
    <w:rsid w:val="003701D7"/>
    <w:rsid w:val="00370B64"/>
    <w:rsid w:val="00372165"/>
    <w:rsid w:val="00373B6D"/>
    <w:rsid w:val="00373F43"/>
    <w:rsid w:val="00375AD2"/>
    <w:rsid w:val="00376021"/>
    <w:rsid w:val="003760F2"/>
    <w:rsid w:val="00376AF7"/>
    <w:rsid w:val="00380510"/>
    <w:rsid w:val="00380599"/>
    <w:rsid w:val="00380869"/>
    <w:rsid w:val="003815D5"/>
    <w:rsid w:val="00381748"/>
    <w:rsid w:val="00382958"/>
    <w:rsid w:val="00382E37"/>
    <w:rsid w:val="00382F12"/>
    <w:rsid w:val="00383948"/>
    <w:rsid w:val="00383C7A"/>
    <w:rsid w:val="003844F1"/>
    <w:rsid w:val="00384DBB"/>
    <w:rsid w:val="003851D9"/>
    <w:rsid w:val="00385522"/>
    <w:rsid w:val="003856A3"/>
    <w:rsid w:val="00385DDE"/>
    <w:rsid w:val="0038748B"/>
    <w:rsid w:val="003878B9"/>
    <w:rsid w:val="00390F5B"/>
    <w:rsid w:val="00391F29"/>
    <w:rsid w:val="00392D67"/>
    <w:rsid w:val="00393774"/>
    <w:rsid w:val="00395AE4"/>
    <w:rsid w:val="003A027C"/>
    <w:rsid w:val="003A1F94"/>
    <w:rsid w:val="003A2725"/>
    <w:rsid w:val="003A2933"/>
    <w:rsid w:val="003A37C9"/>
    <w:rsid w:val="003A3991"/>
    <w:rsid w:val="003A41EF"/>
    <w:rsid w:val="003A594D"/>
    <w:rsid w:val="003A6194"/>
    <w:rsid w:val="003A7FC0"/>
    <w:rsid w:val="003B0588"/>
    <w:rsid w:val="003B0B81"/>
    <w:rsid w:val="003B5079"/>
    <w:rsid w:val="003B6DEA"/>
    <w:rsid w:val="003B7FCD"/>
    <w:rsid w:val="003C04A1"/>
    <w:rsid w:val="003C0FE3"/>
    <w:rsid w:val="003C2555"/>
    <w:rsid w:val="003C2910"/>
    <w:rsid w:val="003C2BDF"/>
    <w:rsid w:val="003C320C"/>
    <w:rsid w:val="003C53F3"/>
    <w:rsid w:val="003C57C6"/>
    <w:rsid w:val="003C5FDD"/>
    <w:rsid w:val="003C6B8A"/>
    <w:rsid w:val="003C6BB1"/>
    <w:rsid w:val="003C7294"/>
    <w:rsid w:val="003C762F"/>
    <w:rsid w:val="003D0743"/>
    <w:rsid w:val="003D2753"/>
    <w:rsid w:val="003D27D9"/>
    <w:rsid w:val="003D37A2"/>
    <w:rsid w:val="003D3B44"/>
    <w:rsid w:val="003D44A3"/>
    <w:rsid w:val="003D4E5A"/>
    <w:rsid w:val="003D56BD"/>
    <w:rsid w:val="003D5928"/>
    <w:rsid w:val="003D5D04"/>
    <w:rsid w:val="003E096B"/>
    <w:rsid w:val="003E0A07"/>
    <w:rsid w:val="003E3C15"/>
    <w:rsid w:val="003E3D09"/>
    <w:rsid w:val="003E3DE1"/>
    <w:rsid w:val="003E4099"/>
    <w:rsid w:val="003E6CE7"/>
    <w:rsid w:val="003E76BF"/>
    <w:rsid w:val="003E7F57"/>
    <w:rsid w:val="003F052D"/>
    <w:rsid w:val="003F21A7"/>
    <w:rsid w:val="003F3D42"/>
    <w:rsid w:val="003F6014"/>
    <w:rsid w:val="004007A6"/>
    <w:rsid w:val="004016BC"/>
    <w:rsid w:val="00401BF4"/>
    <w:rsid w:val="0040364C"/>
    <w:rsid w:val="004042DD"/>
    <w:rsid w:val="00404B76"/>
    <w:rsid w:val="0040510E"/>
    <w:rsid w:val="00406398"/>
    <w:rsid w:val="00407230"/>
    <w:rsid w:val="00411282"/>
    <w:rsid w:val="00411552"/>
    <w:rsid w:val="00413B8F"/>
    <w:rsid w:val="00413C3B"/>
    <w:rsid w:val="004144CB"/>
    <w:rsid w:val="00415058"/>
    <w:rsid w:val="00415125"/>
    <w:rsid w:val="0041542C"/>
    <w:rsid w:val="00415A4B"/>
    <w:rsid w:val="00415BA5"/>
    <w:rsid w:val="00420471"/>
    <w:rsid w:val="00420D86"/>
    <w:rsid w:val="004216D1"/>
    <w:rsid w:val="00422457"/>
    <w:rsid w:val="004224F6"/>
    <w:rsid w:val="004237B0"/>
    <w:rsid w:val="00424642"/>
    <w:rsid w:val="00424CF8"/>
    <w:rsid w:val="004253A8"/>
    <w:rsid w:val="00426349"/>
    <w:rsid w:val="00427341"/>
    <w:rsid w:val="004304B4"/>
    <w:rsid w:val="0043092F"/>
    <w:rsid w:val="00430C2B"/>
    <w:rsid w:val="00430C91"/>
    <w:rsid w:val="00431319"/>
    <w:rsid w:val="004318A0"/>
    <w:rsid w:val="00431C40"/>
    <w:rsid w:val="00431CF5"/>
    <w:rsid w:val="004326E4"/>
    <w:rsid w:val="004333FA"/>
    <w:rsid w:val="00433991"/>
    <w:rsid w:val="00433BA5"/>
    <w:rsid w:val="00434370"/>
    <w:rsid w:val="00434937"/>
    <w:rsid w:val="00434E19"/>
    <w:rsid w:val="00435C8C"/>
    <w:rsid w:val="00435F51"/>
    <w:rsid w:val="00437D09"/>
    <w:rsid w:val="00437DA4"/>
    <w:rsid w:val="00441B49"/>
    <w:rsid w:val="004438A3"/>
    <w:rsid w:val="00444207"/>
    <w:rsid w:val="004442D7"/>
    <w:rsid w:val="00445991"/>
    <w:rsid w:val="00445AC3"/>
    <w:rsid w:val="00446731"/>
    <w:rsid w:val="00446BDC"/>
    <w:rsid w:val="00446C2F"/>
    <w:rsid w:val="00446FD2"/>
    <w:rsid w:val="004519F7"/>
    <w:rsid w:val="00452524"/>
    <w:rsid w:val="004525A3"/>
    <w:rsid w:val="004525C1"/>
    <w:rsid w:val="00452F2F"/>
    <w:rsid w:val="00454156"/>
    <w:rsid w:val="004543B6"/>
    <w:rsid w:val="0045458B"/>
    <w:rsid w:val="00454E02"/>
    <w:rsid w:val="00456556"/>
    <w:rsid w:val="004569CE"/>
    <w:rsid w:val="00457A9B"/>
    <w:rsid w:val="0046096C"/>
    <w:rsid w:val="00461A8F"/>
    <w:rsid w:val="004622B7"/>
    <w:rsid w:val="004641FB"/>
    <w:rsid w:val="00464E92"/>
    <w:rsid w:val="00465B67"/>
    <w:rsid w:val="00465BE2"/>
    <w:rsid w:val="004670E3"/>
    <w:rsid w:val="00467BE4"/>
    <w:rsid w:val="00470892"/>
    <w:rsid w:val="00470E71"/>
    <w:rsid w:val="004714B5"/>
    <w:rsid w:val="00472B27"/>
    <w:rsid w:val="00473A5A"/>
    <w:rsid w:val="004743C4"/>
    <w:rsid w:val="00475068"/>
    <w:rsid w:val="004752A6"/>
    <w:rsid w:val="00475705"/>
    <w:rsid w:val="00481871"/>
    <w:rsid w:val="004827F8"/>
    <w:rsid w:val="00482BC1"/>
    <w:rsid w:val="00484716"/>
    <w:rsid w:val="00485F44"/>
    <w:rsid w:val="0048612F"/>
    <w:rsid w:val="00490643"/>
    <w:rsid w:val="004906A1"/>
    <w:rsid w:val="004911FE"/>
    <w:rsid w:val="004919AD"/>
    <w:rsid w:val="00491DA4"/>
    <w:rsid w:val="00491ECD"/>
    <w:rsid w:val="00492A9F"/>
    <w:rsid w:val="00492DF0"/>
    <w:rsid w:val="004931CE"/>
    <w:rsid w:val="00493817"/>
    <w:rsid w:val="00494B2A"/>
    <w:rsid w:val="004954A6"/>
    <w:rsid w:val="00495C76"/>
    <w:rsid w:val="00496EB8"/>
    <w:rsid w:val="004971A2"/>
    <w:rsid w:val="00497235"/>
    <w:rsid w:val="004A047A"/>
    <w:rsid w:val="004A05B2"/>
    <w:rsid w:val="004A0E7F"/>
    <w:rsid w:val="004A41B7"/>
    <w:rsid w:val="004A46EC"/>
    <w:rsid w:val="004A49CA"/>
    <w:rsid w:val="004A5704"/>
    <w:rsid w:val="004A6F37"/>
    <w:rsid w:val="004A753F"/>
    <w:rsid w:val="004A7605"/>
    <w:rsid w:val="004A7F49"/>
    <w:rsid w:val="004B0F09"/>
    <w:rsid w:val="004B1018"/>
    <w:rsid w:val="004B22AE"/>
    <w:rsid w:val="004B2A60"/>
    <w:rsid w:val="004B2EBF"/>
    <w:rsid w:val="004B61C9"/>
    <w:rsid w:val="004B6678"/>
    <w:rsid w:val="004B7F44"/>
    <w:rsid w:val="004C05E6"/>
    <w:rsid w:val="004C1363"/>
    <w:rsid w:val="004C2EF4"/>
    <w:rsid w:val="004C33AE"/>
    <w:rsid w:val="004C3B45"/>
    <w:rsid w:val="004C3CB3"/>
    <w:rsid w:val="004C56D3"/>
    <w:rsid w:val="004C5754"/>
    <w:rsid w:val="004C5D45"/>
    <w:rsid w:val="004C60A2"/>
    <w:rsid w:val="004C7CF5"/>
    <w:rsid w:val="004D0258"/>
    <w:rsid w:val="004D0702"/>
    <w:rsid w:val="004D1134"/>
    <w:rsid w:val="004D1946"/>
    <w:rsid w:val="004D1C90"/>
    <w:rsid w:val="004D1D68"/>
    <w:rsid w:val="004D2128"/>
    <w:rsid w:val="004D2E2D"/>
    <w:rsid w:val="004D3FC2"/>
    <w:rsid w:val="004D44E7"/>
    <w:rsid w:val="004D46A9"/>
    <w:rsid w:val="004D5557"/>
    <w:rsid w:val="004D6A9C"/>
    <w:rsid w:val="004D74B3"/>
    <w:rsid w:val="004D7A54"/>
    <w:rsid w:val="004D7F43"/>
    <w:rsid w:val="004E08A5"/>
    <w:rsid w:val="004E1155"/>
    <w:rsid w:val="004E1D2E"/>
    <w:rsid w:val="004E32F8"/>
    <w:rsid w:val="004E5D14"/>
    <w:rsid w:val="004E617A"/>
    <w:rsid w:val="004E6189"/>
    <w:rsid w:val="004E7140"/>
    <w:rsid w:val="004E7C7C"/>
    <w:rsid w:val="004F024B"/>
    <w:rsid w:val="004F0A73"/>
    <w:rsid w:val="004F2857"/>
    <w:rsid w:val="004F488F"/>
    <w:rsid w:val="004F5045"/>
    <w:rsid w:val="004F5EBA"/>
    <w:rsid w:val="004F5F16"/>
    <w:rsid w:val="004F7A3F"/>
    <w:rsid w:val="00500B9C"/>
    <w:rsid w:val="00501505"/>
    <w:rsid w:val="0050300F"/>
    <w:rsid w:val="0050463B"/>
    <w:rsid w:val="0050554E"/>
    <w:rsid w:val="00506103"/>
    <w:rsid w:val="0050704F"/>
    <w:rsid w:val="0050718D"/>
    <w:rsid w:val="005073EA"/>
    <w:rsid w:val="0051203D"/>
    <w:rsid w:val="00512063"/>
    <w:rsid w:val="0051250B"/>
    <w:rsid w:val="00512773"/>
    <w:rsid w:val="00512BCE"/>
    <w:rsid w:val="0051531B"/>
    <w:rsid w:val="00516435"/>
    <w:rsid w:val="005176E6"/>
    <w:rsid w:val="00517A98"/>
    <w:rsid w:val="0052058A"/>
    <w:rsid w:val="00521494"/>
    <w:rsid w:val="00521E8C"/>
    <w:rsid w:val="005226E5"/>
    <w:rsid w:val="00522786"/>
    <w:rsid w:val="00524C2C"/>
    <w:rsid w:val="0052507A"/>
    <w:rsid w:val="005252C3"/>
    <w:rsid w:val="00526AC3"/>
    <w:rsid w:val="00526DA5"/>
    <w:rsid w:val="00530020"/>
    <w:rsid w:val="00530B9D"/>
    <w:rsid w:val="00531222"/>
    <w:rsid w:val="00531AB4"/>
    <w:rsid w:val="00531F4A"/>
    <w:rsid w:val="0053293F"/>
    <w:rsid w:val="00533E47"/>
    <w:rsid w:val="00537B9B"/>
    <w:rsid w:val="00537C22"/>
    <w:rsid w:val="005409F1"/>
    <w:rsid w:val="00540B94"/>
    <w:rsid w:val="0054102D"/>
    <w:rsid w:val="00542964"/>
    <w:rsid w:val="00543431"/>
    <w:rsid w:val="00543A33"/>
    <w:rsid w:val="00543D44"/>
    <w:rsid w:val="005469BF"/>
    <w:rsid w:val="00547A12"/>
    <w:rsid w:val="00547BAB"/>
    <w:rsid w:val="00547DA0"/>
    <w:rsid w:val="00550BCC"/>
    <w:rsid w:val="00550C1B"/>
    <w:rsid w:val="0055143E"/>
    <w:rsid w:val="005518D4"/>
    <w:rsid w:val="00552839"/>
    <w:rsid w:val="00552BD2"/>
    <w:rsid w:val="0055310B"/>
    <w:rsid w:val="005531E7"/>
    <w:rsid w:val="00553BE8"/>
    <w:rsid w:val="00553DB4"/>
    <w:rsid w:val="005544D6"/>
    <w:rsid w:val="00560140"/>
    <w:rsid w:val="00560FEB"/>
    <w:rsid w:val="00561537"/>
    <w:rsid w:val="00562AA5"/>
    <w:rsid w:val="00562EEA"/>
    <w:rsid w:val="00562F01"/>
    <w:rsid w:val="00563E44"/>
    <w:rsid w:val="00570CBF"/>
    <w:rsid w:val="00572966"/>
    <w:rsid w:val="00573943"/>
    <w:rsid w:val="005745B3"/>
    <w:rsid w:val="00576B8C"/>
    <w:rsid w:val="00580812"/>
    <w:rsid w:val="00581140"/>
    <w:rsid w:val="00581556"/>
    <w:rsid w:val="00581F1B"/>
    <w:rsid w:val="005820BA"/>
    <w:rsid w:val="00582760"/>
    <w:rsid w:val="00582A55"/>
    <w:rsid w:val="00584164"/>
    <w:rsid w:val="00584699"/>
    <w:rsid w:val="00584AC8"/>
    <w:rsid w:val="00584F24"/>
    <w:rsid w:val="00586053"/>
    <w:rsid w:val="005863F3"/>
    <w:rsid w:val="005868F4"/>
    <w:rsid w:val="00586BD2"/>
    <w:rsid w:val="00586D3A"/>
    <w:rsid w:val="00587BC9"/>
    <w:rsid w:val="00590486"/>
    <w:rsid w:val="005912F1"/>
    <w:rsid w:val="00591586"/>
    <w:rsid w:val="005915D0"/>
    <w:rsid w:val="00591FF3"/>
    <w:rsid w:val="005924E7"/>
    <w:rsid w:val="00592781"/>
    <w:rsid w:val="00592A2C"/>
    <w:rsid w:val="00592BEC"/>
    <w:rsid w:val="00592D8A"/>
    <w:rsid w:val="005941BC"/>
    <w:rsid w:val="005943A0"/>
    <w:rsid w:val="00594A08"/>
    <w:rsid w:val="00597E8E"/>
    <w:rsid w:val="005A113B"/>
    <w:rsid w:val="005A12AE"/>
    <w:rsid w:val="005A22F5"/>
    <w:rsid w:val="005A252A"/>
    <w:rsid w:val="005A2BB7"/>
    <w:rsid w:val="005A5A07"/>
    <w:rsid w:val="005A5F5C"/>
    <w:rsid w:val="005B0EF7"/>
    <w:rsid w:val="005B1366"/>
    <w:rsid w:val="005B1508"/>
    <w:rsid w:val="005B171E"/>
    <w:rsid w:val="005B174C"/>
    <w:rsid w:val="005B3642"/>
    <w:rsid w:val="005B3673"/>
    <w:rsid w:val="005B3AC3"/>
    <w:rsid w:val="005B446E"/>
    <w:rsid w:val="005B5557"/>
    <w:rsid w:val="005B5B8E"/>
    <w:rsid w:val="005B6ED8"/>
    <w:rsid w:val="005B743B"/>
    <w:rsid w:val="005C02F7"/>
    <w:rsid w:val="005C0E75"/>
    <w:rsid w:val="005C14A8"/>
    <w:rsid w:val="005C2E5B"/>
    <w:rsid w:val="005C3449"/>
    <w:rsid w:val="005C3B4A"/>
    <w:rsid w:val="005C4D90"/>
    <w:rsid w:val="005C5BA5"/>
    <w:rsid w:val="005C5D54"/>
    <w:rsid w:val="005C62BF"/>
    <w:rsid w:val="005C63F4"/>
    <w:rsid w:val="005C6404"/>
    <w:rsid w:val="005C64D4"/>
    <w:rsid w:val="005C659C"/>
    <w:rsid w:val="005C6AC5"/>
    <w:rsid w:val="005C6F7F"/>
    <w:rsid w:val="005C7554"/>
    <w:rsid w:val="005C79EF"/>
    <w:rsid w:val="005D0AE1"/>
    <w:rsid w:val="005D1BA9"/>
    <w:rsid w:val="005D2003"/>
    <w:rsid w:val="005D2166"/>
    <w:rsid w:val="005D295E"/>
    <w:rsid w:val="005D3894"/>
    <w:rsid w:val="005D3A87"/>
    <w:rsid w:val="005D4B1E"/>
    <w:rsid w:val="005D5B60"/>
    <w:rsid w:val="005D5BBA"/>
    <w:rsid w:val="005D67F4"/>
    <w:rsid w:val="005D6AB1"/>
    <w:rsid w:val="005D6FFA"/>
    <w:rsid w:val="005D7817"/>
    <w:rsid w:val="005E05CD"/>
    <w:rsid w:val="005E0B87"/>
    <w:rsid w:val="005E2423"/>
    <w:rsid w:val="005E334C"/>
    <w:rsid w:val="005E3B58"/>
    <w:rsid w:val="005E480D"/>
    <w:rsid w:val="005E5002"/>
    <w:rsid w:val="005E67E1"/>
    <w:rsid w:val="005E71AC"/>
    <w:rsid w:val="005F21B2"/>
    <w:rsid w:val="005F2521"/>
    <w:rsid w:val="005F2BC2"/>
    <w:rsid w:val="005F3420"/>
    <w:rsid w:val="005F3825"/>
    <w:rsid w:val="005F4346"/>
    <w:rsid w:val="005F513C"/>
    <w:rsid w:val="005F5268"/>
    <w:rsid w:val="005F65D3"/>
    <w:rsid w:val="005F7D89"/>
    <w:rsid w:val="00600A62"/>
    <w:rsid w:val="00600D5E"/>
    <w:rsid w:val="00601058"/>
    <w:rsid w:val="006024CE"/>
    <w:rsid w:val="00602650"/>
    <w:rsid w:val="0060307C"/>
    <w:rsid w:val="00603B74"/>
    <w:rsid w:val="00604566"/>
    <w:rsid w:val="00606B3D"/>
    <w:rsid w:val="00607B65"/>
    <w:rsid w:val="00607DDB"/>
    <w:rsid w:val="006121F1"/>
    <w:rsid w:val="00613183"/>
    <w:rsid w:val="006136CA"/>
    <w:rsid w:val="006139C1"/>
    <w:rsid w:val="00613C8E"/>
    <w:rsid w:val="006162AA"/>
    <w:rsid w:val="006165D7"/>
    <w:rsid w:val="00621D61"/>
    <w:rsid w:val="006221B6"/>
    <w:rsid w:val="00623257"/>
    <w:rsid w:val="00624BE1"/>
    <w:rsid w:val="006256A5"/>
    <w:rsid w:val="00626ADC"/>
    <w:rsid w:val="00626CCF"/>
    <w:rsid w:val="00626FE1"/>
    <w:rsid w:val="00631210"/>
    <w:rsid w:val="00631DAF"/>
    <w:rsid w:val="00632D00"/>
    <w:rsid w:val="00633075"/>
    <w:rsid w:val="0063315C"/>
    <w:rsid w:val="006337A2"/>
    <w:rsid w:val="006338CD"/>
    <w:rsid w:val="00633C20"/>
    <w:rsid w:val="00633D21"/>
    <w:rsid w:val="00634948"/>
    <w:rsid w:val="00635231"/>
    <w:rsid w:val="00635CAC"/>
    <w:rsid w:val="00636534"/>
    <w:rsid w:val="00637BA7"/>
    <w:rsid w:val="00637D1E"/>
    <w:rsid w:val="00640856"/>
    <w:rsid w:val="00640E62"/>
    <w:rsid w:val="006425BE"/>
    <w:rsid w:val="00642E6E"/>
    <w:rsid w:val="00643474"/>
    <w:rsid w:val="00644646"/>
    <w:rsid w:val="006448E9"/>
    <w:rsid w:val="006452C4"/>
    <w:rsid w:val="0064541C"/>
    <w:rsid w:val="006457BF"/>
    <w:rsid w:val="00647CCF"/>
    <w:rsid w:val="006502C2"/>
    <w:rsid w:val="0065113E"/>
    <w:rsid w:val="006511B1"/>
    <w:rsid w:val="006514AB"/>
    <w:rsid w:val="00651CC5"/>
    <w:rsid w:val="00651FFA"/>
    <w:rsid w:val="00652528"/>
    <w:rsid w:val="0065270A"/>
    <w:rsid w:val="00652CF1"/>
    <w:rsid w:val="00655655"/>
    <w:rsid w:val="006558F5"/>
    <w:rsid w:val="006566EB"/>
    <w:rsid w:val="00657B7F"/>
    <w:rsid w:val="00660BE2"/>
    <w:rsid w:val="00662B72"/>
    <w:rsid w:val="00664A5F"/>
    <w:rsid w:val="0066536D"/>
    <w:rsid w:val="00665B49"/>
    <w:rsid w:val="00665E00"/>
    <w:rsid w:val="006660FF"/>
    <w:rsid w:val="006661AA"/>
    <w:rsid w:val="006661FD"/>
    <w:rsid w:val="006666D4"/>
    <w:rsid w:val="00666F9D"/>
    <w:rsid w:val="00670D27"/>
    <w:rsid w:val="00671882"/>
    <w:rsid w:val="0067280D"/>
    <w:rsid w:val="0067707F"/>
    <w:rsid w:val="006770E5"/>
    <w:rsid w:val="006778E1"/>
    <w:rsid w:val="0068055D"/>
    <w:rsid w:val="00680654"/>
    <w:rsid w:val="00681AD0"/>
    <w:rsid w:val="00681B45"/>
    <w:rsid w:val="00682F63"/>
    <w:rsid w:val="00683A15"/>
    <w:rsid w:val="00684091"/>
    <w:rsid w:val="00684DB3"/>
    <w:rsid w:val="006870BE"/>
    <w:rsid w:val="00687C08"/>
    <w:rsid w:val="00687DDA"/>
    <w:rsid w:val="00691E18"/>
    <w:rsid w:val="00693695"/>
    <w:rsid w:val="00694E54"/>
    <w:rsid w:val="0069534A"/>
    <w:rsid w:val="00696840"/>
    <w:rsid w:val="006968A8"/>
    <w:rsid w:val="00697810"/>
    <w:rsid w:val="00697A3A"/>
    <w:rsid w:val="006A013C"/>
    <w:rsid w:val="006A0A76"/>
    <w:rsid w:val="006A0A7D"/>
    <w:rsid w:val="006A0C70"/>
    <w:rsid w:val="006A0EAB"/>
    <w:rsid w:val="006A1104"/>
    <w:rsid w:val="006A1E66"/>
    <w:rsid w:val="006A1EE1"/>
    <w:rsid w:val="006A2544"/>
    <w:rsid w:val="006A2851"/>
    <w:rsid w:val="006A4CA1"/>
    <w:rsid w:val="006A5C49"/>
    <w:rsid w:val="006A681D"/>
    <w:rsid w:val="006A7975"/>
    <w:rsid w:val="006A7B9A"/>
    <w:rsid w:val="006B04BF"/>
    <w:rsid w:val="006B0570"/>
    <w:rsid w:val="006B2B06"/>
    <w:rsid w:val="006B39B5"/>
    <w:rsid w:val="006B3EE6"/>
    <w:rsid w:val="006B409F"/>
    <w:rsid w:val="006B4419"/>
    <w:rsid w:val="006B44E5"/>
    <w:rsid w:val="006B4A3E"/>
    <w:rsid w:val="006B4B6E"/>
    <w:rsid w:val="006B6177"/>
    <w:rsid w:val="006B61A1"/>
    <w:rsid w:val="006B6C25"/>
    <w:rsid w:val="006B7BA6"/>
    <w:rsid w:val="006B7E70"/>
    <w:rsid w:val="006C0510"/>
    <w:rsid w:val="006C0F9B"/>
    <w:rsid w:val="006C10F7"/>
    <w:rsid w:val="006C1F92"/>
    <w:rsid w:val="006C5C5C"/>
    <w:rsid w:val="006C6EB1"/>
    <w:rsid w:val="006C7491"/>
    <w:rsid w:val="006C7EFA"/>
    <w:rsid w:val="006D06C8"/>
    <w:rsid w:val="006D188B"/>
    <w:rsid w:val="006D234D"/>
    <w:rsid w:val="006D6844"/>
    <w:rsid w:val="006E0AA4"/>
    <w:rsid w:val="006E0B45"/>
    <w:rsid w:val="006E1B07"/>
    <w:rsid w:val="006E377C"/>
    <w:rsid w:val="006E3F1C"/>
    <w:rsid w:val="006E4AFD"/>
    <w:rsid w:val="006E4DE3"/>
    <w:rsid w:val="006E5783"/>
    <w:rsid w:val="006E65FD"/>
    <w:rsid w:val="006E6F08"/>
    <w:rsid w:val="006E76D5"/>
    <w:rsid w:val="006E7A2F"/>
    <w:rsid w:val="006F10D6"/>
    <w:rsid w:val="006F190F"/>
    <w:rsid w:val="006F19E4"/>
    <w:rsid w:val="006F1DE0"/>
    <w:rsid w:val="006F2A27"/>
    <w:rsid w:val="006F2CDB"/>
    <w:rsid w:val="006F3901"/>
    <w:rsid w:val="006F5461"/>
    <w:rsid w:val="006F548F"/>
    <w:rsid w:val="006F63BD"/>
    <w:rsid w:val="006F7331"/>
    <w:rsid w:val="006F755A"/>
    <w:rsid w:val="007002AE"/>
    <w:rsid w:val="007007AF"/>
    <w:rsid w:val="00700BCA"/>
    <w:rsid w:val="0070119B"/>
    <w:rsid w:val="007011C7"/>
    <w:rsid w:val="007021AC"/>
    <w:rsid w:val="007022CC"/>
    <w:rsid w:val="00702B6C"/>
    <w:rsid w:val="007060FA"/>
    <w:rsid w:val="007120E0"/>
    <w:rsid w:val="00712749"/>
    <w:rsid w:val="00713915"/>
    <w:rsid w:val="00714781"/>
    <w:rsid w:val="007155AD"/>
    <w:rsid w:val="007160E4"/>
    <w:rsid w:val="00717E93"/>
    <w:rsid w:val="00720943"/>
    <w:rsid w:val="00720BB0"/>
    <w:rsid w:val="007212FE"/>
    <w:rsid w:val="007216AC"/>
    <w:rsid w:val="007218D3"/>
    <w:rsid w:val="007228B1"/>
    <w:rsid w:val="00726993"/>
    <w:rsid w:val="00727AD8"/>
    <w:rsid w:val="00730C45"/>
    <w:rsid w:val="00730C99"/>
    <w:rsid w:val="007319C7"/>
    <w:rsid w:val="00731C4C"/>
    <w:rsid w:val="00732A8A"/>
    <w:rsid w:val="00732ADD"/>
    <w:rsid w:val="00732B7C"/>
    <w:rsid w:val="0073420F"/>
    <w:rsid w:val="0073435D"/>
    <w:rsid w:val="00734ACE"/>
    <w:rsid w:val="00734B07"/>
    <w:rsid w:val="0073581E"/>
    <w:rsid w:val="00735831"/>
    <w:rsid w:val="00735B4F"/>
    <w:rsid w:val="0073651A"/>
    <w:rsid w:val="007366BA"/>
    <w:rsid w:val="0073730D"/>
    <w:rsid w:val="00740206"/>
    <w:rsid w:val="00742B10"/>
    <w:rsid w:val="00742EE4"/>
    <w:rsid w:val="00743601"/>
    <w:rsid w:val="007452A7"/>
    <w:rsid w:val="00745EB8"/>
    <w:rsid w:val="00746414"/>
    <w:rsid w:val="00747853"/>
    <w:rsid w:val="00747D00"/>
    <w:rsid w:val="00747F21"/>
    <w:rsid w:val="007502F4"/>
    <w:rsid w:val="00751AC0"/>
    <w:rsid w:val="0075356B"/>
    <w:rsid w:val="00753B45"/>
    <w:rsid w:val="00753C60"/>
    <w:rsid w:val="00754A7B"/>
    <w:rsid w:val="00755AC6"/>
    <w:rsid w:val="007560A1"/>
    <w:rsid w:val="00757168"/>
    <w:rsid w:val="00757E0C"/>
    <w:rsid w:val="00764CA6"/>
    <w:rsid w:val="00764DEC"/>
    <w:rsid w:val="00764F63"/>
    <w:rsid w:val="00765A0E"/>
    <w:rsid w:val="00765E4D"/>
    <w:rsid w:val="00766693"/>
    <w:rsid w:val="00766DFA"/>
    <w:rsid w:val="00767ADD"/>
    <w:rsid w:val="00770353"/>
    <w:rsid w:val="00771709"/>
    <w:rsid w:val="00771D56"/>
    <w:rsid w:val="0077200F"/>
    <w:rsid w:val="007726A0"/>
    <w:rsid w:val="00773747"/>
    <w:rsid w:val="00773F56"/>
    <w:rsid w:val="00774B84"/>
    <w:rsid w:val="007750A2"/>
    <w:rsid w:val="007779DB"/>
    <w:rsid w:val="007818A8"/>
    <w:rsid w:val="00781F7B"/>
    <w:rsid w:val="0078261E"/>
    <w:rsid w:val="007902E2"/>
    <w:rsid w:val="00790AFD"/>
    <w:rsid w:val="007916CB"/>
    <w:rsid w:val="00791E58"/>
    <w:rsid w:val="0079420C"/>
    <w:rsid w:val="007954F7"/>
    <w:rsid w:val="007958AA"/>
    <w:rsid w:val="007962D5"/>
    <w:rsid w:val="0079642A"/>
    <w:rsid w:val="00796670"/>
    <w:rsid w:val="00796B07"/>
    <w:rsid w:val="00797155"/>
    <w:rsid w:val="007A150D"/>
    <w:rsid w:val="007A15D0"/>
    <w:rsid w:val="007A3191"/>
    <w:rsid w:val="007A3848"/>
    <w:rsid w:val="007A3927"/>
    <w:rsid w:val="007A4B75"/>
    <w:rsid w:val="007A4E4E"/>
    <w:rsid w:val="007A5237"/>
    <w:rsid w:val="007A69BE"/>
    <w:rsid w:val="007A7556"/>
    <w:rsid w:val="007A7C6E"/>
    <w:rsid w:val="007B1A67"/>
    <w:rsid w:val="007B255E"/>
    <w:rsid w:val="007B2D77"/>
    <w:rsid w:val="007B38DB"/>
    <w:rsid w:val="007B4B97"/>
    <w:rsid w:val="007B69FB"/>
    <w:rsid w:val="007B7164"/>
    <w:rsid w:val="007B71D8"/>
    <w:rsid w:val="007C04F5"/>
    <w:rsid w:val="007C0AF9"/>
    <w:rsid w:val="007C0BB2"/>
    <w:rsid w:val="007C0E48"/>
    <w:rsid w:val="007C1ED2"/>
    <w:rsid w:val="007C20E5"/>
    <w:rsid w:val="007C24F2"/>
    <w:rsid w:val="007C265A"/>
    <w:rsid w:val="007C4045"/>
    <w:rsid w:val="007C414B"/>
    <w:rsid w:val="007C4AE5"/>
    <w:rsid w:val="007C5479"/>
    <w:rsid w:val="007C6186"/>
    <w:rsid w:val="007C7978"/>
    <w:rsid w:val="007D0F9F"/>
    <w:rsid w:val="007D14C3"/>
    <w:rsid w:val="007D21EF"/>
    <w:rsid w:val="007D4B8C"/>
    <w:rsid w:val="007D4D14"/>
    <w:rsid w:val="007D541E"/>
    <w:rsid w:val="007D5623"/>
    <w:rsid w:val="007D61E4"/>
    <w:rsid w:val="007D6CAA"/>
    <w:rsid w:val="007D7440"/>
    <w:rsid w:val="007D778A"/>
    <w:rsid w:val="007D7816"/>
    <w:rsid w:val="007E1CD8"/>
    <w:rsid w:val="007E2CB4"/>
    <w:rsid w:val="007E3F85"/>
    <w:rsid w:val="007E495E"/>
    <w:rsid w:val="007E65B5"/>
    <w:rsid w:val="007E767F"/>
    <w:rsid w:val="007E7850"/>
    <w:rsid w:val="007E7C20"/>
    <w:rsid w:val="007F0C1C"/>
    <w:rsid w:val="007F1742"/>
    <w:rsid w:val="007F237B"/>
    <w:rsid w:val="007F23A2"/>
    <w:rsid w:val="007F28E9"/>
    <w:rsid w:val="007F3D6E"/>
    <w:rsid w:val="007F3F96"/>
    <w:rsid w:val="007F5060"/>
    <w:rsid w:val="007F52BF"/>
    <w:rsid w:val="007F60F3"/>
    <w:rsid w:val="007F6444"/>
    <w:rsid w:val="007F6DCF"/>
    <w:rsid w:val="007F7B2D"/>
    <w:rsid w:val="00800A84"/>
    <w:rsid w:val="00800BBE"/>
    <w:rsid w:val="00800C16"/>
    <w:rsid w:val="008020AA"/>
    <w:rsid w:val="008021D6"/>
    <w:rsid w:val="00803A56"/>
    <w:rsid w:val="00803F70"/>
    <w:rsid w:val="0080414A"/>
    <w:rsid w:val="0080470F"/>
    <w:rsid w:val="008049C5"/>
    <w:rsid w:val="008057EC"/>
    <w:rsid w:val="00805D3E"/>
    <w:rsid w:val="00806C4C"/>
    <w:rsid w:val="00807803"/>
    <w:rsid w:val="00807E8C"/>
    <w:rsid w:val="00810E4B"/>
    <w:rsid w:val="00811166"/>
    <w:rsid w:val="0081142A"/>
    <w:rsid w:val="00811D75"/>
    <w:rsid w:val="008154E1"/>
    <w:rsid w:val="00815EE0"/>
    <w:rsid w:val="0081718E"/>
    <w:rsid w:val="008174A0"/>
    <w:rsid w:val="00817E6A"/>
    <w:rsid w:val="0082144B"/>
    <w:rsid w:val="00822397"/>
    <w:rsid w:val="00822ACF"/>
    <w:rsid w:val="008234BD"/>
    <w:rsid w:val="0082449F"/>
    <w:rsid w:val="00824F85"/>
    <w:rsid w:val="00826461"/>
    <w:rsid w:val="00830C03"/>
    <w:rsid w:val="008311E3"/>
    <w:rsid w:val="0083123A"/>
    <w:rsid w:val="008324E1"/>
    <w:rsid w:val="0083472D"/>
    <w:rsid w:val="0083489C"/>
    <w:rsid w:val="00835EF4"/>
    <w:rsid w:val="008360D3"/>
    <w:rsid w:val="0084022B"/>
    <w:rsid w:val="00841208"/>
    <w:rsid w:val="0084160D"/>
    <w:rsid w:val="0084215E"/>
    <w:rsid w:val="00842256"/>
    <w:rsid w:val="00843669"/>
    <w:rsid w:val="008436AB"/>
    <w:rsid w:val="00844C7B"/>
    <w:rsid w:val="00844F90"/>
    <w:rsid w:val="00846C84"/>
    <w:rsid w:val="00846D32"/>
    <w:rsid w:val="00847011"/>
    <w:rsid w:val="008479F5"/>
    <w:rsid w:val="00847F6B"/>
    <w:rsid w:val="0085171D"/>
    <w:rsid w:val="00852712"/>
    <w:rsid w:val="00852959"/>
    <w:rsid w:val="00852CF9"/>
    <w:rsid w:val="00854438"/>
    <w:rsid w:val="00855009"/>
    <w:rsid w:val="00855ADF"/>
    <w:rsid w:val="00856401"/>
    <w:rsid w:val="00857EBD"/>
    <w:rsid w:val="00860467"/>
    <w:rsid w:val="00860A1C"/>
    <w:rsid w:val="008612B7"/>
    <w:rsid w:val="00861356"/>
    <w:rsid w:val="0086480C"/>
    <w:rsid w:val="00865315"/>
    <w:rsid w:val="00867658"/>
    <w:rsid w:val="00867CA5"/>
    <w:rsid w:val="008716B8"/>
    <w:rsid w:val="0087173D"/>
    <w:rsid w:val="00872738"/>
    <w:rsid w:val="008737DB"/>
    <w:rsid w:val="00873A86"/>
    <w:rsid w:val="00873DB0"/>
    <w:rsid w:val="00873F77"/>
    <w:rsid w:val="00874010"/>
    <w:rsid w:val="00874244"/>
    <w:rsid w:val="0087559D"/>
    <w:rsid w:val="00875A77"/>
    <w:rsid w:val="00875D6F"/>
    <w:rsid w:val="00875E46"/>
    <w:rsid w:val="008768DB"/>
    <w:rsid w:val="00880D60"/>
    <w:rsid w:val="00881D84"/>
    <w:rsid w:val="00881E5B"/>
    <w:rsid w:val="008822C4"/>
    <w:rsid w:val="00882DC9"/>
    <w:rsid w:val="00883275"/>
    <w:rsid w:val="008832E1"/>
    <w:rsid w:val="008841DC"/>
    <w:rsid w:val="008842F0"/>
    <w:rsid w:val="00884ECC"/>
    <w:rsid w:val="00887743"/>
    <w:rsid w:val="00890296"/>
    <w:rsid w:val="00890C27"/>
    <w:rsid w:val="00891296"/>
    <w:rsid w:val="0089215E"/>
    <w:rsid w:val="00892B04"/>
    <w:rsid w:val="008930EB"/>
    <w:rsid w:val="00893254"/>
    <w:rsid w:val="00893565"/>
    <w:rsid w:val="008936D6"/>
    <w:rsid w:val="00893F74"/>
    <w:rsid w:val="008962C2"/>
    <w:rsid w:val="00896953"/>
    <w:rsid w:val="00897D51"/>
    <w:rsid w:val="008A016B"/>
    <w:rsid w:val="008A0CE6"/>
    <w:rsid w:val="008A339F"/>
    <w:rsid w:val="008A3786"/>
    <w:rsid w:val="008A46DD"/>
    <w:rsid w:val="008A4772"/>
    <w:rsid w:val="008A505B"/>
    <w:rsid w:val="008A6DC0"/>
    <w:rsid w:val="008B0ECB"/>
    <w:rsid w:val="008B141B"/>
    <w:rsid w:val="008B256E"/>
    <w:rsid w:val="008B31ED"/>
    <w:rsid w:val="008B5C16"/>
    <w:rsid w:val="008B6422"/>
    <w:rsid w:val="008B6D7A"/>
    <w:rsid w:val="008C0A15"/>
    <w:rsid w:val="008C224A"/>
    <w:rsid w:val="008C2445"/>
    <w:rsid w:val="008C3364"/>
    <w:rsid w:val="008C48DC"/>
    <w:rsid w:val="008C5A54"/>
    <w:rsid w:val="008C5D19"/>
    <w:rsid w:val="008C5DF6"/>
    <w:rsid w:val="008C5E0D"/>
    <w:rsid w:val="008C6288"/>
    <w:rsid w:val="008C6E99"/>
    <w:rsid w:val="008C77B2"/>
    <w:rsid w:val="008C7CE7"/>
    <w:rsid w:val="008D0429"/>
    <w:rsid w:val="008D0F10"/>
    <w:rsid w:val="008D2E6D"/>
    <w:rsid w:val="008D3B03"/>
    <w:rsid w:val="008D3F2E"/>
    <w:rsid w:val="008D422C"/>
    <w:rsid w:val="008D552C"/>
    <w:rsid w:val="008D589C"/>
    <w:rsid w:val="008D775B"/>
    <w:rsid w:val="008D780A"/>
    <w:rsid w:val="008E0D6F"/>
    <w:rsid w:val="008E0FE6"/>
    <w:rsid w:val="008E182F"/>
    <w:rsid w:val="008E18B2"/>
    <w:rsid w:val="008E1A6B"/>
    <w:rsid w:val="008E27F4"/>
    <w:rsid w:val="008E3CC5"/>
    <w:rsid w:val="008E5A0F"/>
    <w:rsid w:val="008E5A77"/>
    <w:rsid w:val="008E5B55"/>
    <w:rsid w:val="008E5FDF"/>
    <w:rsid w:val="008E6084"/>
    <w:rsid w:val="008E732C"/>
    <w:rsid w:val="008E797D"/>
    <w:rsid w:val="008E7E01"/>
    <w:rsid w:val="008E7F04"/>
    <w:rsid w:val="008F02C5"/>
    <w:rsid w:val="008F18E4"/>
    <w:rsid w:val="008F2EB3"/>
    <w:rsid w:val="008F2EEA"/>
    <w:rsid w:val="008F4FAE"/>
    <w:rsid w:val="008F720E"/>
    <w:rsid w:val="00900776"/>
    <w:rsid w:val="00901AE6"/>
    <w:rsid w:val="0090274C"/>
    <w:rsid w:val="00902DF7"/>
    <w:rsid w:val="00903297"/>
    <w:rsid w:val="009046C7"/>
    <w:rsid w:val="00904FE6"/>
    <w:rsid w:val="0090534F"/>
    <w:rsid w:val="00905435"/>
    <w:rsid w:val="00905D07"/>
    <w:rsid w:val="00905EEA"/>
    <w:rsid w:val="00906875"/>
    <w:rsid w:val="00906F88"/>
    <w:rsid w:val="00907FC9"/>
    <w:rsid w:val="0091358F"/>
    <w:rsid w:val="00914063"/>
    <w:rsid w:val="0091455F"/>
    <w:rsid w:val="00915288"/>
    <w:rsid w:val="00916569"/>
    <w:rsid w:val="00916B67"/>
    <w:rsid w:val="009175D9"/>
    <w:rsid w:val="0091765D"/>
    <w:rsid w:val="009202A5"/>
    <w:rsid w:val="00923B8A"/>
    <w:rsid w:val="0092477F"/>
    <w:rsid w:val="00925046"/>
    <w:rsid w:val="00926C51"/>
    <w:rsid w:val="00927017"/>
    <w:rsid w:val="00927635"/>
    <w:rsid w:val="00930311"/>
    <w:rsid w:val="00930B72"/>
    <w:rsid w:val="00930DCF"/>
    <w:rsid w:val="00931735"/>
    <w:rsid w:val="00931FAA"/>
    <w:rsid w:val="0093225D"/>
    <w:rsid w:val="00932E50"/>
    <w:rsid w:val="0093466B"/>
    <w:rsid w:val="009347D8"/>
    <w:rsid w:val="00935167"/>
    <w:rsid w:val="009353F0"/>
    <w:rsid w:val="00935653"/>
    <w:rsid w:val="009359FC"/>
    <w:rsid w:val="00935D50"/>
    <w:rsid w:val="00936B6B"/>
    <w:rsid w:val="009407D3"/>
    <w:rsid w:val="00941528"/>
    <w:rsid w:val="00941837"/>
    <w:rsid w:val="00941D18"/>
    <w:rsid w:val="00942503"/>
    <w:rsid w:val="0094268E"/>
    <w:rsid w:val="009438B1"/>
    <w:rsid w:val="00944548"/>
    <w:rsid w:val="00944895"/>
    <w:rsid w:val="00946511"/>
    <w:rsid w:val="00946E72"/>
    <w:rsid w:val="0094735D"/>
    <w:rsid w:val="00951FA6"/>
    <w:rsid w:val="00952C75"/>
    <w:rsid w:val="009540E1"/>
    <w:rsid w:val="00954186"/>
    <w:rsid w:val="00954409"/>
    <w:rsid w:val="00955032"/>
    <w:rsid w:val="00956616"/>
    <w:rsid w:val="009569AA"/>
    <w:rsid w:val="00961072"/>
    <w:rsid w:val="009610EE"/>
    <w:rsid w:val="00961B98"/>
    <w:rsid w:val="0096253F"/>
    <w:rsid w:val="00963318"/>
    <w:rsid w:val="00964933"/>
    <w:rsid w:val="00965651"/>
    <w:rsid w:val="009665D7"/>
    <w:rsid w:val="00966CF2"/>
    <w:rsid w:val="009701B7"/>
    <w:rsid w:val="00971934"/>
    <w:rsid w:val="009719DC"/>
    <w:rsid w:val="00972196"/>
    <w:rsid w:val="00972225"/>
    <w:rsid w:val="00972311"/>
    <w:rsid w:val="00972EEA"/>
    <w:rsid w:val="00974B55"/>
    <w:rsid w:val="00974FA8"/>
    <w:rsid w:val="0097531F"/>
    <w:rsid w:val="00975C15"/>
    <w:rsid w:val="00977237"/>
    <w:rsid w:val="00980572"/>
    <w:rsid w:val="009806C6"/>
    <w:rsid w:val="00980857"/>
    <w:rsid w:val="00981E55"/>
    <w:rsid w:val="00983899"/>
    <w:rsid w:val="0098404F"/>
    <w:rsid w:val="00984939"/>
    <w:rsid w:val="0098737C"/>
    <w:rsid w:val="009877E0"/>
    <w:rsid w:val="00987C3D"/>
    <w:rsid w:val="00990407"/>
    <w:rsid w:val="0099047B"/>
    <w:rsid w:val="009907EF"/>
    <w:rsid w:val="0099093A"/>
    <w:rsid w:val="00990E34"/>
    <w:rsid w:val="009910F9"/>
    <w:rsid w:val="00991FE0"/>
    <w:rsid w:val="009923E6"/>
    <w:rsid w:val="0099259B"/>
    <w:rsid w:val="00992806"/>
    <w:rsid w:val="0099332A"/>
    <w:rsid w:val="00993C44"/>
    <w:rsid w:val="00996BFF"/>
    <w:rsid w:val="009978F0"/>
    <w:rsid w:val="00997D42"/>
    <w:rsid w:val="009A0828"/>
    <w:rsid w:val="009A09AC"/>
    <w:rsid w:val="009A12C5"/>
    <w:rsid w:val="009A1D5E"/>
    <w:rsid w:val="009A1FE5"/>
    <w:rsid w:val="009A2DCC"/>
    <w:rsid w:val="009A441F"/>
    <w:rsid w:val="009A471D"/>
    <w:rsid w:val="009A4CE1"/>
    <w:rsid w:val="009A52F2"/>
    <w:rsid w:val="009A6562"/>
    <w:rsid w:val="009A6F10"/>
    <w:rsid w:val="009A70A2"/>
    <w:rsid w:val="009A722D"/>
    <w:rsid w:val="009A7953"/>
    <w:rsid w:val="009B0E67"/>
    <w:rsid w:val="009B11DE"/>
    <w:rsid w:val="009B1427"/>
    <w:rsid w:val="009B1931"/>
    <w:rsid w:val="009B2A88"/>
    <w:rsid w:val="009B2F5B"/>
    <w:rsid w:val="009B3997"/>
    <w:rsid w:val="009B51BC"/>
    <w:rsid w:val="009B5AB5"/>
    <w:rsid w:val="009B764A"/>
    <w:rsid w:val="009B771D"/>
    <w:rsid w:val="009B7D50"/>
    <w:rsid w:val="009C04B1"/>
    <w:rsid w:val="009C122F"/>
    <w:rsid w:val="009C1AC7"/>
    <w:rsid w:val="009C25AE"/>
    <w:rsid w:val="009C4F06"/>
    <w:rsid w:val="009C5741"/>
    <w:rsid w:val="009C5D5B"/>
    <w:rsid w:val="009C731F"/>
    <w:rsid w:val="009C7FBE"/>
    <w:rsid w:val="009D0A4B"/>
    <w:rsid w:val="009D20CD"/>
    <w:rsid w:val="009D3046"/>
    <w:rsid w:val="009D42C4"/>
    <w:rsid w:val="009D4453"/>
    <w:rsid w:val="009D46E6"/>
    <w:rsid w:val="009D472A"/>
    <w:rsid w:val="009D4EE1"/>
    <w:rsid w:val="009D51C3"/>
    <w:rsid w:val="009D5EBD"/>
    <w:rsid w:val="009D6FF4"/>
    <w:rsid w:val="009D7165"/>
    <w:rsid w:val="009D73EC"/>
    <w:rsid w:val="009E0A3B"/>
    <w:rsid w:val="009E1577"/>
    <w:rsid w:val="009E1CC4"/>
    <w:rsid w:val="009E36AC"/>
    <w:rsid w:val="009E3E8F"/>
    <w:rsid w:val="009E4019"/>
    <w:rsid w:val="009E4F0B"/>
    <w:rsid w:val="009E7547"/>
    <w:rsid w:val="009F0542"/>
    <w:rsid w:val="009F3829"/>
    <w:rsid w:val="009F3D93"/>
    <w:rsid w:val="009F3FF8"/>
    <w:rsid w:val="00A006C5"/>
    <w:rsid w:val="00A00903"/>
    <w:rsid w:val="00A013F2"/>
    <w:rsid w:val="00A01433"/>
    <w:rsid w:val="00A02330"/>
    <w:rsid w:val="00A026FC"/>
    <w:rsid w:val="00A045D1"/>
    <w:rsid w:val="00A0501D"/>
    <w:rsid w:val="00A05A50"/>
    <w:rsid w:val="00A10420"/>
    <w:rsid w:val="00A1215E"/>
    <w:rsid w:val="00A1311E"/>
    <w:rsid w:val="00A13754"/>
    <w:rsid w:val="00A13ABA"/>
    <w:rsid w:val="00A15702"/>
    <w:rsid w:val="00A16D51"/>
    <w:rsid w:val="00A1742D"/>
    <w:rsid w:val="00A23050"/>
    <w:rsid w:val="00A244B7"/>
    <w:rsid w:val="00A2509E"/>
    <w:rsid w:val="00A25669"/>
    <w:rsid w:val="00A25917"/>
    <w:rsid w:val="00A2592E"/>
    <w:rsid w:val="00A272FC"/>
    <w:rsid w:val="00A30B95"/>
    <w:rsid w:val="00A313AA"/>
    <w:rsid w:val="00A33559"/>
    <w:rsid w:val="00A33D7C"/>
    <w:rsid w:val="00A345B3"/>
    <w:rsid w:val="00A35184"/>
    <w:rsid w:val="00A37AD0"/>
    <w:rsid w:val="00A40D73"/>
    <w:rsid w:val="00A41683"/>
    <w:rsid w:val="00A417C1"/>
    <w:rsid w:val="00A4198A"/>
    <w:rsid w:val="00A42431"/>
    <w:rsid w:val="00A4253A"/>
    <w:rsid w:val="00A42AF2"/>
    <w:rsid w:val="00A43464"/>
    <w:rsid w:val="00A4357B"/>
    <w:rsid w:val="00A43F08"/>
    <w:rsid w:val="00A44F28"/>
    <w:rsid w:val="00A45522"/>
    <w:rsid w:val="00A45E2C"/>
    <w:rsid w:val="00A4640E"/>
    <w:rsid w:val="00A46FC0"/>
    <w:rsid w:val="00A47142"/>
    <w:rsid w:val="00A47A5F"/>
    <w:rsid w:val="00A47AFD"/>
    <w:rsid w:val="00A47C23"/>
    <w:rsid w:val="00A503D6"/>
    <w:rsid w:val="00A51467"/>
    <w:rsid w:val="00A5170D"/>
    <w:rsid w:val="00A51B2E"/>
    <w:rsid w:val="00A521D5"/>
    <w:rsid w:val="00A52D7B"/>
    <w:rsid w:val="00A53286"/>
    <w:rsid w:val="00A54A14"/>
    <w:rsid w:val="00A55A55"/>
    <w:rsid w:val="00A55ABA"/>
    <w:rsid w:val="00A564CC"/>
    <w:rsid w:val="00A57EFF"/>
    <w:rsid w:val="00A605B5"/>
    <w:rsid w:val="00A60E41"/>
    <w:rsid w:val="00A613E0"/>
    <w:rsid w:val="00A63818"/>
    <w:rsid w:val="00A6443B"/>
    <w:rsid w:val="00A6521A"/>
    <w:rsid w:val="00A67DEA"/>
    <w:rsid w:val="00A70325"/>
    <w:rsid w:val="00A70D7E"/>
    <w:rsid w:val="00A70FB0"/>
    <w:rsid w:val="00A71811"/>
    <w:rsid w:val="00A71D22"/>
    <w:rsid w:val="00A71D9E"/>
    <w:rsid w:val="00A72002"/>
    <w:rsid w:val="00A729ED"/>
    <w:rsid w:val="00A74026"/>
    <w:rsid w:val="00A746E2"/>
    <w:rsid w:val="00A76519"/>
    <w:rsid w:val="00A777B2"/>
    <w:rsid w:val="00A80514"/>
    <w:rsid w:val="00A809B6"/>
    <w:rsid w:val="00A80B2B"/>
    <w:rsid w:val="00A813A6"/>
    <w:rsid w:val="00A81A1B"/>
    <w:rsid w:val="00A81F9A"/>
    <w:rsid w:val="00A81FC2"/>
    <w:rsid w:val="00A82644"/>
    <w:rsid w:val="00A830DF"/>
    <w:rsid w:val="00A83A12"/>
    <w:rsid w:val="00A84805"/>
    <w:rsid w:val="00A87BC1"/>
    <w:rsid w:val="00A87CB0"/>
    <w:rsid w:val="00A910D8"/>
    <w:rsid w:val="00A93713"/>
    <w:rsid w:val="00A96969"/>
    <w:rsid w:val="00A97D76"/>
    <w:rsid w:val="00AA0F3B"/>
    <w:rsid w:val="00AA10C5"/>
    <w:rsid w:val="00AA2EA2"/>
    <w:rsid w:val="00AA3769"/>
    <w:rsid w:val="00AA3E0D"/>
    <w:rsid w:val="00AA4336"/>
    <w:rsid w:val="00AA48CA"/>
    <w:rsid w:val="00AA4EE3"/>
    <w:rsid w:val="00AA4F5F"/>
    <w:rsid w:val="00AA4FA8"/>
    <w:rsid w:val="00AA5E18"/>
    <w:rsid w:val="00AA612D"/>
    <w:rsid w:val="00AA61A2"/>
    <w:rsid w:val="00AA696E"/>
    <w:rsid w:val="00AA6985"/>
    <w:rsid w:val="00AA762E"/>
    <w:rsid w:val="00AA76B1"/>
    <w:rsid w:val="00AA7854"/>
    <w:rsid w:val="00AB20C9"/>
    <w:rsid w:val="00AB27F6"/>
    <w:rsid w:val="00AB2BFE"/>
    <w:rsid w:val="00AB63F1"/>
    <w:rsid w:val="00AB68B3"/>
    <w:rsid w:val="00AC10D2"/>
    <w:rsid w:val="00AC245C"/>
    <w:rsid w:val="00AC3460"/>
    <w:rsid w:val="00AC391C"/>
    <w:rsid w:val="00AC4540"/>
    <w:rsid w:val="00AC62FD"/>
    <w:rsid w:val="00AC74CD"/>
    <w:rsid w:val="00AC79FB"/>
    <w:rsid w:val="00AD1304"/>
    <w:rsid w:val="00AD2098"/>
    <w:rsid w:val="00AD3A10"/>
    <w:rsid w:val="00AD3BD2"/>
    <w:rsid w:val="00AD3D83"/>
    <w:rsid w:val="00AD47E1"/>
    <w:rsid w:val="00AD53DB"/>
    <w:rsid w:val="00AD5539"/>
    <w:rsid w:val="00AD6B03"/>
    <w:rsid w:val="00AE0AFA"/>
    <w:rsid w:val="00AE1D6B"/>
    <w:rsid w:val="00AE1E9A"/>
    <w:rsid w:val="00AE4131"/>
    <w:rsid w:val="00AE4421"/>
    <w:rsid w:val="00AE5103"/>
    <w:rsid w:val="00AE75B0"/>
    <w:rsid w:val="00AF0888"/>
    <w:rsid w:val="00AF098C"/>
    <w:rsid w:val="00AF159D"/>
    <w:rsid w:val="00AF294C"/>
    <w:rsid w:val="00AF2E23"/>
    <w:rsid w:val="00AF42F8"/>
    <w:rsid w:val="00AF4FB9"/>
    <w:rsid w:val="00AF504C"/>
    <w:rsid w:val="00AF71D9"/>
    <w:rsid w:val="00AF7401"/>
    <w:rsid w:val="00AF7943"/>
    <w:rsid w:val="00AF7D69"/>
    <w:rsid w:val="00B02172"/>
    <w:rsid w:val="00B031AE"/>
    <w:rsid w:val="00B03576"/>
    <w:rsid w:val="00B047F7"/>
    <w:rsid w:val="00B04B01"/>
    <w:rsid w:val="00B07282"/>
    <w:rsid w:val="00B07782"/>
    <w:rsid w:val="00B07DBF"/>
    <w:rsid w:val="00B07EB4"/>
    <w:rsid w:val="00B10726"/>
    <w:rsid w:val="00B10CA6"/>
    <w:rsid w:val="00B121D0"/>
    <w:rsid w:val="00B13318"/>
    <w:rsid w:val="00B14002"/>
    <w:rsid w:val="00B140DF"/>
    <w:rsid w:val="00B14171"/>
    <w:rsid w:val="00B1506C"/>
    <w:rsid w:val="00B156F8"/>
    <w:rsid w:val="00B15C21"/>
    <w:rsid w:val="00B16C88"/>
    <w:rsid w:val="00B17992"/>
    <w:rsid w:val="00B17B69"/>
    <w:rsid w:val="00B17D57"/>
    <w:rsid w:val="00B21D69"/>
    <w:rsid w:val="00B22CE4"/>
    <w:rsid w:val="00B23ED9"/>
    <w:rsid w:val="00B26344"/>
    <w:rsid w:val="00B271DF"/>
    <w:rsid w:val="00B27392"/>
    <w:rsid w:val="00B30308"/>
    <w:rsid w:val="00B30367"/>
    <w:rsid w:val="00B30D46"/>
    <w:rsid w:val="00B31CD6"/>
    <w:rsid w:val="00B3274A"/>
    <w:rsid w:val="00B3303C"/>
    <w:rsid w:val="00B3347B"/>
    <w:rsid w:val="00B33629"/>
    <w:rsid w:val="00B336D1"/>
    <w:rsid w:val="00B34A49"/>
    <w:rsid w:val="00B34BE9"/>
    <w:rsid w:val="00B355CA"/>
    <w:rsid w:val="00B37E8E"/>
    <w:rsid w:val="00B400A1"/>
    <w:rsid w:val="00B41134"/>
    <w:rsid w:val="00B419AA"/>
    <w:rsid w:val="00B41B2A"/>
    <w:rsid w:val="00B428E4"/>
    <w:rsid w:val="00B43F26"/>
    <w:rsid w:val="00B449E3"/>
    <w:rsid w:val="00B4608A"/>
    <w:rsid w:val="00B46EE7"/>
    <w:rsid w:val="00B47665"/>
    <w:rsid w:val="00B5083A"/>
    <w:rsid w:val="00B51D47"/>
    <w:rsid w:val="00B52B42"/>
    <w:rsid w:val="00B52DE3"/>
    <w:rsid w:val="00B5437E"/>
    <w:rsid w:val="00B545EE"/>
    <w:rsid w:val="00B548D3"/>
    <w:rsid w:val="00B562D1"/>
    <w:rsid w:val="00B56431"/>
    <w:rsid w:val="00B567E5"/>
    <w:rsid w:val="00B56BAE"/>
    <w:rsid w:val="00B623B0"/>
    <w:rsid w:val="00B62F1B"/>
    <w:rsid w:val="00B63004"/>
    <w:rsid w:val="00B63025"/>
    <w:rsid w:val="00B63B33"/>
    <w:rsid w:val="00B648F6"/>
    <w:rsid w:val="00B66F23"/>
    <w:rsid w:val="00B66F3D"/>
    <w:rsid w:val="00B675A3"/>
    <w:rsid w:val="00B67CCD"/>
    <w:rsid w:val="00B70512"/>
    <w:rsid w:val="00B71230"/>
    <w:rsid w:val="00B71D90"/>
    <w:rsid w:val="00B72137"/>
    <w:rsid w:val="00B72B2A"/>
    <w:rsid w:val="00B72E42"/>
    <w:rsid w:val="00B767F3"/>
    <w:rsid w:val="00B77D35"/>
    <w:rsid w:val="00B82AE5"/>
    <w:rsid w:val="00B8315A"/>
    <w:rsid w:val="00B83189"/>
    <w:rsid w:val="00B8442E"/>
    <w:rsid w:val="00B8473D"/>
    <w:rsid w:val="00B84936"/>
    <w:rsid w:val="00B84D8D"/>
    <w:rsid w:val="00B85968"/>
    <w:rsid w:val="00B85C7A"/>
    <w:rsid w:val="00B902CC"/>
    <w:rsid w:val="00B903E6"/>
    <w:rsid w:val="00B912B4"/>
    <w:rsid w:val="00B91519"/>
    <w:rsid w:val="00B928CB"/>
    <w:rsid w:val="00B937BB"/>
    <w:rsid w:val="00B93CD5"/>
    <w:rsid w:val="00B94007"/>
    <w:rsid w:val="00B94F1E"/>
    <w:rsid w:val="00B9782A"/>
    <w:rsid w:val="00B97E07"/>
    <w:rsid w:val="00BA325F"/>
    <w:rsid w:val="00BA423D"/>
    <w:rsid w:val="00BB0367"/>
    <w:rsid w:val="00BB183D"/>
    <w:rsid w:val="00BB1F40"/>
    <w:rsid w:val="00BB260B"/>
    <w:rsid w:val="00BB277F"/>
    <w:rsid w:val="00BB28FF"/>
    <w:rsid w:val="00BB438F"/>
    <w:rsid w:val="00BB4533"/>
    <w:rsid w:val="00BB4737"/>
    <w:rsid w:val="00BB5352"/>
    <w:rsid w:val="00BB703D"/>
    <w:rsid w:val="00BB716D"/>
    <w:rsid w:val="00BC06FE"/>
    <w:rsid w:val="00BC19E6"/>
    <w:rsid w:val="00BC4093"/>
    <w:rsid w:val="00BC446A"/>
    <w:rsid w:val="00BC4A95"/>
    <w:rsid w:val="00BC592D"/>
    <w:rsid w:val="00BC6C6D"/>
    <w:rsid w:val="00BC6F76"/>
    <w:rsid w:val="00BC73C8"/>
    <w:rsid w:val="00BD002D"/>
    <w:rsid w:val="00BD034D"/>
    <w:rsid w:val="00BD0A05"/>
    <w:rsid w:val="00BD2E85"/>
    <w:rsid w:val="00BD30F3"/>
    <w:rsid w:val="00BD318B"/>
    <w:rsid w:val="00BD35BE"/>
    <w:rsid w:val="00BD53E0"/>
    <w:rsid w:val="00BD5C5B"/>
    <w:rsid w:val="00BD5D08"/>
    <w:rsid w:val="00BD683E"/>
    <w:rsid w:val="00BD6B4F"/>
    <w:rsid w:val="00BD6DAD"/>
    <w:rsid w:val="00BD7FDB"/>
    <w:rsid w:val="00BE0660"/>
    <w:rsid w:val="00BE0BFE"/>
    <w:rsid w:val="00BE0C98"/>
    <w:rsid w:val="00BE1118"/>
    <w:rsid w:val="00BE2ACE"/>
    <w:rsid w:val="00BE3305"/>
    <w:rsid w:val="00BE484B"/>
    <w:rsid w:val="00BE4EFC"/>
    <w:rsid w:val="00BE509D"/>
    <w:rsid w:val="00BE6198"/>
    <w:rsid w:val="00BE7E32"/>
    <w:rsid w:val="00BF0B0A"/>
    <w:rsid w:val="00BF1C8C"/>
    <w:rsid w:val="00BF3196"/>
    <w:rsid w:val="00BF3C9E"/>
    <w:rsid w:val="00BF57F6"/>
    <w:rsid w:val="00BF601E"/>
    <w:rsid w:val="00BF6221"/>
    <w:rsid w:val="00BF784B"/>
    <w:rsid w:val="00BF7C2C"/>
    <w:rsid w:val="00C007A0"/>
    <w:rsid w:val="00C01055"/>
    <w:rsid w:val="00C01317"/>
    <w:rsid w:val="00C01ACD"/>
    <w:rsid w:val="00C01F92"/>
    <w:rsid w:val="00C04761"/>
    <w:rsid w:val="00C05AF2"/>
    <w:rsid w:val="00C11A56"/>
    <w:rsid w:val="00C12C71"/>
    <w:rsid w:val="00C1415B"/>
    <w:rsid w:val="00C14C28"/>
    <w:rsid w:val="00C15CB1"/>
    <w:rsid w:val="00C16866"/>
    <w:rsid w:val="00C17744"/>
    <w:rsid w:val="00C17944"/>
    <w:rsid w:val="00C20854"/>
    <w:rsid w:val="00C21FDE"/>
    <w:rsid w:val="00C2279C"/>
    <w:rsid w:val="00C231A9"/>
    <w:rsid w:val="00C2334B"/>
    <w:rsid w:val="00C25184"/>
    <w:rsid w:val="00C27DEE"/>
    <w:rsid w:val="00C31D9B"/>
    <w:rsid w:val="00C325F4"/>
    <w:rsid w:val="00C33DBB"/>
    <w:rsid w:val="00C35050"/>
    <w:rsid w:val="00C368DF"/>
    <w:rsid w:val="00C3756A"/>
    <w:rsid w:val="00C37626"/>
    <w:rsid w:val="00C4070F"/>
    <w:rsid w:val="00C40BA0"/>
    <w:rsid w:val="00C4112B"/>
    <w:rsid w:val="00C435CD"/>
    <w:rsid w:val="00C437E4"/>
    <w:rsid w:val="00C43D05"/>
    <w:rsid w:val="00C440BF"/>
    <w:rsid w:val="00C450AA"/>
    <w:rsid w:val="00C46000"/>
    <w:rsid w:val="00C462EA"/>
    <w:rsid w:val="00C4769B"/>
    <w:rsid w:val="00C514DE"/>
    <w:rsid w:val="00C51936"/>
    <w:rsid w:val="00C52235"/>
    <w:rsid w:val="00C55841"/>
    <w:rsid w:val="00C5640C"/>
    <w:rsid w:val="00C56E76"/>
    <w:rsid w:val="00C6077A"/>
    <w:rsid w:val="00C61381"/>
    <w:rsid w:val="00C6218C"/>
    <w:rsid w:val="00C6227C"/>
    <w:rsid w:val="00C6268C"/>
    <w:rsid w:val="00C626B6"/>
    <w:rsid w:val="00C6355C"/>
    <w:rsid w:val="00C63A25"/>
    <w:rsid w:val="00C63EB4"/>
    <w:rsid w:val="00C64007"/>
    <w:rsid w:val="00C64108"/>
    <w:rsid w:val="00C64F94"/>
    <w:rsid w:val="00C65E84"/>
    <w:rsid w:val="00C66470"/>
    <w:rsid w:val="00C67769"/>
    <w:rsid w:val="00C71F3E"/>
    <w:rsid w:val="00C72BA8"/>
    <w:rsid w:val="00C7354F"/>
    <w:rsid w:val="00C73B2F"/>
    <w:rsid w:val="00C75145"/>
    <w:rsid w:val="00C7537E"/>
    <w:rsid w:val="00C75484"/>
    <w:rsid w:val="00C755B3"/>
    <w:rsid w:val="00C75CD4"/>
    <w:rsid w:val="00C771E0"/>
    <w:rsid w:val="00C77FC0"/>
    <w:rsid w:val="00C8082A"/>
    <w:rsid w:val="00C809E2"/>
    <w:rsid w:val="00C81200"/>
    <w:rsid w:val="00C81B08"/>
    <w:rsid w:val="00C81C99"/>
    <w:rsid w:val="00C8364B"/>
    <w:rsid w:val="00C8484F"/>
    <w:rsid w:val="00C84F10"/>
    <w:rsid w:val="00C85322"/>
    <w:rsid w:val="00C85A58"/>
    <w:rsid w:val="00C867AE"/>
    <w:rsid w:val="00C86BEA"/>
    <w:rsid w:val="00C87D5D"/>
    <w:rsid w:val="00C87F70"/>
    <w:rsid w:val="00C90111"/>
    <w:rsid w:val="00C91B89"/>
    <w:rsid w:val="00C92103"/>
    <w:rsid w:val="00C92CDD"/>
    <w:rsid w:val="00C93BF4"/>
    <w:rsid w:val="00C93ECE"/>
    <w:rsid w:val="00C94FDD"/>
    <w:rsid w:val="00C9661B"/>
    <w:rsid w:val="00C96BCA"/>
    <w:rsid w:val="00C96C5E"/>
    <w:rsid w:val="00C979C1"/>
    <w:rsid w:val="00C97A76"/>
    <w:rsid w:val="00CA0617"/>
    <w:rsid w:val="00CA079D"/>
    <w:rsid w:val="00CA3373"/>
    <w:rsid w:val="00CA4705"/>
    <w:rsid w:val="00CA4E4E"/>
    <w:rsid w:val="00CA4E57"/>
    <w:rsid w:val="00CA68BD"/>
    <w:rsid w:val="00CA6C94"/>
    <w:rsid w:val="00CA6CE7"/>
    <w:rsid w:val="00CA71EC"/>
    <w:rsid w:val="00CB101E"/>
    <w:rsid w:val="00CB14A1"/>
    <w:rsid w:val="00CB1EF2"/>
    <w:rsid w:val="00CB2626"/>
    <w:rsid w:val="00CB2B9B"/>
    <w:rsid w:val="00CB4D07"/>
    <w:rsid w:val="00CB573C"/>
    <w:rsid w:val="00CB699F"/>
    <w:rsid w:val="00CB6C98"/>
    <w:rsid w:val="00CB7EFE"/>
    <w:rsid w:val="00CC17D7"/>
    <w:rsid w:val="00CC1858"/>
    <w:rsid w:val="00CC1DD4"/>
    <w:rsid w:val="00CC21E9"/>
    <w:rsid w:val="00CC2715"/>
    <w:rsid w:val="00CC27D7"/>
    <w:rsid w:val="00CC2C6F"/>
    <w:rsid w:val="00CC36CE"/>
    <w:rsid w:val="00CC3A37"/>
    <w:rsid w:val="00CC3AA8"/>
    <w:rsid w:val="00CC3D79"/>
    <w:rsid w:val="00CC4147"/>
    <w:rsid w:val="00CC689D"/>
    <w:rsid w:val="00CC7387"/>
    <w:rsid w:val="00CC7686"/>
    <w:rsid w:val="00CD0E6E"/>
    <w:rsid w:val="00CD0EFC"/>
    <w:rsid w:val="00CD31C1"/>
    <w:rsid w:val="00CD3486"/>
    <w:rsid w:val="00CD39AE"/>
    <w:rsid w:val="00CD39B7"/>
    <w:rsid w:val="00CD4550"/>
    <w:rsid w:val="00CD62C7"/>
    <w:rsid w:val="00CE00FC"/>
    <w:rsid w:val="00CE11E3"/>
    <w:rsid w:val="00CE399B"/>
    <w:rsid w:val="00CE3CA2"/>
    <w:rsid w:val="00CE51F8"/>
    <w:rsid w:val="00CE5797"/>
    <w:rsid w:val="00CE6E92"/>
    <w:rsid w:val="00CE7696"/>
    <w:rsid w:val="00CE7A1D"/>
    <w:rsid w:val="00CF037D"/>
    <w:rsid w:val="00CF093E"/>
    <w:rsid w:val="00CF2E8E"/>
    <w:rsid w:val="00CF30D4"/>
    <w:rsid w:val="00CF33E4"/>
    <w:rsid w:val="00CF350F"/>
    <w:rsid w:val="00CF3EFA"/>
    <w:rsid w:val="00CF3F89"/>
    <w:rsid w:val="00CF419B"/>
    <w:rsid w:val="00CF45CC"/>
    <w:rsid w:val="00CF4847"/>
    <w:rsid w:val="00CF6670"/>
    <w:rsid w:val="00D00726"/>
    <w:rsid w:val="00D01BBD"/>
    <w:rsid w:val="00D02562"/>
    <w:rsid w:val="00D030C7"/>
    <w:rsid w:val="00D04263"/>
    <w:rsid w:val="00D04BD0"/>
    <w:rsid w:val="00D051AA"/>
    <w:rsid w:val="00D0647B"/>
    <w:rsid w:val="00D07C87"/>
    <w:rsid w:val="00D10011"/>
    <w:rsid w:val="00D100E6"/>
    <w:rsid w:val="00D10485"/>
    <w:rsid w:val="00D11D0D"/>
    <w:rsid w:val="00D121A3"/>
    <w:rsid w:val="00D1239F"/>
    <w:rsid w:val="00D132F4"/>
    <w:rsid w:val="00D13938"/>
    <w:rsid w:val="00D1438C"/>
    <w:rsid w:val="00D14466"/>
    <w:rsid w:val="00D15B7E"/>
    <w:rsid w:val="00D15C7E"/>
    <w:rsid w:val="00D15EFE"/>
    <w:rsid w:val="00D16015"/>
    <w:rsid w:val="00D16B8F"/>
    <w:rsid w:val="00D20C14"/>
    <w:rsid w:val="00D229D4"/>
    <w:rsid w:val="00D239BE"/>
    <w:rsid w:val="00D23ED2"/>
    <w:rsid w:val="00D24012"/>
    <w:rsid w:val="00D242A9"/>
    <w:rsid w:val="00D2486A"/>
    <w:rsid w:val="00D27374"/>
    <w:rsid w:val="00D27870"/>
    <w:rsid w:val="00D30FCF"/>
    <w:rsid w:val="00D31438"/>
    <w:rsid w:val="00D317C9"/>
    <w:rsid w:val="00D32D85"/>
    <w:rsid w:val="00D33AC6"/>
    <w:rsid w:val="00D33C15"/>
    <w:rsid w:val="00D35097"/>
    <w:rsid w:val="00D352A7"/>
    <w:rsid w:val="00D37C53"/>
    <w:rsid w:val="00D37D9E"/>
    <w:rsid w:val="00D40C63"/>
    <w:rsid w:val="00D40FB4"/>
    <w:rsid w:val="00D415C5"/>
    <w:rsid w:val="00D419D0"/>
    <w:rsid w:val="00D42129"/>
    <w:rsid w:val="00D424FC"/>
    <w:rsid w:val="00D42E24"/>
    <w:rsid w:val="00D43ABF"/>
    <w:rsid w:val="00D45D45"/>
    <w:rsid w:val="00D46B8F"/>
    <w:rsid w:val="00D46EEA"/>
    <w:rsid w:val="00D47060"/>
    <w:rsid w:val="00D50013"/>
    <w:rsid w:val="00D50145"/>
    <w:rsid w:val="00D50F66"/>
    <w:rsid w:val="00D53EC2"/>
    <w:rsid w:val="00D55D03"/>
    <w:rsid w:val="00D56D0F"/>
    <w:rsid w:val="00D57020"/>
    <w:rsid w:val="00D575C6"/>
    <w:rsid w:val="00D57E8D"/>
    <w:rsid w:val="00D6045E"/>
    <w:rsid w:val="00D60B22"/>
    <w:rsid w:val="00D6198D"/>
    <w:rsid w:val="00D637DF"/>
    <w:rsid w:val="00D63B3D"/>
    <w:rsid w:val="00D645AD"/>
    <w:rsid w:val="00D658FF"/>
    <w:rsid w:val="00D65FEE"/>
    <w:rsid w:val="00D66C94"/>
    <w:rsid w:val="00D677BC"/>
    <w:rsid w:val="00D70056"/>
    <w:rsid w:val="00D700CA"/>
    <w:rsid w:val="00D71242"/>
    <w:rsid w:val="00D71564"/>
    <w:rsid w:val="00D716D3"/>
    <w:rsid w:val="00D775A4"/>
    <w:rsid w:val="00D77DF4"/>
    <w:rsid w:val="00D804EF"/>
    <w:rsid w:val="00D80F54"/>
    <w:rsid w:val="00D823B2"/>
    <w:rsid w:val="00D82479"/>
    <w:rsid w:val="00D82A94"/>
    <w:rsid w:val="00D8325F"/>
    <w:rsid w:val="00D8371B"/>
    <w:rsid w:val="00D83A07"/>
    <w:rsid w:val="00D84D01"/>
    <w:rsid w:val="00D85869"/>
    <w:rsid w:val="00D865F9"/>
    <w:rsid w:val="00D86EFD"/>
    <w:rsid w:val="00D8756A"/>
    <w:rsid w:val="00D901B2"/>
    <w:rsid w:val="00D90829"/>
    <w:rsid w:val="00D917E1"/>
    <w:rsid w:val="00D919A1"/>
    <w:rsid w:val="00D91D8A"/>
    <w:rsid w:val="00D92325"/>
    <w:rsid w:val="00D92740"/>
    <w:rsid w:val="00D9321A"/>
    <w:rsid w:val="00D9374D"/>
    <w:rsid w:val="00D9446F"/>
    <w:rsid w:val="00D945D1"/>
    <w:rsid w:val="00D959CC"/>
    <w:rsid w:val="00D961EB"/>
    <w:rsid w:val="00DA01C5"/>
    <w:rsid w:val="00DA2598"/>
    <w:rsid w:val="00DA2D6C"/>
    <w:rsid w:val="00DA2F25"/>
    <w:rsid w:val="00DA4E97"/>
    <w:rsid w:val="00DA5B5C"/>
    <w:rsid w:val="00DA5E87"/>
    <w:rsid w:val="00DA7383"/>
    <w:rsid w:val="00DA7E5C"/>
    <w:rsid w:val="00DB0681"/>
    <w:rsid w:val="00DB2A98"/>
    <w:rsid w:val="00DB2CC8"/>
    <w:rsid w:val="00DB4319"/>
    <w:rsid w:val="00DB4689"/>
    <w:rsid w:val="00DB6557"/>
    <w:rsid w:val="00DB6D56"/>
    <w:rsid w:val="00DB74A7"/>
    <w:rsid w:val="00DC0262"/>
    <w:rsid w:val="00DC041D"/>
    <w:rsid w:val="00DC12BB"/>
    <w:rsid w:val="00DC1D34"/>
    <w:rsid w:val="00DC1FF8"/>
    <w:rsid w:val="00DC247B"/>
    <w:rsid w:val="00DC2962"/>
    <w:rsid w:val="00DC5026"/>
    <w:rsid w:val="00DC5BD2"/>
    <w:rsid w:val="00DC6261"/>
    <w:rsid w:val="00DC6327"/>
    <w:rsid w:val="00DC635A"/>
    <w:rsid w:val="00DC6534"/>
    <w:rsid w:val="00DC73D2"/>
    <w:rsid w:val="00DC78C2"/>
    <w:rsid w:val="00DD0009"/>
    <w:rsid w:val="00DD1C74"/>
    <w:rsid w:val="00DD1D19"/>
    <w:rsid w:val="00DD2E81"/>
    <w:rsid w:val="00DD2F36"/>
    <w:rsid w:val="00DD348E"/>
    <w:rsid w:val="00DD5EB5"/>
    <w:rsid w:val="00DD6572"/>
    <w:rsid w:val="00DD6D90"/>
    <w:rsid w:val="00DD74B9"/>
    <w:rsid w:val="00DD7BC6"/>
    <w:rsid w:val="00DE0E5F"/>
    <w:rsid w:val="00DE1393"/>
    <w:rsid w:val="00DE17A8"/>
    <w:rsid w:val="00DE2422"/>
    <w:rsid w:val="00DE2CC1"/>
    <w:rsid w:val="00DE2DD1"/>
    <w:rsid w:val="00DE3160"/>
    <w:rsid w:val="00DE426A"/>
    <w:rsid w:val="00DE5E92"/>
    <w:rsid w:val="00DE61FB"/>
    <w:rsid w:val="00DE7092"/>
    <w:rsid w:val="00DE798E"/>
    <w:rsid w:val="00DE79EB"/>
    <w:rsid w:val="00DF10BE"/>
    <w:rsid w:val="00DF21AF"/>
    <w:rsid w:val="00DF31D6"/>
    <w:rsid w:val="00DF6632"/>
    <w:rsid w:val="00DF78B2"/>
    <w:rsid w:val="00E00222"/>
    <w:rsid w:val="00E01799"/>
    <w:rsid w:val="00E0227A"/>
    <w:rsid w:val="00E02BB5"/>
    <w:rsid w:val="00E03E33"/>
    <w:rsid w:val="00E03F52"/>
    <w:rsid w:val="00E043CA"/>
    <w:rsid w:val="00E06607"/>
    <w:rsid w:val="00E0674E"/>
    <w:rsid w:val="00E06F08"/>
    <w:rsid w:val="00E12660"/>
    <w:rsid w:val="00E1359A"/>
    <w:rsid w:val="00E1368E"/>
    <w:rsid w:val="00E13C43"/>
    <w:rsid w:val="00E13DC6"/>
    <w:rsid w:val="00E14F63"/>
    <w:rsid w:val="00E150DF"/>
    <w:rsid w:val="00E15EAC"/>
    <w:rsid w:val="00E166DE"/>
    <w:rsid w:val="00E22202"/>
    <w:rsid w:val="00E22317"/>
    <w:rsid w:val="00E23327"/>
    <w:rsid w:val="00E2436A"/>
    <w:rsid w:val="00E24EC5"/>
    <w:rsid w:val="00E258F3"/>
    <w:rsid w:val="00E271F8"/>
    <w:rsid w:val="00E339F2"/>
    <w:rsid w:val="00E34026"/>
    <w:rsid w:val="00E366B5"/>
    <w:rsid w:val="00E36991"/>
    <w:rsid w:val="00E36CF4"/>
    <w:rsid w:val="00E37ADE"/>
    <w:rsid w:val="00E37EAE"/>
    <w:rsid w:val="00E40297"/>
    <w:rsid w:val="00E403B9"/>
    <w:rsid w:val="00E41FB7"/>
    <w:rsid w:val="00E447C1"/>
    <w:rsid w:val="00E4598C"/>
    <w:rsid w:val="00E46372"/>
    <w:rsid w:val="00E46508"/>
    <w:rsid w:val="00E46CDF"/>
    <w:rsid w:val="00E4715C"/>
    <w:rsid w:val="00E47824"/>
    <w:rsid w:val="00E47AF8"/>
    <w:rsid w:val="00E47EB7"/>
    <w:rsid w:val="00E507EE"/>
    <w:rsid w:val="00E51CCF"/>
    <w:rsid w:val="00E5217F"/>
    <w:rsid w:val="00E52837"/>
    <w:rsid w:val="00E53005"/>
    <w:rsid w:val="00E5388D"/>
    <w:rsid w:val="00E539A1"/>
    <w:rsid w:val="00E53A9A"/>
    <w:rsid w:val="00E55921"/>
    <w:rsid w:val="00E55AD6"/>
    <w:rsid w:val="00E56D9D"/>
    <w:rsid w:val="00E570D1"/>
    <w:rsid w:val="00E6152C"/>
    <w:rsid w:val="00E63232"/>
    <w:rsid w:val="00E63974"/>
    <w:rsid w:val="00E63B7A"/>
    <w:rsid w:val="00E63BA4"/>
    <w:rsid w:val="00E63C89"/>
    <w:rsid w:val="00E64A16"/>
    <w:rsid w:val="00E651F8"/>
    <w:rsid w:val="00E658A1"/>
    <w:rsid w:val="00E672F2"/>
    <w:rsid w:val="00E67B8B"/>
    <w:rsid w:val="00E701ED"/>
    <w:rsid w:val="00E70515"/>
    <w:rsid w:val="00E716DC"/>
    <w:rsid w:val="00E724FD"/>
    <w:rsid w:val="00E7253B"/>
    <w:rsid w:val="00E73A1A"/>
    <w:rsid w:val="00E7414A"/>
    <w:rsid w:val="00E74A96"/>
    <w:rsid w:val="00E75F58"/>
    <w:rsid w:val="00E7626E"/>
    <w:rsid w:val="00E76FE8"/>
    <w:rsid w:val="00E77B10"/>
    <w:rsid w:val="00E77CF0"/>
    <w:rsid w:val="00E8059A"/>
    <w:rsid w:val="00E80905"/>
    <w:rsid w:val="00E8103D"/>
    <w:rsid w:val="00E814BE"/>
    <w:rsid w:val="00E8244E"/>
    <w:rsid w:val="00E83693"/>
    <w:rsid w:val="00E84B2A"/>
    <w:rsid w:val="00E84D20"/>
    <w:rsid w:val="00E84F4D"/>
    <w:rsid w:val="00E8536D"/>
    <w:rsid w:val="00E8556C"/>
    <w:rsid w:val="00E902F7"/>
    <w:rsid w:val="00E90449"/>
    <w:rsid w:val="00E9111D"/>
    <w:rsid w:val="00E92456"/>
    <w:rsid w:val="00E92A0B"/>
    <w:rsid w:val="00E92A6B"/>
    <w:rsid w:val="00E93291"/>
    <w:rsid w:val="00E9486A"/>
    <w:rsid w:val="00E959CC"/>
    <w:rsid w:val="00E965FE"/>
    <w:rsid w:val="00E96A6B"/>
    <w:rsid w:val="00E96EBA"/>
    <w:rsid w:val="00E97112"/>
    <w:rsid w:val="00E972D6"/>
    <w:rsid w:val="00E97B59"/>
    <w:rsid w:val="00EA170B"/>
    <w:rsid w:val="00EA1B88"/>
    <w:rsid w:val="00EA26F3"/>
    <w:rsid w:val="00EA2703"/>
    <w:rsid w:val="00EA2D85"/>
    <w:rsid w:val="00EA3354"/>
    <w:rsid w:val="00EA5F5E"/>
    <w:rsid w:val="00EA5FA4"/>
    <w:rsid w:val="00EA7583"/>
    <w:rsid w:val="00EA76E6"/>
    <w:rsid w:val="00EA7CD4"/>
    <w:rsid w:val="00EB1048"/>
    <w:rsid w:val="00EB11BF"/>
    <w:rsid w:val="00EB2093"/>
    <w:rsid w:val="00EB2CD4"/>
    <w:rsid w:val="00EB2FFB"/>
    <w:rsid w:val="00EB331A"/>
    <w:rsid w:val="00EB3EEA"/>
    <w:rsid w:val="00EB3F05"/>
    <w:rsid w:val="00EB3F09"/>
    <w:rsid w:val="00EB4943"/>
    <w:rsid w:val="00EB5679"/>
    <w:rsid w:val="00EB6764"/>
    <w:rsid w:val="00EB6DA1"/>
    <w:rsid w:val="00EB7B7F"/>
    <w:rsid w:val="00EC020C"/>
    <w:rsid w:val="00EC035E"/>
    <w:rsid w:val="00EC1A9F"/>
    <w:rsid w:val="00EC1C04"/>
    <w:rsid w:val="00EC3417"/>
    <w:rsid w:val="00EC4D73"/>
    <w:rsid w:val="00EC53DC"/>
    <w:rsid w:val="00EC548B"/>
    <w:rsid w:val="00EC5681"/>
    <w:rsid w:val="00EC5FAA"/>
    <w:rsid w:val="00EC6162"/>
    <w:rsid w:val="00EC6583"/>
    <w:rsid w:val="00EC65A2"/>
    <w:rsid w:val="00EC7043"/>
    <w:rsid w:val="00ED03E0"/>
    <w:rsid w:val="00ED1802"/>
    <w:rsid w:val="00ED1B9C"/>
    <w:rsid w:val="00ED3987"/>
    <w:rsid w:val="00ED4FCA"/>
    <w:rsid w:val="00ED793D"/>
    <w:rsid w:val="00EE0268"/>
    <w:rsid w:val="00EE0763"/>
    <w:rsid w:val="00EE1431"/>
    <w:rsid w:val="00EE2CB0"/>
    <w:rsid w:val="00EE3041"/>
    <w:rsid w:val="00EE30C5"/>
    <w:rsid w:val="00EE44F6"/>
    <w:rsid w:val="00EE5738"/>
    <w:rsid w:val="00EE61E4"/>
    <w:rsid w:val="00EE654B"/>
    <w:rsid w:val="00EE6F96"/>
    <w:rsid w:val="00EE76C3"/>
    <w:rsid w:val="00EF0874"/>
    <w:rsid w:val="00EF08A7"/>
    <w:rsid w:val="00EF0C09"/>
    <w:rsid w:val="00EF0CA6"/>
    <w:rsid w:val="00EF10ED"/>
    <w:rsid w:val="00EF1398"/>
    <w:rsid w:val="00EF1EFD"/>
    <w:rsid w:val="00EF3A98"/>
    <w:rsid w:val="00EF6DD5"/>
    <w:rsid w:val="00EF723E"/>
    <w:rsid w:val="00EF733F"/>
    <w:rsid w:val="00EF7E09"/>
    <w:rsid w:val="00F01AD2"/>
    <w:rsid w:val="00F02939"/>
    <w:rsid w:val="00F029E7"/>
    <w:rsid w:val="00F0397A"/>
    <w:rsid w:val="00F03A36"/>
    <w:rsid w:val="00F03B49"/>
    <w:rsid w:val="00F044C4"/>
    <w:rsid w:val="00F04F6B"/>
    <w:rsid w:val="00F06546"/>
    <w:rsid w:val="00F07A34"/>
    <w:rsid w:val="00F07F60"/>
    <w:rsid w:val="00F109C3"/>
    <w:rsid w:val="00F10CDA"/>
    <w:rsid w:val="00F10D61"/>
    <w:rsid w:val="00F12169"/>
    <w:rsid w:val="00F133A1"/>
    <w:rsid w:val="00F1478F"/>
    <w:rsid w:val="00F14BBC"/>
    <w:rsid w:val="00F160B2"/>
    <w:rsid w:val="00F16531"/>
    <w:rsid w:val="00F17F5E"/>
    <w:rsid w:val="00F20385"/>
    <w:rsid w:val="00F22A78"/>
    <w:rsid w:val="00F22D55"/>
    <w:rsid w:val="00F22F68"/>
    <w:rsid w:val="00F22F6A"/>
    <w:rsid w:val="00F23632"/>
    <w:rsid w:val="00F25498"/>
    <w:rsid w:val="00F25D4F"/>
    <w:rsid w:val="00F304E2"/>
    <w:rsid w:val="00F307FC"/>
    <w:rsid w:val="00F30A53"/>
    <w:rsid w:val="00F31601"/>
    <w:rsid w:val="00F33729"/>
    <w:rsid w:val="00F357CB"/>
    <w:rsid w:val="00F35837"/>
    <w:rsid w:val="00F36F17"/>
    <w:rsid w:val="00F374B4"/>
    <w:rsid w:val="00F400F3"/>
    <w:rsid w:val="00F41025"/>
    <w:rsid w:val="00F4379B"/>
    <w:rsid w:val="00F43CC3"/>
    <w:rsid w:val="00F450F6"/>
    <w:rsid w:val="00F45712"/>
    <w:rsid w:val="00F46FE2"/>
    <w:rsid w:val="00F51B10"/>
    <w:rsid w:val="00F5254C"/>
    <w:rsid w:val="00F529CD"/>
    <w:rsid w:val="00F52A74"/>
    <w:rsid w:val="00F54B3C"/>
    <w:rsid w:val="00F54F12"/>
    <w:rsid w:val="00F55E38"/>
    <w:rsid w:val="00F55FB4"/>
    <w:rsid w:val="00F57300"/>
    <w:rsid w:val="00F60349"/>
    <w:rsid w:val="00F60A8C"/>
    <w:rsid w:val="00F63BDB"/>
    <w:rsid w:val="00F6460E"/>
    <w:rsid w:val="00F64965"/>
    <w:rsid w:val="00F65E6D"/>
    <w:rsid w:val="00F66FE0"/>
    <w:rsid w:val="00F6706D"/>
    <w:rsid w:val="00F67688"/>
    <w:rsid w:val="00F71F4C"/>
    <w:rsid w:val="00F7229B"/>
    <w:rsid w:val="00F72B00"/>
    <w:rsid w:val="00F75062"/>
    <w:rsid w:val="00F752E4"/>
    <w:rsid w:val="00F75A52"/>
    <w:rsid w:val="00F76FB1"/>
    <w:rsid w:val="00F773A8"/>
    <w:rsid w:val="00F81297"/>
    <w:rsid w:val="00F831A9"/>
    <w:rsid w:val="00F8489F"/>
    <w:rsid w:val="00F85382"/>
    <w:rsid w:val="00F85A13"/>
    <w:rsid w:val="00F86674"/>
    <w:rsid w:val="00F873ED"/>
    <w:rsid w:val="00F904F1"/>
    <w:rsid w:val="00F916F5"/>
    <w:rsid w:val="00F92044"/>
    <w:rsid w:val="00F9281B"/>
    <w:rsid w:val="00F92C04"/>
    <w:rsid w:val="00F92CEC"/>
    <w:rsid w:val="00F92FFB"/>
    <w:rsid w:val="00F93A07"/>
    <w:rsid w:val="00F9484F"/>
    <w:rsid w:val="00F95A31"/>
    <w:rsid w:val="00F95BE0"/>
    <w:rsid w:val="00F95D83"/>
    <w:rsid w:val="00F96230"/>
    <w:rsid w:val="00F96373"/>
    <w:rsid w:val="00F96878"/>
    <w:rsid w:val="00F97379"/>
    <w:rsid w:val="00F978FE"/>
    <w:rsid w:val="00FA0F53"/>
    <w:rsid w:val="00FA10C6"/>
    <w:rsid w:val="00FA1ECF"/>
    <w:rsid w:val="00FA280F"/>
    <w:rsid w:val="00FA3809"/>
    <w:rsid w:val="00FA3A95"/>
    <w:rsid w:val="00FA4030"/>
    <w:rsid w:val="00FA58C2"/>
    <w:rsid w:val="00FA5F82"/>
    <w:rsid w:val="00FA60FC"/>
    <w:rsid w:val="00FA65BE"/>
    <w:rsid w:val="00FA75B3"/>
    <w:rsid w:val="00FA7669"/>
    <w:rsid w:val="00FB0F81"/>
    <w:rsid w:val="00FB256A"/>
    <w:rsid w:val="00FB4401"/>
    <w:rsid w:val="00FB5953"/>
    <w:rsid w:val="00FB6278"/>
    <w:rsid w:val="00FC1C90"/>
    <w:rsid w:val="00FC2DF3"/>
    <w:rsid w:val="00FC30A8"/>
    <w:rsid w:val="00FC48C6"/>
    <w:rsid w:val="00FC52E5"/>
    <w:rsid w:val="00FC5590"/>
    <w:rsid w:val="00FC5DE4"/>
    <w:rsid w:val="00FC620C"/>
    <w:rsid w:val="00FC7AE4"/>
    <w:rsid w:val="00FD0AC4"/>
    <w:rsid w:val="00FD0D68"/>
    <w:rsid w:val="00FD19B1"/>
    <w:rsid w:val="00FD1E38"/>
    <w:rsid w:val="00FD66CA"/>
    <w:rsid w:val="00FD7730"/>
    <w:rsid w:val="00FE02E9"/>
    <w:rsid w:val="00FE05E1"/>
    <w:rsid w:val="00FE07E1"/>
    <w:rsid w:val="00FE0A61"/>
    <w:rsid w:val="00FE22F8"/>
    <w:rsid w:val="00FE30E2"/>
    <w:rsid w:val="00FE4F6F"/>
    <w:rsid w:val="00FE52A5"/>
    <w:rsid w:val="00FE775F"/>
    <w:rsid w:val="00FF0469"/>
    <w:rsid w:val="00FF0683"/>
    <w:rsid w:val="00FF17D9"/>
    <w:rsid w:val="00FF2894"/>
    <w:rsid w:val="00FF542D"/>
    <w:rsid w:val="00FF6587"/>
    <w:rsid w:val="00FF704F"/>
    <w:rsid w:val="00FF73C0"/>
    <w:rsid w:val="00FF7E3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annotation reference" w:uiPriority="0"/>
    <w:lsdException w:name="page number" w:uiPriority="0"/>
    <w:lsdException w:name="List" w:uiPriority="0"/>
    <w:lsdException w:name="Title" w:semiHidden="0" w:uiPriority="0" w:unhideWhenUsed="0" w:qFormat="1"/>
    <w:lsdException w:name="Default Paragraph Font" w:uiPriority="0"/>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HTML Preformatted"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1354"/>
    <w:pPr>
      <w:suppressAutoHyphens/>
      <w:spacing w:after="0" w:line="240" w:lineRule="auto"/>
    </w:pPr>
    <w:rPr>
      <w:rFonts w:ascii="Times New Roman" w:eastAsia="Times New Roman" w:hAnsi="Times New Roman" w:cs="Times New Roman"/>
      <w:sz w:val="20"/>
      <w:szCs w:val="20"/>
    </w:rPr>
  </w:style>
  <w:style w:type="paragraph" w:styleId="1">
    <w:name w:val="heading 1"/>
    <w:basedOn w:val="a"/>
    <w:next w:val="a"/>
    <w:link w:val="10"/>
    <w:qFormat/>
    <w:rsid w:val="000D1354"/>
    <w:pPr>
      <w:keepNext/>
      <w:tabs>
        <w:tab w:val="num" w:pos="0"/>
      </w:tabs>
      <w:spacing w:before="240" w:after="60"/>
      <w:outlineLvl w:val="0"/>
    </w:pPr>
    <w:rPr>
      <w:rFonts w:ascii="Arial" w:hAnsi="Arial" w:cs="Arial"/>
      <w:b/>
      <w:bCs/>
      <w:kern w:val="1"/>
      <w:sz w:val="32"/>
      <w:szCs w:val="32"/>
    </w:rPr>
  </w:style>
  <w:style w:type="paragraph" w:styleId="2">
    <w:name w:val="heading 2"/>
    <w:basedOn w:val="a"/>
    <w:next w:val="a"/>
    <w:link w:val="20"/>
    <w:qFormat/>
    <w:rsid w:val="000D1354"/>
    <w:pPr>
      <w:keepNext/>
      <w:tabs>
        <w:tab w:val="num" w:pos="0"/>
      </w:tabs>
      <w:spacing w:before="240" w:after="60"/>
      <w:outlineLvl w:val="1"/>
    </w:pPr>
    <w:rPr>
      <w:rFonts w:ascii="Arial" w:hAnsi="Arial" w:cs="Arial"/>
      <w:b/>
      <w:bCs/>
      <w:i/>
      <w:iCs/>
      <w:sz w:val="28"/>
      <w:szCs w:val="28"/>
    </w:rPr>
  </w:style>
  <w:style w:type="paragraph" w:styleId="3">
    <w:name w:val="heading 3"/>
    <w:basedOn w:val="a"/>
    <w:next w:val="a"/>
    <w:link w:val="30"/>
    <w:qFormat/>
    <w:rsid w:val="000D1354"/>
    <w:pPr>
      <w:keepNext/>
      <w:widowControl w:val="0"/>
      <w:tabs>
        <w:tab w:val="num" w:pos="0"/>
      </w:tabs>
      <w:autoSpaceDE w:val="0"/>
      <w:spacing w:line="252" w:lineRule="auto"/>
      <w:jc w:val="center"/>
      <w:outlineLvl w:val="2"/>
    </w:pPr>
    <w:rPr>
      <w:b/>
      <w:sz w:val="32"/>
    </w:rPr>
  </w:style>
  <w:style w:type="paragraph" w:styleId="4">
    <w:name w:val="heading 4"/>
    <w:basedOn w:val="a"/>
    <w:next w:val="a"/>
    <w:link w:val="40"/>
    <w:qFormat/>
    <w:rsid w:val="000D1354"/>
    <w:pPr>
      <w:keepNext/>
      <w:tabs>
        <w:tab w:val="num" w:pos="0"/>
      </w:tabs>
      <w:spacing w:before="240" w:after="60"/>
      <w:outlineLvl w:val="3"/>
    </w:pPr>
    <w:rPr>
      <w:b/>
      <w:bCs/>
      <w:sz w:val="28"/>
      <w:szCs w:val="28"/>
    </w:rPr>
  </w:style>
  <w:style w:type="paragraph" w:styleId="5">
    <w:name w:val="heading 5"/>
    <w:basedOn w:val="a"/>
    <w:next w:val="a"/>
    <w:link w:val="50"/>
    <w:qFormat/>
    <w:rsid w:val="000D1354"/>
    <w:pPr>
      <w:tabs>
        <w:tab w:val="num" w:pos="0"/>
      </w:tabs>
      <w:spacing w:before="240" w:after="60"/>
      <w:outlineLvl w:val="4"/>
    </w:pPr>
    <w:rPr>
      <w:b/>
      <w:bCs/>
      <w:i/>
      <w:iCs/>
      <w:sz w:val="26"/>
      <w:szCs w:val="26"/>
    </w:rPr>
  </w:style>
  <w:style w:type="paragraph" w:styleId="6">
    <w:name w:val="heading 6"/>
    <w:basedOn w:val="a"/>
    <w:next w:val="a"/>
    <w:link w:val="60"/>
    <w:qFormat/>
    <w:rsid w:val="000D1354"/>
    <w:pPr>
      <w:tabs>
        <w:tab w:val="num" w:pos="0"/>
      </w:tabs>
      <w:spacing w:before="240" w:after="60"/>
      <w:outlineLvl w:val="5"/>
    </w:pPr>
    <w:rPr>
      <w:b/>
      <w:bCs/>
      <w:sz w:val="22"/>
      <w:szCs w:val="22"/>
    </w:rPr>
  </w:style>
  <w:style w:type="paragraph" w:styleId="7">
    <w:name w:val="heading 7"/>
    <w:basedOn w:val="a"/>
    <w:next w:val="a"/>
    <w:link w:val="70"/>
    <w:qFormat/>
    <w:rsid w:val="000D1354"/>
    <w:pPr>
      <w:tabs>
        <w:tab w:val="num" w:pos="0"/>
      </w:tabs>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D1354"/>
    <w:rPr>
      <w:rFonts w:ascii="Arial" w:eastAsia="Times New Roman" w:hAnsi="Arial" w:cs="Arial"/>
      <w:b/>
      <w:bCs/>
      <w:kern w:val="1"/>
      <w:sz w:val="32"/>
      <w:szCs w:val="32"/>
    </w:rPr>
  </w:style>
  <w:style w:type="character" w:customStyle="1" w:styleId="20">
    <w:name w:val="Заголовок 2 Знак"/>
    <w:basedOn w:val="a0"/>
    <w:link w:val="2"/>
    <w:rsid w:val="000D1354"/>
    <w:rPr>
      <w:rFonts w:ascii="Arial" w:eastAsia="Times New Roman" w:hAnsi="Arial" w:cs="Arial"/>
      <w:b/>
      <w:bCs/>
      <w:i/>
      <w:iCs/>
      <w:sz w:val="28"/>
      <w:szCs w:val="28"/>
    </w:rPr>
  </w:style>
  <w:style w:type="character" w:customStyle="1" w:styleId="30">
    <w:name w:val="Заголовок 3 Знак"/>
    <w:basedOn w:val="a0"/>
    <w:link w:val="3"/>
    <w:rsid w:val="000D1354"/>
    <w:rPr>
      <w:rFonts w:ascii="Times New Roman" w:eastAsia="Times New Roman" w:hAnsi="Times New Roman" w:cs="Times New Roman"/>
      <w:b/>
      <w:sz w:val="32"/>
      <w:szCs w:val="20"/>
    </w:rPr>
  </w:style>
  <w:style w:type="character" w:customStyle="1" w:styleId="40">
    <w:name w:val="Заголовок 4 Знак"/>
    <w:basedOn w:val="a0"/>
    <w:link w:val="4"/>
    <w:rsid w:val="000D1354"/>
    <w:rPr>
      <w:rFonts w:ascii="Times New Roman" w:eastAsia="Times New Roman" w:hAnsi="Times New Roman" w:cs="Times New Roman"/>
      <w:b/>
      <w:bCs/>
      <w:sz w:val="28"/>
      <w:szCs w:val="28"/>
    </w:rPr>
  </w:style>
  <w:style w:type="character" w:customStyle="1" w:styleId="50">
    <w:name w:val="Заголовок 5 Знак"/>
    <w:basedOn w:val="a0"/>
    <w:link w:val="5"/>
    <w:rsid w:val="000D1354"/>
    <w:rPr>
      <w:rFonts w:ascii="Times New Roman" w:eastAsia="Times New Roman" w:hAnsi="Times New Roman" w:cs="Times New Roman"/>
      <w:b/>
      <w:bCs/>
      <w:i/>
      <w:iCs/>
      <w:sz w:val="26"/>
      <w:szCs w:val="26"/>
    </w:rPr>
  </w:style>
  <w:style w:type="character" w:customStyle="1" w:styleId="60">
    <w:name w:val="Заголовок 6 Знак"/>
    <w:basedOn w:val="a0"/>
    <w:link w:val="6"/>
    <w:rsid w:val="000D1354"/>
    <w:rPr>
      <w:rFonts w:ascii="Times New Roman" w:eastAsia="Times New Roman" w:hAnsi="Times New Roman" w:cs="Times New Roman"/>
      <w:b/>
      <w:bCs/>
    </w:rPr>
  </w:style>
  <w:style w:type="character" w:customStyle="1" w:styleId="70">
    <w:name w:val="Заголовок 7 Знак"/>
    <w:basedOn w:val="a0"/>
    <w:link w:val="7"/>
    <w:rsid w:val="000D1354"/>
    <w:rPr>
      <w:rFonts w:ascii="Times New Roman" w:eastAsia="Times New Roman" w:hAnsi="Times New Roman" w:cs="Times New Roman"/>
      <w:sz w:val="24"/>
      <w:szCs w:val="24"/>
    </w:rPr>
  </w:style>
  <w:style w:type="character" w:customStyle="1" w:styleId="Absatz-Standardschriftart">
    <w:name w:val="Absatz-Standardschriftart"/>
    <w:rsid w:val="000D1354"/>
  </w:style>
  <w:style w:type="character" w:customStyle="1" w:styleId="WW-Absatz-Standardschriftart">
    <w:name w:val="WW-Absatz-Standardschriftart"/>
    <w:rsid w:val="000D1354"/>
  </w:style>
  <w:style w:type="character" w:customStyle="1" w:styleId="WW8Num4z0">
    <w:name w:val="WW8Num4z0"/>
    <w:rsid w:val="000D1354"/>
    <w:rPr>
      <w:rFonts w:ascii="Wingdings" w:hAnsi="Wingdings"/>
    </w:rPr>
  </w:style>
  <w:style w:type="character" w:customStyle="1" w:styleId="WW8Num5z0">
    <w:name w:val="WW8Num5z0"/>
    <w:rsid w:val="000D1354"/>
    <w:rPr>
      <w:rFonts w:ascii="Wingdings" w:hAnsi="Wingdings"/>
    </w:rPr>
  </w:style>
  <w:style w:type="character" w:customStyle="1" w:styleId="WW8Num6z0">
    <w:name w:val="WW8Num6z0"/>
    <w:rsid w:val="000D1354"/>
    <w:rPr>
      <w:rFonts w:ascii="Wingdings" w:hAnsi="Wingdings"/>
    </w:rPr>
  </w:style>
  <w:style w:type="character" w:customStyle="1" w:styleId="WW-Absatz-Standardschriftart1">
    <w:name w:val="WW-Absatz-Standardschriftart1"/>
    <w:rsid w:val="000D1354"/>
  </w:style>
  <w:style w:type="character" w:customStyle="1" w:styleId="WW8Num7z0">
    <w:name w:val="WW8Num7z0"/>
    <w:rsid w:val="000D1354"/>
    <w:rPr>
      <w:rFonts w:ascii="Wingdings" w:hAnsi="Wingdings"/>
    </w:rPr>
  </w:style>
  <w:style w:type="character" w:customStyle="1" w:styleId="WW8Num7z1">
    <w:name w:val="WW8Num7z1"/>
    <w:rsid w:val="000D1354"/>
    <w:rPr>
      <w:rFonts w:ascii="Courier New" w:hAnsi="Courier New" w:cs="Arial"/>
    </w:rPr>
  </w:style>
  <w:style w:type="character" w:customStyle="1" w:styleId="WW8Num7z3">
    <w:name w:val="WW8Num7z3"/>
    <w:rsid w:val="000D1354"/>
    <w:rPr>
      <w:rFonts w:ascii="Symbol" w:hAnsi="Symbol" w:cs="Batang"/>
    </w:rPr>
  </w:style>
  <w:style w:type="character" w:customStyle="1" w:styleId="WW8Num8z0">
    <w:name w:val="WW8Num8z0"/>
    <w:rsid w:val="000D1354"/>
    <w:rPr>
      <w:rFonts w:ascii="Wingdings" w:hAnsi="Wingdings"/>
    </w:rPr>
  </w:style>
  <w:style w:type="character" w:customStyle="1" w:styleId="WW8Num8z1">
    <w:name w:val="WW8Num8z1"/>
    <w:rsid w:val="000D1354"/>
    <w:rPr>
      <w:rFonts w:ascii="Courier New" w:hAnsi="Courier New" w:cs="Arial"/>
    </w:rPr>
  </w:style>
  <w:style w:type="character" w:customStyle="1" w:styleId="WW8Num8z3">
    <w:name w:val="WW8Num8z3"/>
    <w:rsid w:val="000D1354"/>
    <w:rPr>
      <w:rFonts w:ascii="Symbol" w:hAnsi="Symbol" w:cs="Batang"/>
    </w:rPr>
  </w:style>
  <w:style w:type="character" w:customStyle="1" w:styleId="WW8Num9z0">
    <w:name w:val="WW8Num9z0"/>
    <w:rsid w:val="000D1354"/>
    <w:rPr>
      <w:rFonts w:ascii="Wingdings" w:hAnsi="Wingdings"/>
    </w:rPr>
  </w:style>
  <w:style w:type="character" w:customStyle="1" w:styleId="WW8Num9z1">
    <w:name w:val="WW8Num9z1"/>
    <w:rsid w:val="000D1354"/>
    <w:rPr>
      <w:rFonts w:ascii="Courier New" w:hAnsi="Courier New" w:cs="Arial"/>
    </w:rPr>
  </w:style>
  <w:style w:type="character" w:customStyle="1" w:styleId="WW8Num9z3">
    <w:name w:val="WW8Num9z3"/>
    <w:rsid w:val="000D1354"/>
    <w:rPr>
      <w:rFonts w:ascii="Symbol" w:hAnsi="Symbol" w:cs="Batang"/>
    </w:rPr>
  </w:style>
  <w:style w:type="character" w:customStyle="1" w:styleId="WW-Absatz-Standardschriftart11">
    <w:name w:val="WW-Absatz-Standardschriftart11"/>
    <w:rsid w:val="000D1354"/>
  </w:style>
  <w:style w:type="character" w:customStyle="1" w:styleId="WW-Absatz-Standardschriftart111">
    <w:name w:val="WW-Absatz-Standardschriftart111"/>
    <w:rsid w:val="000D1354"/>
  </w:style>
  <w:style w:type="character" w:customStyle="1" w:styleId="WW-Absatz-Standardschriftart1111">
    <w:name w:val="WW-Absatz-Standardschriftart1111"/>
    <w:rsid w:val="000D1354"/>
  </w:style>
  <w:style w:type="character" w:customStyle="1" w:styleId="WW8Num3z0">
    <w:name w:val="WW8Num3z0"/>
    <w:rsid w:val="000D1354"/>
    <w:rPr>
      <w:rFonts w:ascii="Wingdings" w:hAnsi="Wingdings"/>
    </w:rPr>
  </w:style>
  <w:style w:type="character" w:customStyle="1" w:styleId="WW8Num3z1">
    <w:name w:val="WW8Num3z1"/>
    <w:rsid w:val="000D1354"/>
    <w:rPr>
      <w:rFonts w:ascii="Courier New" w:hAnsi="Courier New"/>
    </w:rPr>
  </w:style>
  <w:style w:type="character" w:customStyle="1" w:styleId="WW8Num3z3">
    <w:name w:val="WW8Num3z3"/>
    <w:rsid w:val="000D1354"/>
    <w:rPr>
      <w:rFonts w:ascii="Symbol" w:hAnsi="Symbol"/>
    </w:rPr>
  </w:style>
  <w:style w:type="character" w:customStyle="1" w:styleId="WW8Num4z1">
    <w:name w:val="WW8Num4z1"/>
    <w:rsid w:val="000D1354"/>
    <w:rPr>
      <w:rFonts w:ascii="Courier New" w:hAnsi="Courier New"/>
    </w:rPr>
  </w:style>
  <w:style w:type="character" w:customStyle="1" w:styleId="WW8Num4z3">
    <w:name w:val="WW8Num4z3"/>
    <w:rsid w:val="000D1354"/>
    <w:rPr>
      <w:rFonts w:ascii="Symbol" w:hAnsi="Symbol"/>
    </w:rPr>
  </w:style>
  <w:style w:type="character" w:customStyle="1" w:styleId="WW8Num5z1">
    <w:name w:val="WW8Num5z1"/>
    <w:rsid w:val="000D1354"/>
    <w:rPr>
      <w:rFonts w:ascii="Courier New" w:hAnsi="Courier New"/>
    </w:rPr>
  </w:style>
  <w:style w:type="character" w:customStyle="1" w:styleId="WW8Num5z3">
    <w:name w:val="WW8Num5z3"/>
    <w:rsid w:val="000D1354"/>
    <w:rPr>
      <w:rFonts w:ascii="Symbol" w:hAnsi="Symbol"/>
    </w:rPr>
  </w:style>
  <w:style w:type="character" w:styleId="a3">
    <w:name w:val="Hyperlink"/>
    <w:basedOn w:val="a0"/>
    <w:rsid w:val="000D1354"/>
    <w:rPr>
      <w:color w:val="0000FF"/>
      <w:u w:val="single"/>
    </w:rPr>
  </w:style>
  <w:style w:type="character" w:customStyle="1" w:styleId="a4">
    <w:name w:val="Символ сноски"/>
    <w:basedOn w:val="a0"/>
    <w:rsid w:val="000D1354"/>
    <w:rPr>
      <w:vertAlign w:val="superscript"/>
    </w:rPr>
  </w:style>
  <w:style w:type="character" w:styleId="a5">
    <w:name w:val="page number"/>
    <w:basedOn w:val="a0"/>
    <w:rsid w:val="000D1354"/>
  </w:style>
  <w:style w:type="character" w:styleId="a6">
    <w:name w:val="annotation reference"/>
    <w:basedOn w:val="a0"/>
    <w:rsid w:val="000D1354"/>
    <w:rPr>
      <w:sz w:val="16"/>
      <w:szCs w:val="16"/>
    </w:rPr>
  </w:style>
  <w:style w:type="character" w:styleId="a7">
    <w:name w:val="FollowedHyperlink"/>
    <w:basedOn w:val="a0"/>
    <w:rsid w:val="000D1354"/>
    <w:rPr>
      <w:color w:val="800080"/>
      <w:u w:val="single"/>
    </w:rPr>
  </w:style>
  <w:style w:type="character" w:customStyle="1" w:styleId="RTFNum21">
    <w:name w:val="RTF_Num 2 1"/>
    <w:rsid w:val="000D1354"/>
    <w:rPr>
      <w:rFonts w:ascii="Symbol" w:eastAsia="Symbol" w:hAnsi="Symbol" w:cs="Symbol"/>
      <w:color w:val="auto"/>
    </w:rPr>
  </w:style>
  <w:style w:type="character" w:customStyle="1" w:styleId="RTFNum31">
    <w:name w:val="RTF_Num 3 1"/>
    <w:rsid w:val="000D1354"/>
    <w:rPr>
      <w:rFonts w:ascii="Symbol" w:eastAsia="Symbol" w:hAnsi="Symbol" w:cs="Symbol"/>
    </w:rPr>
  </w:style>
  <w:style w:type="character" w:customStyle="1" w:styleId="RTFNum32">
    <w:name w:val="RTF_Num 3 2"/>
    <w:rsid w:val="000D1354"/>
    <w:rPr>
      <w:rFonts w:ascii="Courier New" w:eastAsia="Courier New" w:hAnsi="Courier New" w:cs="Courier New"/>
    </w:rPr>
  </w:style>
  <w:style w:type="character" w:customStyle="1" w:styleId="RTFNum33">
    <w:name w:val="RTF_Num 3 3"/>
    <w:rsid w:val="000D1354"/>
    <w:rPr>
      <w:rFonts w:ascii="Wingdings" w:eastAsia="Wingdings" w:hAnsi="Wingdings" w:cs="Wingdings"/>
    </w:rPr>
  </w:style>
  <w:style w:type="character" w:customStyle="1" w:styleId="RTFNum34">
    <w:name w:val="RTF_Num 3 4"/>
    <w:rsid w:val="000D1354"/>
    <w:rPr>
      <w:rFonts w:ascii="Symbol" w:eastAsia="Symbol" w:hAnsi="Symbol" w:cs="Symbol"/>
    </w:rPr>
  </w:style>
  <w:style w:type="character" w:customStyle="1" w:styleId="RTFNum35">
    <w:name w:val="RTF_Num 3 5"/>
    <w:rsid w:val="000D1354"/>
    <w:rPr>
      <w:rFonts w:ascii="Courier New" w:eastAsia="Courier New" w:hAnsi="Courier New" w:cs="Courier New"/>
    </w:rPr>
  </w:style>
  <w:style w:type="character" w:customStyle="1" w:styleId="RTFNum36">
    <w:name w:val="RTF_Num 3 6"/>
    <w:rsid w:val="000D1354"/>
    <w:rPr>
      <w:rFonts w:ascii="Wingdings" w:eastAsia="Wingdings" w:hAnsi="Wingdings" w:cs="Wingdings"/>
    </w:rPr>
  </w:style>
  <w:style w:type="character" w:customStyle="1" w:styleId="RTFNum37">
    <w:name w:val="RTF_Num 3 7"/>
    <w:rsid w:val="000D1354"/>
    <w:rPr>
      <w:rFonts w:ascii="Symbol" w:eastAsia="Symbol" w:hAnsi="Symbol" w:cs="Symbol"/>
    </w:rPr>
  </w:style>
  <w:style w:type="character" w:customStyle="1" w:styleId="RTFNum38">
    <w:name w:val="RTF_Num 3 8"/>
    <w:rsid w:val="000D1354"/>
    <w:rPr>
      <w:rFonts w:ascii="Courier New" w:eastAsia="Courier New" w:hAnsi="Courier New" w:cs="Courier New"/>
    </w:rPr>
  </w:style>
  <w:style w:type="character" w:customStyle="1" w:styleId="RTFNum39">
    <w:name w:val="RTF_Num 3 9"/>
    <w:rsid w:val="000D1354"/>
    <w:rPr>
      <w:rFonts w:ascii="Wingdings" w:eastAsia="Wingdings" w:hAnsi="Wingdings" w:cs="Wingdings"/>
    </w:rPr>
  </w:style>
  <w:style w:type="character" w:customStyle="1" w:styleId="RTFNum41">
    <w:name w:val="RTF_Num 4 1"/>
    <w:rsid w:val="000D1354"/>
    <w:rPr>
      <w:rFonts w:ascii="Symbol" w:eastAsia="Symbol" w:hAnsi="Symbol" w:cs="Symbol"/>
    </w:rPr>
  </w:style>
  <w:style w:type="character" w:customStyle="1" w:styleId="RTFNum42">
    <w:name w:val="RTF_Num 4 2"/>
    <w:rsid w:val="000D1354"/>
    <w:rPr>
      <w:rFonts w:ascii="Courier New" w:eastAsia="Courier New" w:hAnsi="Courier New" w:cs="Courier New"/>
    </w:rPr>
  </w:style>
  <w:style w:type="character" w:customStyle="1" w:styleId="RTFNum43">
    <w:name w:val="RTF_Num 4 3"/>
    <w:rsid w:val="000D1354"/>
    <w:rPr>
      <w:rFonts w:ascii="Wingdings" w:eastAsia="Wingdings" w:hAnsi="Wingdings" w:cs="Wingdings"/>
    </w:rPr>
  </w:style>
  <w:style w:type="character" w:customStyle="1" w:styleId="RTFNum44">
    <w:name w:val="RTF_Num 4 4"/>
    <w:rsid w:val="000D1354"/>
    <w:rPr>
      <w:rFonts w:ascii="Symbol" w:eastAsia="Symbol" w:hAnsi="Symbol" w:cs="Symbol"/>
    </w:rPr>
  </w:style>
  <w:style w:type="character" w:customStyle="1" w:styleId="RTFNum45">
    <w:name w:val="RTF_Num 4 5"/>
    <w:rsid w:val="000D1354"/>
    <w:rPr>
      <w:rFonts w:ascii="Courier New" w:eastAsia="Courier New" w:hAnsi="Courier New" w:cs="Courier New"/>
    </w:rPr>
  </w:style>
  <w:style w:type="character" w:customStyle="1" w:styleId="RTFNum46">
    <w:name w:val="RTF_Num 4 6"/>
    <w:rsid w:val="000D1354"/>
    <w:rPr>
      <w:rFonts w:ascii="Wingdings" w:eastAsia="Wingdings" w:hAnsi="Wingdings" w:cs="Wingdings"/>
    </w:rPr>
  </w:style>
  <w:style w:type="character" w:customStyle="1" w:styleId="RTFNum47">
    <w:name w:val="RTF_Num 4 7"/>
    <w:rsid w:val="000D1354"/>
    <w:rPr>
      <w:rFonts w:ascii="Symbol" w:eastAsia="Symbol" w:hAnsi="Symbol" w:cs="Symbol"/>
    </w:rPr>
  </w:style>
  <w:style w:type="character" w:customStyle="1" w:styleId="RTFNum48">
    <w:name w:val="RTF_Num 4 8"/>
    <w:rsid w:val="000D1354"/>
    <w:rPr>
      <w:rFonts w:ascii="Courier New" w:eastAsia="Courier New" w:hAnsi="Courier New" w:cs="Courier New"/>
    </w:rPr>
  </w:style>
  <w:style w:type="character" w:customStyle="1" w:styleId="RTFNum49">
    <w:name w:val="RTF_Num 4 9"/>
    <w:rsid w:val="000D1354"/>
    <w:rPr>
      <w:rFonts w:ascii="Wingdings" w:eastAsia="Wingdings" w:hAnsi="Wingdings" w:cs="Wingdings"/>
    </w:rPr>
  </w:style>
  <w:style w:type="character" w:customStyle="1" w:styleId="BodyTextIndentChar">
    <w:name w:val="Body Text Indent Char"/>
    <w:basedOn w:val="a0"/>
    <w:rsid w:val="000D1354"/>
    <w:rPr>
      <w:rFonts w:cs="Times New Roman"/>
      <w:noProof w:val="0"/>
      <w:sz w:val="24"/>
      <w:szCs w:val="24"/>
    </w:rPr>
  </w:style>
  <w:style w:type="character" w:customStyle="1" w:styleId="Heading2Char">
    <w:name w:val="Heading 2 Char"/>
    <w:basedOn w:val="a0"/>
    <w:rsid w:val="000D1354"/>
    <w:rPr>
      <w:rFonts w:cs="Times New Roman"/>
      <w:noProof w:val="0"/>
      <w:sz w:val="24"/>
      <w:szCs w:val="24"/>
    </w:rPr>
  </w:style>
  <w:style w:type="character" w:customStyle="1" w:styleId="BodyTextIndent2Char">
    <w:name w:val="Body Text Indent 2 Char"/>
    <w:basedOn w:val="a0"/>
    <w:rsid w:val="000D1354"/>
    <w:rPr>
      <w:rFonts w:cs="Times New Roman"/>
      <w:noProof w:val="0"/>
      <w:sz w:val="24"/>
      <w:szCs w:val="24"/>
    </w:rPr>
  </w:style>
  <w:style w:type="character" w:customStyle="1" w:styleId="BodyTextChar">
    <w:name w:val="Body Text Char"/>
    <w:basedOn w:val="a0"/>
    <w:rsid w:val="000D1354"/>
    <w:rPr>
      <w:rFonts w:cs="Times New Roman"/>
      <w:noProof w:val="0"/>
      <w:sz w:val="24"/>
      <w:szCs w:val="24"/>
    </w:rPr>
  </w:style>
  <w:style w:type="character" w:customStyle="1" w:styleId="a8">
    <w:name w:val="Символ нумерации"/>
    <w:rsid w:val="000D1354"/>
  </w:style>
  <w:style w:type="character" w:customStyle="1" w:styleId="WW-RTFNum41">
    <w:name w:val="WW-RTF_Num 4 1"/>
    <w:rsid w:val="000D1354"/>
    <w:rPr>
      <w:rFonts w:ascii="Wingdings" w:eastAsia="Wingdings" w:hAnsi="Wingdings" w:cs="Wingdings"/>
    </w:rPr>
  </w:style>
  <w:style w:type="character" w:customStyle="1" w:styleId="WW-RTFNum42">
    <w:name w:val="WW-RTF_Num 4 2"/>
    <w:rsid w:val="000D1354"/>
    <w:rPr>
      <w:rFonts w:ascii="Courier New" w:eastAsia="Courier New" w:hAnsi="Courier New" w:cs="Courier New"/>
    </w:rPr>
  </w:style>
  <w:style w:type="character" w:customStyle="1" w:styleId="WW-RTFNum43">
    <w:name w:val="WW-RTF_Num 4 3"/>
    <w:rsid w:val="000D1354"/>
    <w:rPr>
      <w:rFonts w:ascii="Wingdings" w:eastAsia="Wingdings" w:hAnsi="Wingdings" w:cs="Wingdings"/>
    </w:rPr>
  </w:style>
  <w:style w:type="character" w:customStyle="1" w:styleId="WW-RTFNum44">
    <w:name w:val="WW-RTF_Num 4 4"/>
    <w:rsid w:val="000D1354"/>
    <w:rPr>
      <w:rFonts w:ascii="Symbol" w:eastAsia="Symbol" w:hAnsi="Symbol" w:cs="Symbol"/>
    </w:rPr>
  </w:style>
  <w:style w:type="character" w:customStyle="1" w:styleId="WW-RTFNum45">
    <w:name w:val="WW-RTF_Num 4 5"/>
    <w:rsid w:val="000D1354"/>
    <w:rPr>
      <w:rFonts w:ascii="Courier New" w:eastAsia="Courier New" w:hAnsi="Courier New" w:cs="Courier New"/>
    </w:rPr>
  </w:style>
  <w:style w:type="character" w:customStyle="1" w:styleId="WW-RTFNum46">
    <w:name w:val="WW-RTF_Num 4 6"/>
    <w:rsid w:val="000D1354"/>
    <w:rPr>
      <w:rFonts w:ascii="Wingdings" w:eastAsia="Wingdings" w:hAnsi="Wingdings" w:cs="Wingdings"/>
    </w:rPr>
  </w:style>
  <w:style w:type="character" w:customStyle="1" w:styleId="WW-RTFNum47">
    <w:name w:val="WW-RTF_Num 4 7"/>
    <w:rsid w:val="000D1354"/>
    <w:rPr>
      <w:rFonts w:ascii="Symbol" w:eastAsia="Symbol" w:hAnsi="Symbol" w:cs="Symbol"/>
    </w:rPr>
  </w:style>
  <w:style w:type="character" w:customStyle="1" w:styleId="WW-RTFNum48">
    <w:name w:val="WW-RTF_Num 4 8"/>
    <w:rsid w:val="000D1354"/>
    <w:rPr>
      <w:rFonts w:ascii="Courier New" w:eastAsia="Courier New" w:hAnsi="Courier New" w:cs="Courier New"/>
    </w:rPr>
  </w:style>
  <w:style w:type="character" w:customStyle="1" w:styleId="WW-RTFNum49">
    <w:name w:val="WW-RTF_Num 4 9"/>
    <w:rsid w:val="000D1354"/>
    <w:rPr>
      <w:rFonts w:ascii="Wingdings" w:eastAsia="Wingdings" w:hAnsi="Wingdings" w:cs="Wingdings"/>
    </w:rPr>
  </w:style>
  <w:style w:type="character" w:customStyle="1" w:styleId="RTFNum51">
    <w:name w:val="RTF_Num 5 1"/>
    <w:rsid w:val="000D1354"/>
    <w:rPr>
      <w:rFonts w:ascii="Wingdings" w:eastAsia="Wingdings" w:hAnsi="Wingdings" w:cs="Wingdings"/>
    </w:rPr>
  </w:style>
  <w:style w:type="character" w:customStyle="1" w:styleId="RTFNum52">
    <w:name w:val="RTF_Num 5 2"/>
    <w:rsid w:val="000D1354"/>
    <w:rPr>
      <w:rFonts w:ascii="Courier New" w:eastAsia="Courier New" w:hAnsi="Courier New" w:cs="Courier New"/>
    </w:rPr>
  </w:style>
  <w:style w:type="character" w:customStyle="1" w:styleId="RTFNum53">
    <w:name w:val="RTF_Num 5 3"/>
    <w:rsid w:val="000D1354"/>
    <w:rPr>
      <w:rFonts w:ascii="Wingdings" w:eastAsia="Wingdings" w:hAnsi="Wingdings" w:cs="Wingdings"/>
    </w:rPr>
  </w:style>
  <w:style w:type="character" w:customStyle="1" w:styleId="RTFNum54">
    <w:name w:val="RTF_Num 5 4"/>
    <w:rsid w:val="000D1354"/>
    <w:rPr>
      <w:rFonts w:ascii="Symbol" w:eastAsia="Symbol" w:hAnsi="Symbol" w:cs="Symbol"/>
    </w:rPr>
  </w:style>
  <w:style w:type="character" w:customStyle="1" w:styleId="RTFNum55">
    <w:name w:val="RTF_Num 5 5"/>
    <w:rsid w:val="000D1354"/>
    <w:rPr>
      <w:rFonts w:ascii="Courier New" w:eastAsia="Courier New" w:hAnsi="Courier New" w:cs="Courier New"/>
    </w:rPr>
  </w:style>
  <w:style w:type="character" w:customStyle="1" w:styleId="RTFNum56">
    <w:name w:val="RTF_Num 5 6"/>
    <w:rsid w:val="000D1354"/>
    <w:rPr>
      <w:rFonts w:ascii="Wingdings" w:eastAsia="Wingdings" w:hAnsi="Wingdings" w:cs="Wingdings"/>
    </w:rPr>
  </w:style>
  <w:style w:type="character" w:customStyle="1" w:styleId="RTFNum57">
    <w:name w:val="RTF_Num 5 7"/>
    <w:rsid w:val="000D1354"/>
    <w:rPr>
      <w:rFonts w:ascii="Symbol" w:eastAsia="Symbol" w:hAnsi="Symbol" w:cs="Symbol"/>
    </w:rPr>
  </w:style>
  <w:style w:type="character" w:customStyle="1" w:styleId="RTFNum58">
    <w:name w:val="RTF_Num 5 8"/>
    <w:rsid w:val="000D1354"/>
    <w:rPr>
      <w:rFonts w:ascii="Courier New" w:eastAsia="Courier New" w:hAnsi="Courier New" w:cs="Courier New"/>
    </w:rPr>
  </w:style>
  <w:style w:type="character" w:customStyle="1" w:styleId="RTFNum59">
    <w:name w:val="RTF_Num 5 9"/>
    <w:rsid w:val="000D1354"/>
    <w:rPr>
      <w:rFonts w:ascii="Wingdings" w:eastAsia="Wingdings" w:hAnsi="Wingdings" w:cs="Wingdings"/>
    </w:rPr>
  </w:style>
  <w:style w:type="character" w:customStyle="1" w:styleId="RTFNum61">
    <w:name w:val="RTF_Num 6 1"/>
    <w:rsid w:val="000D1354"/>
    <w:rPr>
      <w:rFonts w:ascii="Wingdings" w:eastAsia="Wingdings" w:hAnsi="Wingdings" w:cs="Wingdings"/>
    </w:rPr>
  </w:style>
  <w:style w:type="character" w:customStyle="1" w:styleId="RTFNum62">
    <w:name w:val="RTF_Num 6 2"/>
    <w:rsid w:val="000D1354"/>
    <w:rPr>
      <w:rFonts w:ascii="Courier New" w:eastAsia="Courier New" w:hAnsi="Courier New" w:cs="Courier New"/>
    </w:rPr>
  </w:style>
  <w:style w:type="character" w:customStyle="1" w:styleId="RTFNum63">
    <w:name w:val="RTF_Num 6 3"/>
    <w:rsid w:val="000D1354"/>
    <w:rPr>
      <w:rFonts w:ascii="Wingdings" w:eastAsia="Wingdings" w:hAnsi="Wingdings" w:cs="Wingdings"/>
    </w:rPr>
  </w:style>
  <w:style w:type="character" w:customStyle="1" w:styleId="RTFNum64">
    <w:name w:val="RTF_Num 6 4"/>
    <w:rsid w:val="000D1354"/>
    <w:rPr>
      <w:rFonts w:ascii="Symbol" w:eastAsia="Symbol" w:hAnsi="Symbol" w:cs="Symbol"/>
    </w:rPr>
  </w:style>
  <w:style w:type="character" w:customStyle="1" w:styleId="RTFNum65">
    <w:name w:val="RTF_Num 6 5"/>
    <w:rsid w:val="000D1354"/>
    <w:rPr>
      <w:rFonts w:ascii="Courier New" w:eastAsia="Courier New" w:hAnsi="Courier New" w:cs="Courier New"/>
    </w:rPr>
  </w:style>
  <w:style w:type="character" w:customStyle="1" w:styleId="RTFNum66">
    <w:name w:val="RTF_Num 6 6"/>
    <w:rsid w:val="000D1354"/>
    <w:rPr>
      <w:rFonts w:ascii="Wingdings" w:eastAsia="Wingdings" w:hAnsi="Wingdings" w:cs="Wingdings"/>
    </w:rPr>
  </w:style>
  <w:style w:type="character" w:customStyle="1" w:styleId="RTFNum67">
    <w:name w:val="RTF_Num 6 7"/>
    <w:rsid w:val="000D1354"/>
    <w:rPr>
      <w:rFonts w:ascii="Symbol" w:eastAsia="Symbol" w:hAnsi="Symbol" w:cs="Symbol"/>
    </w:rPr>
  </w:style>
  <w:style w:type="character" w:customStyle="1" w:styleId="RTFNum68">
    <w:name w:val="RTF_Num 6 8"/>
    <w:rsid w:val="000D1354"/>
    <w:rPr>
      <w:rFonts w:ascii="Courier New" w:eastAsia="Courier New" w:hAnsi="Courier New" w:cs="Courier New"/>
    </w:rPr>
  </w:style>
  <w:style w:type="character" w:customStyle="1" w:styleId="RTFNum69">
    <w:name w:val="RTF_Num 6 9"/>
    <w:rsid w:val="000D1354"/>
    <w:rPr>
      <w:rFonts w:ascii="Wingdings" w:eastAsia="Wingdings" w:hAnsi="Wingdings" w:cs="Wingdings"/>
    </w:rPr>
  </w:style>
  <w:style w:type="character" w:customStyle="1" w:styleId="RTFNum71">
    <w:name w:val="RTF_Num 7 1"/>
    <w:rsid w:val="000D1354"/>
    <w:rPr>
      <w:rFonts w:ascii="Wingdings" w:eastAsia="Wingdings" w:hAnsi="Wingdings" w:cs="Wingdings"/>
    </w:rPr>
  </w:style>
  <w:style w:type="character" w:customStyle="1" w:styleId="RTFNum72">
    <w:name w:val="RTF_Num 7 2"/>
    <w:rsid w:val="000D1354"/>
    <w:rPr>
      <w:rFonts w:ascii="Courier New" w:eastAsia="Courier New" w:hAnsi="Courier New" w:cs="Courier New"/>
    </w:rPr>
  </w:style>
  <w:style w:type="character" w:customStyle="1" w:styleId="RTFNum73">
    <w:name w:val="RTF_Num 7 3"/>
    <w:rsid w:val="000D1354"/>
    <w:rPr>
      <w:rFonts w:ascii="Wingdings" w:eastAsia="Wingdings" w:hAnsi="Wingdings" w:cs="Wingdings"/>
    </w:rPr>
  </w:style>
  <w:style w:type="character" w:customStyle="1" w:styleId="RTFNum74">
    <w:name w:val="RTF_Num 7 4"/>
    <w:rsid w:val="000D1354"/>
    <w:rPr>
      <w:rFonts w:ascii="Symbol" w:eastAsia="Symbol" w:hAnsi="Symbol" w:cs="Symbol"/>
    </w:rPr>
  </w:style>
  <w:style w:type="character" w:customStyle="1" w:styleId="RTFNum75">
    <w:name w:val="RTF_Num 7 5"/>
    <w:rsid w:val="000D1354"/>
    <w:rPr>
      <w:rFonts w:ascii="Courier New" w:eastAsia="Courier New" w:hAnsi="Courier New" w:cs="Courier New"/>
    </w:rPr>
  </w:style>
  <w:style w:type="character" w:customStyle="1" w:styleId="RTFNum76">
    <w:name w:val="RTF_Num 7 6"/>
    <w:rsid w:val="000D1354"/>
    <w:rPr>
      <w:rFonts w:ascii="Wingdings" w:eastAsia="Wingdings" w:hAnsi="Wingdings" w:cs="Wingdings"/>
    </w:rPr>
  </w:style>
  <w:style w:type="character" w:customStyle="1" w:styleId="RTFNum77">
    <w:name w:val="RTF_Num 7 7"/>
    <w:rsid w:val="000D1354"/>
    <w:rPr>
      <w:rFonts w:ascii="Symbol" w:eastAsia="Symbol" w:hAnsi="Symbol" w:cs="Symbol"/>
    </w:rPr>
  </w:style>
  <w:style w:type="character" w:customStyle="1" w:styleId="RTFNum78">
    <w:name w:val="RTF_Num 7 8"/>
    <w:rsid w:val="000D1354"/>
    <w:rPr>
      <w:rFonts w:ascii="Courier New" w:eastAsia="Courier New" w:hAnsi="Courier New" w:cs="Courier New"/>
    </w:rPr>
  </w:style>
  <w:style w:type="character" w:customStyle="1" w:styleId="RTFNum79">
    <w:name w:val="RTF_Num 7 9"/>
    <w:rsid w:val="000D1354"/>
    <w:rPr>
      <w:rFonts w:ascii="Wingdings" w:eastAsia="Wingdings" w:hAnsi="Wingdings" w:cs="Wingdings"/>
    </w:rPr>
  </w:style>
  <w:style w:type="character" w:customStyle="1" w:styleId="RTFNum81">
    <w:name w:val="RTF_Num 8 1"/>
    <w:rsid w:val="000D1354"/>
    <w:rPr>
      <w:rFonts w:ascii="Wingdings" w:eastAsia="Wingdings" w:hAnsi="Wingdings" w:cs="Wingdings"/>
    </w:rPr>
  </w:style>
  <w:style w:type="character" w:customStyle="1" w:styleId="RTFNum82">
    <w:name w:val="RTF_Num 8 2"/>
    <w:rsid w:val="000D1354"/>
    <w:rPr>
      <w:rFonts w:ascii="Courier New" w:eastAsia="Courier New" w:hAnsi="Courier New" w:cs="Courier New"/>
    </w:rPr>
  </w:style>
  <w:style w:type="character" w:customStyle="1" w:styleId="RTFNum83">
    <w:name w:val="RTF_Num 8 3"/>
    <w:rsid w:val="000D1354"/>
    <w:rPr>
      <w:rFonts w:ascii="Wingdings" w:eastAsia="Wingdings" w:hAnsi="Wingdings" w:cs="Wingdings"/>
    </w:rPr>
  </w:style>
  <w:style w:type="character" w:customStyle="1" w:styleId="RTFNum84">
    <w:name w:val="RTF_Num 8 4"/>
    <w:rsid w:val="000D1354"/>
    <w:rPr>
      <w:rFonts w:ascii="Symbol" w:eastAsia="Symbol" w:hAnsi="Symbol" w:cs="Symbol"/>
    </w:rPr>
  </w:style>
  <w:style w:type="character" w:customStyle="1" w:styleId="RTFNum85">
    <w:name w:val="RTF_Num 8 5"/>
    <w:rsid w:val="000D1354"/>
    <w:rPr>
      <w:rFonts w:ascii="Courier New" w:eastAsia="Courier New" w:hAnsi="Courier New" w:cs="Courier New"/>
    </w:rPr>
  </w:style>
  <w:style w:type="character" w:customStyle="1" w:styleId="RTFNum86">
    <w:name w:val="RTF_Num 8 6"/>
    <w:rsid w:val="000D1354"/>
    <w:rPr>
      <w:rFonts w:ascii="Wingdings" w:eastAsia="Wingdings" w:hAnsi="Wingdings" w:cs="Wingdings"/>
    </w:rPr>
  </w:style>
  <w:style w:type="character" w:customStyle="1" w:styleId="RTFNum87">
    <w:name w:val="RTF_Num 8 7"/>
    <w:rsid w:val="000D1354"/>
    <w:rPr>
      <w:rFonts w:ascii="Symbol" w:eastAsia="Symbol" w:hAnsi="Symbol" w:cs="Symbol"/>
    </w:rPr>
  </w:style>
  <w:style w:type="character" w:customStyle="1" w:styleId="RTFNum88">
    <w:name w:val="RTF_Num 8 8"/>
    <w:rsid w:val="000D1354"/>
    <w:rPr>
      <w:rFonts w:ascii="Courier New" w:eastAsia="Courier New" w:hAnsi="Courier New" w:cs="Courier New"/>
    </w:rPr>
  </w:style>
  <w:style w:type="character" w:customStyle="1" w:styleId="RTFNum89">
    <w:name w:val="RTF_Num 8 9"/>
    <w:rsid w:val="000D1354"/>
    <w:rPr>
      <w:rFonts w:ascii="Wingdings" w:eastAsia="Wingdings" w:hAnsi="Wingdings" w:cs="Wingdings"/>
    </w:rPr>
  </w:style>
  <w:style w:type="character" w:customStyle="1" w:styleId="WW-RTFNum71">
    <w:name w:val="WW-RTF_Num 7 1"/>
    <w:rsid w:val="000D1354"/>
    <w:rPr>
      <w:rFonts w:cs="Times New Roman"/>
    </w:rPr>
  </w:style>
  <w:style w:type="character" w:customStyle="1" w:styleId="WW-RTFNum72">
    <w:name w:val="WW-RTF_Num 7 2"/>
    <w:rsid w:val="000D1354"/>
    <w:rPr>
      <w:rFonts w:cs="Times New Roman"/>
    </w:rPr>
  </w:style>
  <w:style w:type="character" w:customStyle="1" w:styleId="WW-RTFNum73">
    <w:name w:val="WW-RTF_Num 7 3"/>
    <w:rsid w:val="000D1354"/>
    <w:rPr>
      <w:rFonts w:cs="Times New Roman"/>
    </w:rPr>
  </w:style>
  <w:style w:type="character" w:customStyle="1" w:styleId="WW-RTFNum74">
    <w:name w:val="WW-RTF_Num 7 4"/>
    <w:rsid w:val="000D1354"/>
    <w:rPr>
      <w:rFonts w:cs="Times New Roman"/>
    </w:rPr>
  </w:style>
  <w:style w:type="character" w:customStyle="1" w:styleId="WW-RTFNum75">
    <w:name w:val="WW-RTF_Num 7 5"/>
    <w:rsid w:val="000D1354"/>
    <w:rPr>
      <w:rFonts w:cs="Times New Roman"/>
    </w:rPr>
  </w:style>
  <w:style w:type="character" w:customStyle="1" w:styleId="WW-RTFNum76">
    <w:name w:val="WW-RTF_Num 7 6"/>
    <w:rsid w:val="000D1354"/>
    <w:rPr>
      <w:rFonts w:cs="Times New Roman"/>
    </w:rPr>
  </w:style>
  <w:style w:type="character" w:customStyle="1" w:styleId="WW-RTFNum77">
    <w:name w:val="WW-RTF_Num 7 7"/>
    <w:rsid w:val="000D1354"/>
    <w:rPr>
      <w:rFonts w:cs="Times New Roman"/>
    </w:rPr>
  </w:style>
  <w:style w:type="character" w:customStyle="1" w:styleId="WW-RTFNum78">
    <w:name w:val="WW-RTF_Num 7 8"/>
    <w:rsid w:val="000D1354"/>
    <w:rPr>
      <w:rFonts w:cs="Times New Roman"/>
    </w:rPr>
  </w:style>
  <w:style w:type="character" w:customStyle="1" w:styleId="WW-RTFNum79">
    <w:name w:val="WW-RTF_Num 7 9"/>
    <w:rsid w:val="000D1354"/>
    <w:rPr>
      <w:rFonts w:cs="Times New Roman"/>
    </w:rPr>
  </w:style>
  <w:style w:type="character" w:customStyle="1" w:styleId="WW-RTFNum81">
    <w:name w:val="WW-RTF_Num 8 1"/>
    <w:rsid w:val="000D1354"/>
    <w:rPr>
      <w:rFonts w:cs="Times New Roman"/>
    </w:rPr>
  </w:style>
  <w:style w:type="character" w:customStyle="1" w:styleId="WW-RTFNum82">
    <w:name w:val="WW-RTF_Num 8 2"/>
    <w:rsid w:val="000D1354"/>
    <w:rPr>
      <w:rFonts w:cs="Times New Roman"/>
    </w:rPr>
  </w:style>
  <w:style w:type="character" w:customStyle="1" w:styleId="WW-RTFNum83">
    <w:name w:val="WW-RTF_Num 8 3"/>
    <w:rsid w:val="000D1354"/>
    <w:rPr>
      <w:rFonts w:cs="Times New Roman"/>
    </w:rPr>
  </w:style>
  <w:style w:type="character" w:customStyle="1" w:styleId="WW-RTFNum84">
    <w:name w:val="WW-RTF_Num 8 4"/>
    <w:rsid w:val="000D1354"/>
    <w:rPr>
      <w:rFonts w:cs="Times New Roman"/>
    </w:rPr>
  </w:style>
  <w:style w:type="character" w:customStyle="1" w:styleId="WW-RTFNum85">
    <w:name w:val="WW-RTF_Num 8 5"/>
    <w:rsid w:val="000D1354"/>
    <w:rPr>
      <w:rFonts w:cs="Times New Roman"/>
    </w:rPr>
  </w:style>
  <w:style w:type="character" w:customStyle="1" w:styleId="WW-RTFNum86">
    <w:name w:val="WW-RTF_Num 8 6"/>
    <w:rsid w:val="000D1354"/>
    <w:rPr>
      <w:rFonts w:cs="Times New Roman"/>
    </w:rPr>
  </w:style>
  <w:style w:type="character" w:customStyle="1" w:styleId="WW-RTFNum87">
    <w:name w:val="WW-RTF_Num 8 7"/>
    <w:rsid w:val="000D1354"/>
    <w:rPr>
      <w:rFonts w:cs="Times New Roman"/>
    </w:rPr>
  </w:style>
  <w:style w:type="character" w:customStyle="1" w:styleId="WW-RTFNum88">
    <w:name w:val="WW-RTF_Num 8 8"/>
    <w:rsid w:val="000D1354"/>
    <w:rPr>
      <w:rFonts w:cs="Times New Roman"/>
    </w:rPr>
  </w:style>
  <w:style w:type="character" w:customStyle="1" w:styleId="WW-RTFNum89">
    <w:name w:val="WW-RTF_Num 8 9"/>
    <w:rsid w:val="000D1354"/>
    <w:rPr>
      <w:rFonts w:cs="Times New Roman"/>
    </w:rPr>
  </w:style>
  <w:style w:type="character" w:customStyle="1" w:styleId="RTFNum91">
    <w:name w:val="RTF_Num 9 1"/>
    <w:rsid w:val="000D1354"/>
    <w:rPr>
      <w:rFonts w:cs="Times New Roman"/>
    </w:rPr>
  </w:style>
  <w:style w:type="character" w:customStyle="1" w:styleId="RTFNum92">
    <w:name w:val="RTF_Num 9 2"/>
    <w:rsid w:val="000D1354"/>
    <w:rPr>
      <w:rFonts w:cs="Times New Roman"/>
    </w:rPr>
  </w:style>
  <w:style w:type="character" w:customStyle="1" w:styleId="RTFNum93">
    <w:name w:val="RTF_Num 9 3"/>
    <w:rsid w:val="000D1354"/>
    <w:rPr>
      <w:rFonts w:cs="Times New Roman"/>
    </w:rPr>
  </w:style>
  <w:style w:type="character" w:customStyle="1" w:styleId="RTFNum94">
    <w:name w:val="RTF_Num 9 4"/>
    <w:rsid w:val="000D1354"/>
    <w:rPr>
      <w:rFonts w:cs="Times New Roman"/>
    </w:rPr>
  </w:style>
  <w:style w:type="character" w:customStyle="1" w:styleId="RTFNum95">
    <w:name w:val="RTF_Num 9 5"/>
    <w:rsid w:val="000D1354"/>
    <w:rPr>
      <w:rFonts w:cs="Times New Roman"/>
    </w:rPr>
  </w:style>
  <w:style w:type="character" w:customStyle="1" w:styleId="RTFNum96">
    <w:name w:val="RTF_Num 9 6"/>
    <w:rsid w:val="000D1354"/>
    <w:rPr>
      <w:rFonts w:cs="Times New Roman"/>
    </w:rPr>
  </w:style>
  <w:style w:type="character" w:customStyle="1" w:styleId="RTFNum97">
    <w:name w:val="RTF_Num 9 7"/>
    <w:rsid w:val="000D1354"/>
    <w:rPr>
      <w:rFonts w:cs="Times New Roman"/>
    </w:rPr>
  </w:style>
  <w:style w:type="character" w:customStyle="1" w:styleId="RTFNum98">
    <w:name w:val="RTF_Num 9 8"/>
    <w:rsid w:val="000D1354"/>
    <w:rPr>
      <w:rFonts w:cs="Times New Roman"/>
    </w:rPr>
  </w:style>
  <w:style w:type="character" w:customStyle="1" w:styleId="RTFNum99">
    <w:name w:val="RTF_Num 9 9"/>
    <w:rsid w:val="000D1354"/>
    <w:rPr>
      <w:rFonts w:cs="Times New Roman"/>
    </w:rPr>
  </w:style>
  <w:style w:type="character" w:customStyle="1" w:styleId="RTFNum141">
    <w:name w:val="RTF_Num 14 1"/>
    <w:rsid w:val="000D1354"/>
    <w:rPr>
      <w:rFonts w:cs="Times New Roman"/>
    </w:rPr>
  </w:style>
  <w:style w:type="character" w:customStyle="1" w:styleId="RTFNum142">
    <w:name w:val="RTF_Num 14 2"/>
    <w:rsid w:val="000D1354"/>
    <w:rPr>
      <w:rFonts w:cs="Times New Roman"/>
    </w:rPr>
  </w:style>
  <w:style w:type="character" w:customStyle="1" w:styleId="RTFNum143">
    <w:name w:val="RTF_Num 14 3"/>
    <w:rsid w:val="000D1354"/>
    <w:rPr>
      <w:rFonts w:cs="Times New Roman"/>
    </w:rPr>
  </w:style>
  <w:style w:type="character" w:customStyle="1" w:styleId="RTFNum144">
    <w:name w:val="RTF_Num 14 4"/>
    <w:rsid w:val="000D1354"/>
    <w:rPr>
      <w:rFonts w:cs="Times New Roman"/>
    </w:rPr>
  </w:style>
  <w:style w:type="character" w:customStyle="1" w:styleId="RTFNum145">
    <w:name w:val="RTF_Num 14 5"/>
    <w:rsid w:val="000D1354"/>
    <w:rPr>
      <w:rFonts w:cs="Times New Roman"/>
    </w:rPr>
  </w:style>
  <w:style w:type="character" w:customStyle="1" w:styleId="RTFNum146">
    <w:name w:val="RTF_Num 14 6"/>
    <w:rsid w:val="000D1354"/>
    <w:rPr>
      <w:rFonts w:cs="Times New Roman"/>
    </w:rPr>
  </w:style>
  <w:style w:type="character" w:customStyle="1" w:styleId="RTFNum147">
    <w:name w:val="RTF_Num 14 7"/>
    <w:rsid w:val="000D1354"/>
    <w:rPr>
      <w:rFonts w:cs="Times New Roman"/>
    </w:rPr>
  </w:style>
  <w:style w:type="character" w:customStyle="1" w:styleId="RTFNum148">
    <w:name w:val="RTF_Num 14 8"/>
    <w:rsid w:val="000D1354"/>
    <w:rPr>
      <w:rFonts w:cs="Times New Roman"/>
    </w:rPr>
  </w:style>
  <w:style w:type="character" w:customStyle="1" w:styleId="RTFNum149">
    <w:name w:val="RTF_Num 14 9"/>
    <w:rsid w:val="000D1354"/>
    <w:rPr>
      <w:rFonts w:cs="Times New Roman"/>
    </w:rPr>
  </w:style>
  <w:style w:type="character" w:customStyle="1" w:styleId="FooterChar">
    <w:name w:val="Footer Char"/>
    <w:basedOn w:val="a0"/>
    <w:rsid w:val="000D1354"/>
    <w:rPr>
      <w:rFonts w:cs="Times New Roman"/>
      <w:noProof w:val="0"/>
      <w:sz w:val="24"/>
      <w:szCs w:val="24"/>
    </w:rPr>
  </w:style>
  <w:style w:type="character" w:customStyle="1" w:styleId="11">
    <w:name w:val="Номер страницы1"/>
    <w:basedOn w:val="a0"/>
    <w:rsid w:val="000D1354"/>
    <w:rPr>
      <w:rFonts w:cs="Times New Roman"/>
    </w:rPr>
  </w:style>
  <w:style w:type="paragraph" w:customStyle="1" w:styleId="12">
    <w:name w:val="Заголовок1"/>
    <w:basedOn w:val="a"/>
    <w:next w:val="a9"/>
    <w:rsid w:val="000D1354"/>
    <w:pPr>
      <w:keepNext/>
      <w:spacing w:before="240" w:after="120"/>
    </w:pPr>
    <w:rPr>
      <w:rFonts w:ascii="Arial" w:eastAsia="MS Mincho" w:hAnsi="Arial" w:cs="Tahoma"/>
      <w:sz w:val="28"/>
      <w:szCs w:val="28"/>
    </w:rPr>
  </w:style>
  <w:style w:type="paragraph" w:styleId="a9">
    <w:name w:val="Body Text"/>
    <w:basedOn w:val="a"/>
    <w:link w:val="aa"/>
    <w:rsid w:val="000D1354"/>
    <w:pPr>
      <w:spacing w:after="120"/>
    </w:pPr>
    <w:rPr>
      <w:sz w:val="24"/>
      <w:szCs w:val="24"/>
    </w:rPr>
  </w:style>
  <w:style w:type="character" w:customStyle="1" w:styleId="aa">
    <w:name w:val="Основной текст Знак"/>
    <w:basedOn w:val="a0"/>
    <w:link w:val="a9"/>
    <w:rsid w:val="000D1354"/>
    <w:rPr>
      <w:rFonts w:ascii="Times New Roman" w:eastAsia="Times New Roman" w:hAnsi="Times New Roman" w:cs="Times New Roman"/>
      <w:sz w:val="24"/>
      <w:szCs w:val="24"/>
    </w:rPr>
  </w:style>
  <w:style w:type="paragraph" w:styleId="ab">
    <w:name w:val="List"/>
    <w:basedOn w:val="a9"/>
    <w:rsid w:val="000D1354"/>
    <w:rPr>
      <w:rFonts w:cs="Tahoma"/>
    </w:rPr>
  </w:style>
  <w:style w:type="paragraph" w:customStyle="1" w:styleId="13">
    <w:name w:val="Название1"/>
    <w:basedOn w:val="a"/>
    <w:rsid w:val="000D1354"/>
    <w:pPr>
      <w:suppressLineNumbers/>
      <w:spacing w:before="120" w:after="120"/>
    </w:pPr>
    <w:rPr>
      <w:rFonts w:cs="Tahoma"/>
      <w:i/>
      <w:iCs/>
      <w:sz w:val="24"/>
      <w:szCs w:val="24"/>
    </w:rPr>
  </w:style>
  <w:style w:type="paragraph" w:customStyle="1" w:styleId="14">
    <w:name w:val="Указатель1"/>
    <w:basedOn w:val="a"/>
    <w:rsid w:val="000D1354"/>
    <w:pPr>
      <w:suppressLineNumbers/>
    </w:pPr>
    <w:rPr>
      <w:rFonts w:cs="Tahoma"/>
    </w:rPr>
  </w:style>
  <w:style w:type="paragraph" w:styleId="21">
    <w:name w:val="Body Text 2"/>
    <w:basedOn w:val="a"/>
    <w:link w:val="22"/>
    <w:rsid w:val="000D1354"/>
    <w:pPr>
      <w:widowControl w:val="0"/>
      <w:autoSpaceDE w:val="0"/>
      <w:spacing w:line="216" w:lineRule="auto"/>
      <w:jc w:val="both"/>
    </w:pPr>
    <w:rPr>
      <w:b/>
      <w:i/>
      <w:sz w:val="28"/>
    </w:rPr>
  </w:style>
  <w:style w:type="character" w:customStyle="1" w:styleId="22">
    <w:name w:val="Основной текст 2 Знак"/>
    <w:basedOn w:val="a0"/>
    <w:link w:val="21"/>
    <w:rsid w:val="000D1354"/>
    <w:rPr>
      <w:rFonts w:ascii="Times New Roman" w:eastAsia="Times New Roman" w:hAnsi="Times New Roman" w:cs="Times New Roman"/>
      <w:b/>
      <w:i/>
      <w:sz w:val="28"/>
      <w:szCs w:val="20"/>
    </w:rPr>
  </w:style>
  <w:style w:type="paragraph" w:customStyle="1" w:styleId="FR2">
    <w:name w:val="FR2"/>
    <w:rsid w:val="000D1354"/>
    <w:pPr>
      <w:widowControl w:val="0"/>
      <w:suppressAutoHyphens/>
      <w:autoSpaceDE w:val="0"/>
      <w:spacing w:before="80" w:after="0" w:line="360" w:lineRule="auto"/>
      <w:ind w:firstLine="240"/>
      <w:jc w:val="both"/>
    </w:pPr>
    <w:rPr>
      <w:rFonts w:ascii="Arial" w:eastAsia="Arial" w:hAnsi="Arial" w:cs="Times New Roman"/>
      <w:b/>
      <w:sz w:val="56"/>
      <w:szCs w:val="20"/>
    </w:rPr>
  </w:style>
  <w:style w:type="paragraph" w:customStyle="1" w:styleId="FR4">
    <w:name w:val="FR4"/>
    <w:rsid w:val="000D1354"/>
    <w:pPr>
      <w:widowControl w:val="0"/>
      <w:suppressAutoHyphens/>
      <w:autoSpaceDE w:val="0"/>
      <w:spacing w:before="1000" w:after="0" w:line="360" w:lineRule="auto"/>
      <w:ind w:left="400" w:right="400" w:hanging="400"/>
    </w:pPr>
    <w:rPr>
      <w:rFonts w:ascii="Arial" w:eastAsia="Arial" w:hAnsi="Arial" w:cs="Times New Roman"/>
      <w:b/>
      <w:sz w:val="48"/>
      <w:szCs w:val="20"/>
    </w:rPr>
  </w:style>
  <w:style w:type="paragraph" w:styleId="ac">
    <w:name w:val="Body Text Indent"/>
    <w:basedOn w:val="a"/>
    <w:link w:val="ad"/>
    <w:rsid w:val="000D1354"/>
    <w:pPr>
      <w:spacing w:after="120"/>
      <w:ind w:left="283"/>
    </w:pPr>
  </w:style>
  <w:style w:type="character" w:customStyle="1" w:styleId="ad">
    <w:name w:val="Основной текст с отступом Знак"/>
    <w:basedOn w:val="a0"/>
    <w:link w:val="ac"/>
    <w:rsid w:val="000D1354"/>
    <w:rPr>
      <w:rFonts w:ascii="Times New Roman" w:eastAsia="Times New Roman" w:hAnsi="Times New Roman" w:cs="Times New Roman"/>
      <w:sz w:val="20"/>
      <w:szCs w:val="20"/>
    </w:rPr>
  </w:style>
  <w:style w:type="paragraph" w:styleId="23">
    <w:name w:val="Body Text Indent 2"/>
    <w:basedOn w:val="a"/>
    <w:link w:val="24"/>
    <w:rsid w:val="000D1354"/>
    <w:pPr>
      <w:spacing w:after="120" w:line="480" w:lineRule="auto"/>
      <w:ind w:left="283"/>
    </w:pPr>
    <w:rPr>
      <w:sz w:val="24"/>
      <w:szCs w:val="24"/>
    </w:rPr>
  </w:style>
  <w:style w:type="character" w:customStyle="1" w:styleId="24">
    <w:name w:val="Основной текст с отступом 2 Знак"/>
    <w:basedOn w:val="a0"/>
    <w:link w:val="23"/>
    <w:rsid w:val="000D1354"/>
    <w:rPr>
      <w:rFonts w:ascii="Times New Roman" w:eastAsia="Times New Roman" w:hAnsi="Times New Roman" w:cs="Times New Roman"/>
      <w:sz w:val="24"/>
      <w:szCs w:val="24"/>
    </w:rPr>
  </w:style>
  <w:style w:type="paragraph" w:styleId="ae">
    <w:name w:val="header"/>
    <w:basedOn w:val="a"/>
    <w:link w:val="af"/>
    <w:rsid w:val="000D1354"/>
    <w:pPr>
      <w:widowControl w:val="0"/>
      <w:tabs>
        <w:tab w:val="center" w:pos="4153"/>
        <w:tab w:val="right" w:pos="8306"/>
      </w:tabs>
      <w:ind w:firstLine="567"/>
      <w:jc w:val="both"/>
    </w:pPr>
    <w:rPr>
      <w:sz w:val="24"/>
    </w:rPr>
  </w:style>
  <w:style w:type="character" w:customStyle="1" w:styleId="af">
    <w:name w:val="Верхний колонтитул Знак"/>
    <w:basedOn w:val="a0"/>
    <w:link w:val="ae"/>
    <w:rsid w:val="000D1354"/>
    <w:rPr>
      <w:rFonts w:ascii="Times New Roman" w:eastAsia="Times New Roman" w:hAnsi="Times New Roman" w:cs="Times New Roman"/>
      <w:sz w:val="24"/>
      <w:szCs w:val="20"/>
    </w:rPr>
  </w:style>
  <w:style w:type="paragraph" w:styleId="31">
    <w:name w:val="Body Text Indent 3"/>
    <w:basedOn w:val="a"/>
    <w:link w:val="32"/>
    <w:rsid w:val="000D1354"/>
    <w:pPr>
      <w:spacing w:after="120"/>
      <w:ind w:left="283"/>
    </w:pPr>
    <w:rPr>
      <w:sz w:val="16"/>
      <w:szCs w:val="16"/>
    </w:rPr>
  </w:style>
  <w:style w:type="character" w:customStyle="1" w:styleId="32">
    <w:name w:val="Основной текст с отступом 3 Знак"/>
    <w:basedOn w:val="a0"/>
    <w:link w:val="31"/>
    <w:rsid w:val="000D1354"/>
    <w:rPr>
      <w:rFonts w:ascii="Times New Roman" w:eastAsia="Times New Roman" w:hAnsi="Times New Roman" w:cs="Times New Roman"/>
      <w:sz w:val="16"/>
      <w:szCs w:val="16"/>
    </w:rPr>
  </w:style>
  <w:style w:type="paragraph" w:styleId="af0">
    <w:name w:val="footnote text"/>
    <w:basedOn w:val="a"/>
    <w:link w:val="af1"/>
    <w:rsid w:val="000D1354"/>
    <w:pPr>
      <w:overflowPunct w:val="0"/>
      <w:autoSpaceDE w:val="0"/>
      <w:textAlignment w:val="baseline"/>
    </w:pPr>
  </w:style>
  <w:style w:type="character" w:customStyle="1" w:styleId="af1">
    <w:name w:val="Текст сноски Знак"/>
    <w:basedOn w:val="a0"/>
    <w:link w:val="af0"/>
    <w:rsid w:val="000D1354"/>
    <w:rPr>
      <w:rFonts w:ascii="Times New Roman" w:eastAsia="Times New Roman" w:hAnsi="Times New Roman" w:cs="Times New Roman"/>
      <w:sz w:val="20"/>
      <w:szCs w:val="20"/>
    </w:rPr>
  </w:style>
  <w:style w:type="paragraph" w:styleId="af2">
    <w:name w:val="Normal (Web)"/>
    <w:basedOn w:val="a"/>
    <w:uiPriority w:val="99"/>
    <w:rsid w:val="000D1354"/>
    <w:pPr>
      <w:spacing w:before="280" w:after="280"/>
    </w:pPr>
    <w:rPr>
      <w:sz w:val="24"/>
      <w:szCs w:val="24"/>
    </w:rPr>
  </w:style>
  <w:style w:type="paragraph" w:styleId="af3">
    <w:name w:val="footer"/>
    <w:basedOn w:val="a"/>
    <w:link w:val="af4"/>
    <w:rsid w:val="000D1354"/>
    <w:pPr>
      <w:tabs>
        <w:tab w:val="center" w:pos="4677"/>
        <w:tab w:val="right" w:pos="9355"/>
      </w:tabs>
    </w:pPr>
    <w:rPr>
      <w:sz w:val="24"/>
      <w:szCs w:val="24"/>
    </w:rPr>
  </w:style>
  <w:style w:type="character" w:customStyle="1" w:styleId="af4">
    <w:name w:val="Нижний колонтитул Знак"/>
    <w:basedOn w:val="a0"/>
    <w:link w:val="af3"/>
    <w:rsid w:val="000D1354"/>
    <w:rPr>
      <w:rFonts w:ascii="Times New Roman" w:eastAsia="Times New Roman" w:hAnsi="Times New Roman" w:cs="Times New Roman"/>
      <w:sz w:val="24"/>
      <w:szCs w:val="24"/>
    </w:rPr>
  </w:style>
  <w:style w:type="paragraph" w:styleId="HTML">
    <w:name w:val="HTML Preformatted"/>
    <w:basedOn w:val="a"/>
    <w:link w:val="HTML0"/>
    <w:rsid w:val="000D13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rPr>
  </w:style>
  <w:style w:type="character" w:customStyle="1" w:styleId="HTML0">
    <w:name w:val="Стандартный HTML Знак"/>
    <w:basedOn w:val="a0"/>
    <w:link w:val="HTML"/>
    <w:rsid w:val="000D1354"/>
    <w:rPr>
      <w:rFonts w:ascii="Courier New" w:eastAsia="Times New Roman" w:hAnsi="Courier New" w:cs="Courier New"/>
      <w:color w:val="000000"/>
      <w:sz w:val="20"/>
      <w:szCs w:val="20"/>
    </w:rPr>
  </w:style>
  <w:style w:type="paragraph" w:styleId="af5">
    <w:name w:val="annotation text"/>
    <w:basedOn w:val="a"/>
    <w:link w:val="af6"/>
    <w:uiPriority w:val="99"/>
    <w:rsid w:val="000D1354"/>
  </w:style>
  <w:style w:type="character" w:customStyle="1" w:styleId="af6">
    <w:name w:val="Текст примечания Знак"/>
    <w:basedOn w:val="a0"/>
    <w:link w:val="af5"/>
    <w:uiPriority w:val="99"/>
    <w:rsid w:val="000D1354"/>
    <w:rPr>
      <w:rFonts w:ascii="Times New Roman" w:eastAsia="Times New Roman" w:hAnsi="Times New Roman" w:cs="Times New Roman"/>
      <w:sz w:val="20"/>
      <w:szCs w:val="20"/>
    </w:rPr>
  </w:style>
  <w:style w:type="paragraph" w:styleId="af7">
    <w:name w:val="annotation subject"/>
    <w:basedOn w:val="af5"/>
    <w:next w:val="af5"/>
    <w:link w:val="af8"/>
    <w:rsid w:val="000D1354"/>
    <w:rPr>
      <w:b/>
      <w:bCs/>
    </w:rPr>
  </w:style>
  <w:style w:type="character" w:customStyle="1" w:styleId="af8">
    <w:name w:val="Тема примечания Знак"/>
    <w:basedOn w:val="af6"/>
    <w:link w:val="af7"/>
    <w:rsid w:val="000D1354"/>
    <w:rPr>
      <w:rFonts w:ascii="Times New Roman" w:eastAsia="Times New Roman" w:hAnsi="Times New Roman" w:cs="Times New Roman"/>
      <w:b/>
      <w:bCs/>
      <w:sz w:val="20"/>
      <w:szCs w:val="20"/>
    </w:rPr>
  </w:style>
  <w:style w:type="paragraph" w:styleId="af9">
    <w:name w:val="Balloon Text"/>
    <w:basedOn w:val="a"/>
    <w:link w:val="afa"/>
    <w:rsid w:val="000D1354"/>
    <w:rPr>
      <w:rFonts w:ascii="Tahoma" w:hAnsi="Tahoma" w:cs="Tahoma"/>
      <w:sz w:val="16"/>
      <w:szCs w:val="16"/>
    </w:rPr>
  </w:style>
  <w:style w:type="character" w:customStyle="1" w:styleId="afa">
    <w:name w:val="Текст выноски Знак"/>
    <w:basedOn w:val="a0"/>
    <w:link w:val="af9"/>
    <w:rsid w:val="000D1354"/>
    <w:rPr>
      <w:rFonts w:ascii="Tahoma" w:eastAsia="Times New Roman" w:hAnsi="Tahoma" w:cs="Tahoma"/>
      <w:sz w:val="16"/>
      <w:szCs w:val="16"/>
    </w:rPr>
  </w:style>
  <w:style w:type="paragraph" w:styleId="33">
    <w:name w:val="Body Text 3"/>
    <w:basedOn w:val="a"/>
    <w:link w:val="34"/>
    <w:rsid w:val="000D1354"/>
    <w:pPr>
      <w:spacing w:after="120"/>
    </w:pPr>
    <w:rPr>
      <w:sz w:val="16"/>
      <w:szCs w:val="16"/>
    </w:rPr>
  </w:style>
  <w:style w:type="character" w:customStyle="1" w:styleId="34">
    <w:name w:val="Основной текст 3 Знак"/>
    <w:basedOn w:val="a0"/>
    <w:link w:val="33"/>
    <w:rsid w:val="000D1354"/>
    <w:rPr>
      <w:rFonts w:ascii="Times New Roman" w:eastAsia="Times New Roman" w:hAnsi="Times New Roman" w:cs="Times New Roman"/>
      <w:sz w:val="16"/>
      <w:szCs w:val="16"/>
    </w:rPr>
  </w:style>
  <w:style w:type="paragraph" w:styleId="afb">
    <w:name w:val="Title"/>
    <w:basedOn w:val="a"/>
    <w:next w:val="afc"/>
    <w:link w:val="afd"/>
    <w:qFormat/>
    <w:rsid w:val="000D1354"/>
    <w:pPr>
      <w:jc w:val="center"/>
    </w:pPr>
    <w:rPr>
      <w:b/>
      <w:sz w:val="32"/>
    </w:rPr>
  </w:style>
  <w:style w:type="character" w:customStyle="1" w:styleId="afd">
    <w:name w:val="Название Знак"/>
    <w:basedOn w:val="a0"/>
    <w:link w:val="afb"/>
    <w:rsid w:val="000D1354"/>
    <w:rPr>
      <w:rFonts w:ascii="Times New Roman" w:eastAsia="Times New Roman" w:hAnsi="Times New Roman" w:cs="Times New Roman"/>
      <w:b/>
      <w:sz w:val="32"/>
      <w:szCs w:val="20"/>
    </w:rPr>
  </w:style>
  <w:style w:type="paragraph" w:styleId="afc">
    <w:name w:val="Subtitle"/>
    <w:basedOn w:val="a"/>
    <w:next w:val="a9"/>
    <w:link w:val="afe"/>
    <w:qFormat/>
    <w:rsid w:val="000D1354"/>
    <w:rPr>
      <w:sz w:val="28"/>
    </w:rPr>
  </w:style>
  <w:style w:type="character" w:customStyle="1" w:styleId="afe">
    <w:name w:val="Подзаголовок Знак"/>
    <w:basedOn w:val="a0"/>
    <w:link w:val="afc"/>
    <w:rsid w:val="000D1354"/>
    <w:rPr>
      <w:rFonts w:ascii="Times New Roman" w:eastAsia="Times New Roman" w:hAnsi="Times New Roman" w:cs="Times New Roman"/>
      <w:sz w:val="28"/>
      <w:szCs w:val="20"/>
    </w:rPr>
  </w:style>
  <w:style w:type="paragraph" w:customStyle="1" w:styleId="15">
    <w:name w:val="Знак1 Знак Знак Знак Знак Знак Знак"/>
    <w:basedOn w:val="a"/>
    <w:rsid w:val="000D1354"/>
    <w:pPr>
      <w:spacing w:after="160" w:line="240" w:lineRule="exact"/>
    </w:pPr>
    <w:rPr>
      <w:rFonts w:ascii="Verdana" w:hAnsi="Verdana" w:cs="Verdana"/>
      <w:lang w:val="en-US"/>
    </w:rPr>
  </w:style>
  <w:style w:type="paragraph" w:customStyle="1" w:styleId="16">
    <w:name w:val="Стиль1"/>
    <w:basedOn w:val="ac"/>
    <w:rsid w:val="000D1354"/>
    <w:pPr>
      <w:spacing w:after="0" w:line="360" w:lineRule="auto"/>
      <w:ind w:left="0" w:firstLine="720"/>
      <w:jc w:val="both"/>
    </w:pPr>
    <w:rPr>
      <w:sz w:val="28"/>
    </w:rPr>
  </w:style>
  <w:style w:type="paragraph" w:customStyle="1" w:styleId="aff">
    <w:name w:val="Содержимое таблицы"/>
    <w:basedOn w:val="a"/>
    <w:rsid w:val="000D1354"/>
    <w:pPr>
      <w:suppressLineNumbers/>
    </w:pPr>
  </w:style>
  <w:style w:type="paragraph" w:customStyle="1" w:styleId="aff0">
    <w:name w:val="Заголовок таблицы"/>
    <w:basedOn w:val="aff"/>
    <w:rsid w:val="000D1354"/>
    <w:pPr>
      <w:jc w:val="center"/>
    </w:pPr>
    <w:rPr>
      <w:b/>
      <w:bCs/>
    </w:rPr>
  </w:style>
  <w:style w:type="paragraph" w:customStyle="1" w:styleId="aff1">
    <w:name w:val="Содержимое врезки"/>
    <w:basedOn w:val="a9"/>
    <w:rsid w:val="000D1354"/>
  </w:style>
  <w:style w:type="paragraph" w:customStyle="1" w:styleId="210">
    <w:name w:val="Заголовок 21"/>
    <w:basedOn w:val="a"/>
    <w:next w:val="a"/>
    <w:rsid w:val="000D1354"/>
    <w:pPr>
      <w:keepNext/>
      <w:jc w:val="center"/>
    </w:pPr>
    <w:rPr>
      <w:sz w:val="28"/>
      <w:szCs w:val="28"/>
    </w:rPr>
  </w:style>
  <w:style w:type="paragraph" w:customStyle="1" w:styleId="17">
    <w:name w:val="Нижний колонтитул1"/>
    <w:basedOn w:val="a"/>
    <w:rsid w:val="000D1354"/>
    <w:pPr>
      <w:tabs>
        <w:tab w:val="center" w:pos="4677"/>
        <w:tab w:val="right" w:pos="9355"/>
      </w:tabs>
    </w:pPr>
  </w:style>
  <w:style w:type="table" w:styleId="aff2">
    <w:name w:val="Table Grid"/>
    <w:basedOn w:val="a1"/>
    <w:uiPriority w:val="39"/>
    <w:rsid w:val="000D135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5">
    <w:name w:val="Заголовок №2_"/>
    <w:basedOn w:val="a0"/>
    <w:link w:val="26"/>
    <w:rsid w:val="00F773A8"/>
    <w:rPr>
      <w:rFonts w:ascii="Times New Roman" w:eastAsia="Times New Roman" w:hAnsi="Times New Roman" w:cs="Times New Roman"/>
      <w:b/>
      <w:bCs/>
      <w:sz w:val="28"/>
      <w:szCs w:val="28"/>
      <w:shd w:val="clear" w:color="auto" w:fill="FFFFFF"/>
    </w:rPr>
  </w:style>
  <w:style w:type="paragraph" w:customStyle="1" w:styleId="26">
    <w:name w:val="Заголовок №2"/>
    <w:basedOn w:val="a"/>
    <w:link w:val="25"/>
    <w:rsid w:val="00F773A8"/>
    <w:pPr>
      <w:widowControl w:val="0"/>
      <w:shd w:val="clear" w:color="auto" w:fill="FFFFFF"/>
      <w:suppressAutoHyphens w:val="0"/>
      <w:spacing w:line="643" w:lineRule="exact"/>
      <w:outlineLvl w:val="1"/>
    </w:pPr>
    <w:rPr>
      <w:b/>
      <w:bCs/>
      <w:sz w:val="28"/>
      <w:szCs w:val="28"/>
    </w:rPr>
  </w:style>
  <w:style w:type="paragraph" w:customStyle="1" w:styleId="c3">
    <w:name w:val="c3"/>
    <w:basedOn w:val="a"/>
    <w:rsid w:val="009D20CD"/>
    <w:pPr>
      <w:suppressAutoHyphens w:val="0"/>
      <w:spacing w:before="100" w:beforeAutospacing="1" w:after="100" w:afterAutospacing="1"/>
    </w:pPr>
    <w:rPr>
      <w:sz w:val="24"/>
      <w:szCs w:val="24"/>
      <w:lang w:eastAsia="ru-RU"/>
    </w:rPr>
  </w:style>
  <w:style w:type="character" w:customStyle="1" w:styleId="c0">
    <w:name w:val="c0"/>
    <w:basedOn w:val="a0"/>
    <w:rsid w:val="009D20CD"/>
  </w:style>
  <w:style w:type="character" w:styleId="aff3">
    <w:name w:val="Strong"/>
    <w:basedOn w:val="a0"/>
    <w:uiPriority w:val="22"/>
    <w:qFormat/>
    <w:rsid w:val="00115487"/>
    <w:rPr>
      <w:b/>
      <w:bCs/>
    </w:rPr>
  </w:style>
  <w:style w:type="paragraph" w:customStyle="1" w:styleId="Default">
    <w:name w:val="Default"/>
    <w:uiPriority w:val="99"/>
    <w:rsid w:val="00F54F1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msonormalmailrucssattributepostfix">
    <w:name w:val="msonormal_mailru_css_attribute_postfix"/>
    <w:basedOn w:val="a"/>
    <w:rsid w:val="00F54F12"/>
    <w:pPr>
      <w:suppressAutoHyphens w:val="0"/>
      <w:spacing w:before="100" w:beforeAutospacing="1" w:after="100" w:afterAutospacing="1"/>
    </w:pPr>
    <w:rPr>
      <w:sz w:val="24"/>
      <w:szCs w:val="24"/>
      <w:lang w:eastAsia="ru-RU"/>
    </w:rPr>
  </w:style>
  <w:style w:type="character" w:customStyle="1" w:styleId="FontStyle76">
    <w:name w:val="Font Style76"/>
    <w:basedOn w:val="a0"/>
    <w:uiPriority w:val="99"/>
    <w:rsid w:val="0084022B"/>
    <w:rPr>
      <w:rFonts w:ascii="Times New Roman" w:hAnsi="Times New Roman" w:cs="Times New Roman" w:hint="default"/>
      <w:sz w:val="24"/>
      <w:szCs w:val="24"/>
    </w:rPr>
  </w:style>
  <w:style w:type="paragraph" w:customStyle="1" w:styleId="aff4">
    <w:name w:val="МОН основной"/>
    <w:basedOn w:val="a"/>
    <w:link w:val="aff5"/>
    <w:rsid w:val="00C72BA8"/>
    <w:pPr>
      <w:widowControl w:val="0"/>
      <w:suppressAutoHyphens w:val="0"/>
      <w:autoSpaceDE w:val="0"/>
      <w:autoSpaceDN w:val="0"/>
      <w:adjustRightInd w:val="0"/>
      <w:spacing w:line="360" w:lineRule="auto"/>
      <w:ind w:firstLine="709"/>
      <w:jc w:val="both"/>
    </w:pPr>
    <w:rPr>
      <w:sz w:val="28"/>
      <w:lang w:eastAsia="ru-RU"/>
    </w:rPr>
  </w:style>
  <w:style w:type="character" w:customStyle="1" w:styleId="aff5">
    <w:name w:val="МОН основной Знак"/>
    <w:link w:val="aff4"/>
    <w:rsid w:val="00C72BA8"/>
    <w:rPr>
      <w:rFonts w:ascii="Times New Roman" w:eastAsia="Times New Roman" w:hAnsi="Times New Roman" w:cs="Times New Roman"/>
      <w:sz w:val="28"/>
      <w:szCs w:val="20"/>
      <w:lang w:eastAsia="ru-RU"/>
    </w:rPr>
  </w:style>
  <w:style w:type="paragraph" w:styleId="aff6">
    <w:name w:val="List Paragraph"/>
    <w:basedOn w:val="a"/>
    <w:uiPriority w:val="34"/>
    <w:qFormat/>
    <w:rsid w:val="005D5B60"/>
    <w:pPr>
      <w:ind w:left="720"/>
      <w:contextualSpacing/>
    </w:pPr>
  </w:style>
</w:styles>
</file>

<file path=word/webSettings.xml><?xml version="1.0" encoding="utf-8"?>
<w:webSettings xmlns:r="http://schemas.openxmlformats.org/officeDocument/2006/relationships" xmlns:w="http://schemas.openxmlformats.org/wordprocessingml/2006/main">
  <w:divs>
    <w:div w:id="247933998">
      <w:bodyDiv w:val="1"/>
      <w:marLeft w:val="0"/>
      <w:marRight w:val="0"/>
      <w:marTop w:val="0"/>
      <w:marBottom w:val="0"/>
      <w:divBdr>
        <w:top w:val="none" w:sz="0" w:space="0" w:color="auto"/>
        <w:left w:val="none" w:sz="0" w:space="0" w:color="auto"/>
        <w:bottom w:val="none" w:sz="0" w:space="0" w:color="auto"/>
        <w:right w:val="none" w:sz="0" w:space="0" w:color="auto"/>
      </w:divBdr>
    </w:div>
    <w:div w:id="587732273">
      <w:bodyDiv w:val="1"/>
      <w:marLeft w:val="0"/>
      <w:marRight w:val="0"/>
      <w:marTop w:val="0"/>
      <w:marBottom w:val="0"/>
      <w:divBdr>
        <w:top w:val="none" w:sz="0" w:space="0" w:color="auto"/>
        <w:left w:val="none" w:sz="0" w:space="0" w:color="auto"/>
        <w:bottom w:val="none" w:sz="0" w:space="0" w:color="auto"/>
        <w:right w:val="none" w:sz="0" w:space="0" w:color="auto"/>
      </w:divBdr>
    </w:div>
    <w:div w:id="668211532">
      <w:bodyDiv w:val="1"/>
      <w:marLeft w:val="0"/>
      <w:marRight w:val="0"/>
      <w:marTop w:val="0"/>
      <w:marBottom w:val="0"/>
      <w:divBdr>
        <w:top w:val="none" w:sz="0" w:space="0" w:color="auto"/>
        <w:left w:val="none" w:sz="0" w:space="0" w:color="auto"/>
        <w:bottom w:val="none" w:sz="0" w:space="0" w:color="auto"/>
        <w:right w:val="none" w:sz="0" w:space="0" w:color="auto"/>
      </w:divBdr>
    </w:div>
    <w:div w:id="1183662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hool16-il.narod.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chool62@kubannet.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E23B2A-CD5C-4A82-A07D-421F15EFC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10997</Words>
  <Characters>62687</Characters>
  <Application>Microsoft Office Word</Application>
  <DocSecurity>0</DocSecurity>
  <Lines>522</Lines>
  <Paragraphs>147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73537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2019-10-09T16:16:00Z</dcterms:created>
  <dcterms:modified xsi:type="dcterms:W3CDTF">2019-10-09T16:16:00Z</dcterms:modified>
</cp:coreProperties>
</file>